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5"/>
        <w:gridCol w:w="1345"/>
        <w:gridCol w:w="361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B0C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0E4C2E">
              <w:rPr>
                <w:b/>
                <w:sz w:val="24"/>
                <w:szCs w:val="24"/>
              </w:rPr>
              <w:t>4</w:t>
            </w:r>
            <w:r w:rsidR="000460C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2B0CF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2B0CF3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Mathematics for machine </w:t>
            </w:r>
            <w:proofErr w:type="spellStart"/>
            <w:r>
              <w:rPr>
                <w:b/>
                <w:sz w:val="24"/>
                <w:szCs w:val="24"/>
              </w:rPr>
              <w:t>learning:Linear</w:t>
            </w:r>
            <w:proofErr w:type="spellEnd"/>
            <w:r>
              <w:rPr>
                <w:b/>
                <w:sz w:val="24"/>
                <w:szCs w:val="24"/>
              </w:rPr>
              <w:t xml:space="preserve"> Algebra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A481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/>
      </w:tblPr>
      <w:tblGrid>
        <w:gridCol w:w="10015"/>
      </w:tblGrid>
      <w:tr w:rsidR="00DF7696" w:rsidTr="006F0E1E">
        <w:trPr>
          <w:trHeight w:val="284"/>
        </w:trPr>
        <w:tc>
          <w:tcPr>
            <w:tcW w:w="1001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0E4C2E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800600" cy="2705100"/>
                  <wp:effectExtent l="19050" t="0" r="0" b="0"/>
                  <wp:docPr id="10" name="Picture 10" descr="C:\Users\user\AppData\Local\Microsoft\Windows\INetCache\Content.Word\Screenshot (5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5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70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F54747" w:rsidP="00DF7696">
            <w:pPr>
              <w:rPr>
                <w:noProof/>
              </w:rPr>
            </w:pPr>
            <w:r w:rsidRPr="00F54747">
              <w:rPr>
                <w:noProof/>
              </w:rPr>
              <w:drawing>
                <wp:inline distT="0" distB="0" distL="0" distR="0">
                  <wp:extent cx="4552950" cy="2667000"/>
                  <wp:effectExtent l="19050" t="0" r="0" b="0"/>
                  <wp:docPr id="21" name="Picture 13" descr="C:\Users\user\AppData\Local\Microsoft\Windows\INetCache\Content.Word\Screenshot (5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55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F54747" w:rsidRDefault="00F54747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143375" cy="4010025"/>
                  <wp:effectExtent l="19050" t="0" r="9525" b="0"/>
                  <wp:docPr id="31" name="Picture 31" descr="C:\Users\user\AppData\Local\Microsoft\Windows\INetCache\Content.Word\Screenshot (55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AppData\Local\Microsoft\Windows\INetCache\Content.Word\Screenshot (55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401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4C2E" w:rsidRDefault="00F54747" w:rsidP="000E4C2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400550" cy="3048000"/>
                  <wp:effectExtent l="19050" t="0" r="0" b="0"/>
                  <wp:docPr id="34" name="Picture 34" descr="C:\Users\user\AppData\Local\Microsoft\Windows\INetCache\Content.Word\Screenshot (55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AppData\Local\Microsoft\Windows\INetCache\Content.Word\Screenshot (55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0D5" w:rsidRDefault="00CD30D5" w:rsidP="000E4C2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11B9" w:rsidRDefault="00AE11B9" w:rsidP="00AE11B9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="Arial" w:hAnsi="Arial" w:cs="Arial"/>
                <w:b/>
                <w:bCs/>
                <w:color w:val="222222"/>
                <w:shd w:val="clear" w:color="auto" w:fill="FFFFFF"/>
              </w:rPr>
            </w:pPr>
          </w:p>
          <w:p w:rsidR="000E4C2E" w:rsidRDefault="007B4140" w:rsidP="00AE11B9">
            <w:pPr>
              <w:pStyle w:val="NormalWeb"/>
              <w:shd w:val="clear" w:color="auto" w:fill="FFFFFF"/>
              <w:spacing w:line="315" w:lineRule="atLeas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14825" cy="4067175"/>
                  <wp:effectExtent l="19050" t="0" r="9525" b="0"/>
                  <wp:docPr id="37" name="Picture 37" descr="C:\Users\user\AppData\Local\Microsoft\Windows\INetCache\Content.Word\Screenshot (55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AppData\Local\Microsoft\Windows\INetCache\Content.Word\Screenshot (55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406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0D5" w:rsidRPr="007B4140" w:rsidRDefault="007B4140" w:rsidP="007B4140">
            <w:pPr>
              <w:pStyle w:val="NormalWeb"/>
              <w:shd w:val="clear" w:color="auto" w:fill="FFFFFF"/>
              <w:spacing w:line="315" w:lineRule="atLeast"/>
            </w:pPr>
            <w:r>
              <w:rPr>
                <w:noProof/>
              </w:rPr>
              <w:drawing>
                <wp:inline distT="0" distB="0" distL="0" distR="0">
                  <wp:extent cx="4438650" cy="3981450"/>
                  <wp:effectExtent l="19050" t="0" r="0" b="0"/>
                  <wp:docPr id="40" name="Picture 40" descr="C:\Users\user\AppData\Local\Microsoft\Windows\INetCache\Content.Word\Screenshot (55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ser\AppData\Local\Microsoft\Windows\INetCache\Content.Word\Screenshot (55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98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6F0E1E">
        <w:trPr>
          <w:trHeight w:val="299"/>
        </w:trPr>
        <w:tc>
          <w:tcPr>
            <w:tcW w:w="10015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8866BE" w:rsidRDefault="008866BE" w:rsidP="002A3A6D">
      <w:pPr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8866BE" w:rsidTr="000819C3">
        <w:tc>
          <w:tcPr>
            <w:tcW w:w="985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8866BE" w:rsidRDefault="00F5377E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1</w:t>
            </w:r>
            <w:r w:rsidR="002041FC">
              <w:rPr>
                <w:b/>
                <w:sz w:val="24"/>
                <w:szCs w:val="24"/>
              </w:rPr>
              <w:t>4</w:t>
            </w:r>
            <w:r w:rsidRPr="00F5377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r w:rsidR="000460CD">
              <w:rPr>
                <w:b/>
                <w:sz w:val="24"/>
                <w:szCs w:val="24"/>
              </w:rPr>
              <w:t xml:space="preserve"> </w:t>
            </w:r>
            <w:r w:rsidR="00A7326C">
              <w:rPr>
                <w:b/>
                <w:sz w:val="24"/>
                <w:szCs w:val="24"/>
              </w:rPr>
              <w:t xml:space="preserve"> July</w:t>
            </w:r>
            <w:r w:rsidR="008866BE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8866BE" w:rsidTr="000819C3">
        <w:tc>
          <w:tcPr>
            <w:tcW w:w="985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8866BE" w:rsidRDefault="002041FC" w:rsidP="000819C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Salesforce</w:t>
            </w:r>
            <w:proofErr w:type="spellEnd"/>
          </w:p>
        </w:tc>
        <w:tc>
          <w:tcPr>
            <w:tcW w:w="1351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8866BE" w:rsidTr="000819C3">
        <w:tc>
          <w:tcPr>
            <w:tcW w:w="985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EE4017" w:rsidRDefault="002041FC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Developer </w:t>
            </w:r>
          </w:p>
        </w:tc>
        <w:tc>
          <w:tcPr>
            <w:tcW w:w="1351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8866BE" w:rsidTr="000819C3">
        <w:tc>
          <w:tcPr>
            <w:tcW w:w="985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8866BE" w:rsidRDefault="008866BE" w:rsidP="000819C3">
            <w:pPr>
              <w:rPr>
                <w:b/>
                <w:sz w:val="24"/>
                <w:szCs w:val="24"/>
              </w:rPr>
            </w:pPr>
          </w:p>
        </w:tc>
      </w:tr>
    </w:tbl>
    <w:p w:rsidR="008866BE" w:rsidRDefault="008866BE" w:rsidP="008866BE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2A3A6D" w:rsidTr="002A3A6D">
        <w:trPr>
          <w:trHeight w:val="284"/>
        </w:trPr>
        <w:tc>
          <w:tcPr>
            <w:tcW w:w="10296" w:type="dxa"/>
          </w:tcPr>
          <w:p w:rsidR="002A3A6D" w:rsidRDefault="002A3A6D" w:rsidP="00F10EB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2A3A6D" w:rsidTr="002A3A6D">
        <w:trPr>
          <w:trHeight w:val="9903"/>
        </w:trPr>
        <w:tc>
          <w:tcPr>
            <w:tcW w:w="10296" w:type="dxa"/>
          </w:tcPr>
          <w:p w:rsidR="002A3A6D" w:rsidRDefault="00CD30D5" w:rsidP="00F10EB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</w:t>
            </w:r>
            <w:r w:rsidR="002A3A6D">
              <w:rPr>
                <w:b/>
                <w:sz w:val="24"/>
                <w:szCs w:val="24"/>
              </w:rPr>
              <w:t>mage of session</w:t>
            </w:r>
          </w:p>
          <w:p w:rsidR="000F63AC" w:rsidRDefault="000F63AC" w:rsidP="00F10EB7">
            <w:pPr>
              <w:rPr>
                <w:b/>
                <w:sz w:val="24"/>
                <w:szCs w:val="24"/>
              </w:rPr>
            </w:pPr>
          </w:p>
          <w:p w:rsidR="000F63AC" w:rsidRDefault="00082A3A" w:rsidP="00F10EB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953000" cy="2724150"/>
                  <wp:effectExtent l="19050" t="0" r="0" b="0"/>
                  <wp:docPr id="1" name="Picture 1" descr="C:\Users\user\AppData\Local\Microsoft\Windows\INetCache\Content.Word\Screenshot (56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56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272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63AC" w:rsidRDefault="000F63AC" w:rsidP="00F10EB7">
            <w:pPr>
              <w:rPr>
                <w:b/>
                <w:sz w:val="24"/>
                <w:szCs w:val="24"/>
              </w:rPr>
            </w:pPr>
          </w:p>
          <w:p w:rsidR="000F63AC" w:rsidRDefault="000F63AC" w:rsidP="00F10EB7">
            <w:pPr>
              <w:rPr>
                <w:b/>
                <w:sz w:val="24"/>
                <w:szCs w:val="24"/>
              </w:rPr>
            </w:pPr>
          </w:p>
          <w:p w:rsidR="002A3A6D" w:rsidRDefault="002A3A6D" w:rsidP="00F10EB7">
            <w:pPr>
              <w:rPr>
                <w:b/>
                <w:sz w:val="24"/>
                <w:szCs w:val="24"/>
              </w:rPr>
            </w:pPr>
          </w:p>
          <w:p w:rsidR="00F1125A" w:rsidRPr="00B52DB6" w:rsidRDefault="00F1125A" w:rsidP="00B52DB6">
            <w:pPr>
              <w:spacing w:line="276" w:lineRule="auto"/>
              <w:rPr>
                <w:noProof/>
              </w:rPr>
            </w:pPr>
          </w:p>
          <w:p w:rsidR="00F1125A" w:rsidRDefault="00F1125A" w:rsidP="00F10EB7">
            <w:pPr>
              <w:rPr>
                <w:noProof/>
              </w:rPr>
            </w:pPr>
          </w:p>
          <w:p w:rsidR="0098757E" w:rsidRDefault="0098757E" w:rsidP="009C595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8757E" w:rsidRDefault="0098757E" w:rsidP="009C595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C5951" w:rsidRDefault="009C5951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82A3A" w:rsidRDefault="00082A3A" w:rsidP="006545D9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545D9" w:rsidRPr="006545D9" w:rsidRDefault="006545D9" w:rsidP="00082A3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Whether you’re just starting out in your career or already have a few years of experience under your belt, it can be helpful to step back and think about your career plan. Career planning is not a onetime event; it’s an ongoing process to revisit throughout your career as your priorities and interests shift and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change.There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 various directions you can explore: up, down, and sideways. When you’re </w:t>
            </w:r>
          </w:p>
          <w:p w:rsidR="006545D9" w:rsidRPr="006545D9" w:rsidRDefault="006545D9" w:rsidP="00082A3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clear  about</w:t>
            </w:r>
            <w:proofErr w:type="gram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your career goals, you can choose the options that are the best fit. Then it’s time to get ready for new experiences or new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roles.The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career development process can be helpful to revisit when you’re thinking about switching careers or applying your existing experience to work in a new field. Or maybe you’re returning to work after a period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outof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workforce.You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 use these three simple steps to plan your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career.Discover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Get to know yourself, including your motivations, experiences you want, </w:t>
            </w:r>
          </w:p>
          <w:p w:rsidR="006545D9" w:rsidRPr="006545D9" w:rsidRDefault="006545D9" w:rsidP="00082A3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skills</w:t>
            </w:r>
            <w:proofErr w:type="gram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 build, and career goals to achieve. Research and explore opportunities and career paths that interest you and that may not have considered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before.Plan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Identify a goal and any skills you need to build or to reach that goal. Lay out a plan of how you will achieve that goal.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Act.Take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action on your plan. Identify how to get connected to employers and mentors </w:t>
            </w:r>
            <w:proofErr w:type="gram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that  can</w:t>
            </w:r>
            <w:proofErr w:type="gram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help you. Prepare your resume and social media presence to land that dream job. The first step in managing your career is to get a clear picture of who you are and what you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want.Knowing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what motivates you and what matters in your life</w:t>
            </w:r>
          </w:p>
          <w:p w:rsidR="006545D9" w:rsidRPr="006545D9" w:rsidRDefault="006545D9" w:rsidP="00082A3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Identifying your strengths and opportunities to improve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Finding out what you’re most interested in</w:t>
            </w:r>
          </w:p>
          <w:p w:rsidR="006545D9" w:rsidRPr="006545D9" w:rsidRDefault="006545D9" w:rsidP="00082A3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What we want can change over time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our priorities change, we can discover new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interestsor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skills that we want to develop and learn. This is an opportunity to check in and see where you are today. There are many free self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assessment tools out there to help you identify your own values</w:t>
            </w:r>
            <w:proofErr w:type="gram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,  skills</w:t>
            </w:r>
            <w:proofErr w:type="gram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, and interests. We’ve provided links to a few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of them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resources section. You may want to start by exploring some of these tools. We’ve also provided a Career Exploration Resources pack with worksheets to guide </w:t>
            </w:r>
          </w:p>
          <w:p w:rsidR="006545D9" w:rsidRPr="006545D9" w:rsidRDefault="006545D9" w:rsidP="00082A3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you  through</w:t>
            </w:r>
            <w:proofErr w:type="gram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each step of career development process. We recommend downloading it and finding a quiet place where you can work through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it.Think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about that day you left work or school thinking “</w:t>
            </w:r>
            <w:proofErr w:type="gram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Wow, that</w:t>
            </w:r>
            <w:proofErr w:type="gram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was a great day!”Do you remember what was happening? Whatever it was, you were probably doing something that you found motivating and energizing.</w:t>
            </w:r>
          </w:p>
          <w:p w:rsidR="006545D9" w:rsidRPr="006545D9" w:rsidRDefault="006545D9" w:rsidP="00082A3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Once you’ve completed your </w:t>
            </w:r>
            <w:proofErr w:type="spellStart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selfassessment</w:t>
            </w:r>
            <w:proofErr w:type="spellEnd"/>
            <w:r w:rsidRPr="006545D9">
              <w:rPr>
                <w:rFonts w:ascii="Times New Roman" w:eastAsia="Times New Roman" w:hAnsi="Times New Roman" w:cs="Times New Roman"/>
                <w:sz w:val="24"/>
                <w:szCs w:val="24"/>
              </w:rPr>
              <w:t>, review your results and identify any themes that emerge. It can be helpful to talk over your results with a friend or family member.</w:t>
            </w:r>
          </w:p>
          <w:p w:rsidR="006545D9" w:rsidRPr="009C5951" w:rsidRDefault="006545D9" w:rsidP="004658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A3A6D" w:rsidTr="002A3A6D">
        <w:trPr>
          <w:trHeight w:val="299"/>
        </w:trPr>
        <w:tc>
          <w:tcPr>
            <w:tcW w:w="10296" w:type="dxa"/>
          </w:tcPr>
          <w:p w:rsidR="002A3A6D" w:rsidRDefault="002A3A6D" w:rsidP="000819C3">
            <w:pPr>
              <w:rPr>
                <w:b/>
                <w:sz w:val="24"/>
                <w:szCs w:val="24"/>
              </w:rPr>
            </w:pPr>
          </w:p>
        </w:tc>
      </w:tr>
    </w:tbl>
    <w:p w:rsidR="00224242" w:rsidRDefault="00224242" w:rsidP="000A3E0A">
      <w:pPr>
        <w:rPr>
          <w:b/>
          <w:sz w:val="36"/>
          <w:u w:val="single"/>
        </w:rPr>
      </w:pPr>
    </w:p>
    <w:p w:rsidR="00224242" w:rsidRDefault="00224242" w:rsidP="000A3E0A">
      <w:pPr>
        <w:rPr>
          <w:b/>
          <w:sz w:val="36"/>
          <w:u w:val="single"/>
        </w:rPr>
      </w:pPr>
    </w:p>
    <w:p w:rsidR="00224242" w:rsidRDefault="00224242" w:rsidP="000A3E0A">
      <w:pPr>
        <w:rPr>
          <w:b/>
          <w:sz w:val="36"/>
          <w:u w:val="single"/>
        </w:rPr>
      </w:pPr>
    </w:p>
    <w:p w:rsidR="00C77A82" w:rsidRDefault="00C77A82" w:rsidP="000A3E0A">
      <w:pPr>
        <w:rPr>
          <w:b/>
          <w:sz w:val="36"/>
          <w:u w:val="single"/>
        </w:rPr>
      </w:pPr>
    </w:p>
    <w:p w:rsidR="00C77A82" w:rsidRDefault="00C77A82" w:rsidP="000A3E0A">
      <w:pPr>
        <w:rPr>
          <w:b/>
          <w:sz w:val="36"/>
          <w:u w:val="single"/>
        </w:rPr>
      </w:pPr>
    </w:p>
    <w:p w:rsidR="00C77A82" w:rsidRDefault="00C77A82" w:rsidP="000A3E0A">
      <w:pPr>
        <w:rPr>
          <w:b/>
          <w:sz w:val="36"/>
          <w:u w:val="single"/>
        </w:rPr>
      </w:pPr>
    </w:p>
    <w:sectPr w:rsidR="00C77A82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3462C"/>
    <w:rsid w:val="00043305"/>
    <w:rsid w:val="0004581A"/>
    <w:rsid w:val="000460CD"/>
    <w:rsid w:val="00050250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3028"/>
    <w:rsid w:val="002D366F"/>
    <w:rsid w:val="002E2B4C"/>
    <w:rsid w:val="002E6AC9"/>
    <w:rsid w:val="003028F4"/>
    <w:rsid w:val="00313B93"/>
    <w:rsid w:val="003152AB"/>
    <w:rsid w:val="00335315"/>
    <w:rsid w:val="0038028A"/>
    <w:rsid w:val="003C17C8"/>
    <w:rsid w:val="003E6364"/>
    <w:rsid w:val="003F5DCF"/>
    <w:rsid w:val="00415E87"/>
    <w:rsid w:val="004173D5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51BF7"/>
    <w:rsid w:val="005700F5"/>
    <w:rsid w:val="00570A82"/>
    <w:rsid w:val="005850EC"/>
    <w:rsid w:val="005864B2"/>
    <w:rsid w:val="005A682C"/>
    <w:rsid w:val="005D3DC2"/>
    <w:rsid w:val="005D4939"/>
    <w:rsid w:val="005E5175"/>
    <w:rsid w:val="00605FF5"/>
    <w:rsid w:val="00634718"/>
    <w:rsid w:val="006474CC"/>
    <w:rsid w:val="006545D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6D40"/>
    <w:rsid w:val="007B4140"/>
    <w:rsid w:val="007C27A9"/>
    <w:rsid w:val="00814B04"/>
    <w:rsid w:val="00842119"/>
    <w:rsid w:val="00842788"/>
    <w:rsid w:val="00846979"/>
    <w:rsid w:val="0086643F"/>
    <w:rsid w:val="008866BE"/>
    <w:rsid w:val="0089295C"/>
    <w:rsid w:val="00894918"/>
    <w:rsid w:val="008A1DE2"/>
    <w:rsid w:val="008C4EF5"/>
    <w:rsid w:val="008D425F"/>
    <w:rsid w:val="008E35A6"/>
    <w:rsid w:val="008F6046"/>
    <w:rsid w:val="008F7CA1"/>
    <w:rsid w:val="00901DFC"/>
    <w:rsid w:val="0091102E"/>
    <w:rsid w:val="0091690F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E3115"/>
    <w:rsid w:val="009E4F37"/>
    <w:rsid w:val="009F1991"/>
    <w:rsid w:val="00A01FDF"/>
    <w:rsid w:val="00A026BF"/>
    <w:rsid w:val="00A14B2D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B26E86"/>
    <w:rsid w:val="00B47862"/>
    <w:rsid w:val="00B52DB6"/>
    <w:rsid w:val="00B52EC5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942E1"/>
    <w:rsid w:val="00CC11C1"/>
    <w:rsid w:val="00CD30D5"/>
    <w:rsid w:val="00CD4AB5"/>
    <w:rsid w:val="00D033A4"/>
    <w:rsid w:val="00D120E4"/>
    <w:rsid w:val="00D12150"/>
    <w:rsid w:val="00D22C4B"/>
    <w:rsid w:val="00D408E9"/>
    <w:rsid w:val="00D44583"/>
    <w:rsid w:val="00D519F1"/>
    <w:rsid w:val="00D575D8"/>
    <w:rsid w:val="00D57F85"/>
    <w:rsid w:val="00D82419"/>
    <w:rsid w:val="00D975E0"/>
    <w:rsid w:val="00DB54D6"/>
    <w:rsid w:val="00DD287D"/>
    <w:rsid w:val="00DE736D"/>
    <w:rsid w:val="00DF5B17"/>
    <w:rsid w:val="00DF7696"/>
    <w:rsid w:val="00E05D79"/>
    <w:rsid w:val="00E22498"/>
    <w:rsid w:val="00E369FB"/>
    <w:rsid w:val="00E4201D"/>
    <w:rsid w:val="00E47412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3AD1"/>
    <w:rsid w:val="00F8664C"/>
    <w:rsid w:val="00F957B2"/>
    <w:rsid w:val="00F97AA7"/>
    <w:rsid w:val="00FA184D"/>
    <w:rsid w:val="00FA1A03"/>
    <w:rsid w:val="00FB6011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6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25</cp:revision>
  <dcterms:created xsi:type="dcterms:W3CDTF">2020-06-08T11:28:00Z</dcterms:created>
  <dcterms:modified xsi:type="dcterms:W3CDTF">2020-07-14T15:05:00Z</dcterms:modified>
</cp:coreProperties>
</file>