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3"/>
        <w:gridCol w:w="1345"/>
        <w:gridCol w:w="3616"/>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851E2" w:rsidP="00DF7696">
            <w:pPr>
              <w:rPr>
                <w:b/>
                <w:sz w:val="24"/>
                <w:szCs w:val="24"/>
              </w:rPr>
            </w:pPr>
            <w:r>
              <w:rPr>
                <w:b/>
                <w:sz w:val="24"/>
                <w:szCs w:val="24"/>
              </w:rPr>
              <w:t>20</w:t>
            </w:r>
            <w:r w:rsidR="000460CD">
              <w:rPr>
                <w:b/>
                <w:sz w:val="24"/>
                <w:szCs w:val="24"/>
                <w:vertAlign w:val="superscript"/>
              </w:rPr>
              <w:t>th</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D948F6" w:rsidP="00DF7696">
            <w:pPr>
              <w:rPr>
                <w:b/>
                <w:sz w:val="24"/>
                <w:szCs w:val="24"/>
              </w:rPr>
            </w:pPr>
            <w:r>
              <w:rPr>
                <w:b/>
                <w:sz w:val="24"/>
                <w:szCs w:val="24"/>
              </w:rPr>
              <w:t>C programming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D851E2" w:rsidRDefault="00D851E2" w:rsidP="00DF7696">
            <w:pPr>
              <w:rPr>
                <w:rFonts w:cstheme="minorHAnsi"/>
                <w:b/>
                <w:sz w:val="24"/>
                <w:szCs w:val="24"/>
              </w:rPr>
            </w:pPr>
            <w:r w:rsidRPr="00D851E2">
              <w:rPr>
                <w:rFonts w:cstheme="minorHAnsi"/>
                <w:b/>
                <w:sz w:val="24"/>
                <w:szCs w:val="24"/>
              </w:rPr>
              <w:t>Files &amp; Error Handling</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1F582B" w:rsidRDefault="00D851E2" w:rsidP="00DF7696">
            <w:pPr>
              <w:rPr>
                <w:noProof/>
              </w:rPr>
            </w:pPr>
            <w:r>
              <w:rPr>
                <w:noProof/>
              </w:rPr>
              <w:drawing>
                <wp:inline distT="0" distB="0" distL="0" distR="0">
                  <wp:extent cx="4572000" cy="2619375"/>
                  <wp:effectExtent l="19050" t="0" r="0" b="0"/>
                  <wp:docPr id="3" name="Picture 1" descr="C:\Users\user\AppData\Local\Microsoft\Windows\INetCache\Content.Word\Screenshot (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78).png"/>
                          <pic:cNvPicPr>
                            <a:picLocks noChangeAspect="1" noChangeArrowheads="1"/>
                          </pic:cNvPicPr>
                        </pic:nvPicPr>
                        <pic:blipFill>
                          <a:blip r:embed="rId5"/>
                          <a:srcRect/>
                          <a:stretch>
                            <a:fillRect/>
                          </a:stretch>
                        </pic:blipFill>
                        <pic:spPr bwMode="auto">
                          <a:xfrm>
                            <a:off x="0" y="0"/>
                            <a:ext cx="4572000" cy="2619375"/>
                          </a:xfrm>
                          <a:prstGeom prst="rect">
                            <a:avLst/>
                          </a:prstGeom>
                          <a:noFill/>
                          <a:ln w="9525">
                            <a:noFill/>
                            <a:miter lim="800000"/>
                            <a:headEnd/>
                            <a:tailEnd/>
                          </a:ln>
                        </pic:spPr>
                      </pic:pic>
                    </a:graphicData>
                  </a:graphic>
                </wp:inline>
              </w:drawing>
            </w:r>
          </w:p>
          <w:p w:rsidR="00D12150" w:rsidRDefault="00D12150" w:rsidP="00DF7696">
            <w:pPr>
              <w:rPr>
                <w:noProof/>
              </w:rPr>
            </w:pPr>
          </w:p>
          <w:p w:rsidR="00D851E2" w:rsidRDefault="00D851E2" w:rsidP="00DF7696">
            <w:pPr>
              <w:rPr>
                <w:noProof/>
              </w:rPr>
            </w:pPr>
            <w:r>
              <w:rPr>
                <w:noProof/>
              </w:rPr>
              <w:drawing>
                <wp:inline distT="0" distB="0" distL="0" distR="0">
                  <wp:extent cx="3914775" cy="2200275"/>
                  <wp:effectExtent l="19050" t="0" r="9525" b="0"/>
                  <wp:docPr id="5" name="Picture 4" descr="C:\Users\user\AppData\Local\Microsoft\Windows\INetCache\Content.Word\Screenshot (3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79).png"/>
                          <pic:cNvPicPr>
                            <a:picLocks noChangeAspect="1" noChangeArrowheads="1"/>
                          </pic:cNvPicPr>
                        </pic:nvPicPr>
                        <pic:blipFill>
                          <a:blip r:embed="rId6"/>
                          <a:srcRect/>
                          <a:stretch>
                            <a:fillRect/>
                          </a:stretch>
                        </pic:blipFill>
                        <pic:spPr bwMode="auto">
                          <a:xfrm>
                            <a:off x="0" y="0"/>
                            <a:ext cx="3914775" cy="2200275"/>
                          </a:xfrm>
                          <a:prstGeom prst="rect">
                            <a:avLst/>
                          </a:prstGeom>
                          <a:noFill/>
                          <a:ln w="9525">
                            <a:noFill/>
                            <a:miter lim="800000"/>
                            <a:headEnd/>
                            <a:tailEnd/>
                          </a:ln>
                        </pic:spPr>
                      </pic:pic>
                    </a:graphicData>
                  </a:graphic>
                </wp:inline>
              </w:drawing>
            </w:r>
          </w:p>
          <w:p w:rsidR="008A1DE2" w:rsidRDefault="008A1DE2" w:rsidP="00DF7696">
            <w:pPr>
              <w:rPr>
                <w:noProof/>
              </w:rPr>
            </w:pPr>
          </w:p>
          <w:p w:rsidR="00827559" w:rsidRDefault="00827559" w:rsidP="00D96960">
            <w:pPr>
              <w:pStyle w:val="NormalWeb"/>
              <w:spacing w:before="120" w:beforeAutospacing="0" w:after="144" w:afterAutospacing="0"/>
              <w:ind w:right="48"/>
              <w:jc w:val="both"/>
              <w:rPr>
                <w:b/>
                <w:color w:val="000000"/>
              </w:rPr>
            </w:pPr>
          </w:p>
          <w:p w:rsidR="00827559" w:rsidRDefault="00827559" w:rsidP="00D96960">
            <w:pPr>
              <w:pStyle w:val="NormalWeb"/>
              <w:spacing w:before="120" w:beforeAutospacing="0" w:after="144" w:afterAutospacing="0"/>
              <w:ind w:right="48"/>
              <w:jc w:val="both"/>
              <w:rPr>
                <w:b/>
                <w:color w:val="000000"/>
              </w:rPr>
            </w:pPr>
          </w:p>
          <w:p w:rsidR="00837EA0" w:rsidRDefault="00837EA0" w:rsidP="00D96960">
            <w:pPr>
              <w:spacing w:line="276" w:lineRule="auto"/>
              <w:rPr>
                <w:rFonts w:ascii="Times New Roman" w:hAnsi="Times New Roman" w:cs="Times New Roman"/>
                <w:sz w:val="24"/>
                <w:szCs w:val="24"/>
              </w:rPr>
            </w:pPr>
          </w:p>
          <w:p w:rsidR="00D851E2" w:rsidRDefault="00D851E2" w:rsidP="00D96960">
            <w:pPr>
              <w:spacing w:line="276" w:lineRule="auto"/>
              <w:rPr>
                <w:rFonts w:ascii="Times New Roman" w:hAnsi="Times New Roman" w:cs="Times New Roman"/>
                <w:sz w:val="24"/>
                <w:szCs w:val="24"/>
              </w:rPr>
            </w:pPr>
          </w:p>
          <w:p w:rsidR="00D851E2" w:rsidRDefault="00D851E2" w:rsidP="00D96960">
            <w:pPr>
              <w:spacing w:line="276" w:lineRule="auto"/>
              <w:rPr>
                <w:rFonts w:ascii="Times New Roman" w:hAnsi="Times New Roman" w:cs="Times New Roman"/>
                <w:sz w:val="24"/>
                <w:szCs w:val="24"/>
              </w:rPr>
            </w:pPr>
          </w:p>
          <w:p w:rsidR="00D851E2" w:rsidRDefault="00D851E2" w:rsidP="00D96960">
            <w:pPr>
              <w:spacing w:line="276" w:lineRule="auto"/>
              <w:rPr>
                <w:rFonts w:ascii="Times New Roman" w:hAnsi="Times New Roman" w:cs="Times New Roman"/>
                <w:sz w:val="24"/>
                <w:szCs w:val="24"/>
              </w:rPr>
            </w:pPr>
          </w:p>
          <w:p w:rsidR="00D851E2" w:rsidRPr="00475738" w:rsidRDefault="00D851E2" w:rsidP="00D851E2">
            <w:pPr>
              <w:spacing w:line="276" w:lineRule="auto"/>
              <w:rPr>
                <w:rFonts w:ascii="Times New Roman" w:hAnsi="Times New Roman" w:cs="Times New Roman"/>
                <w:b/>
                <w:sz w:val="24"/>
                <w:szCs w:val="24"/>
              </w:rPr>
            </w:pPr>
            <w:r w:rsidRPr="00475738">
              <w:rPr>
                <w:rFonts w:ascii="Times New Roman" w:hAnsi="Times New Roman" w:cs="Times New Roman"/>
                <w:b/>
                <w:sz w:val="24"/>
                <w:szCs w:val="24"/>
              </w:rPr>
              <w:t xml:space="preserve">Error Handling </w:t>
            </w:r>
          </w:p>
          <w:p w:rsidR="00D851E2" w:rsidRPr="00D851E2" w:rsidRDefault="00D851E2" w:rsidP="00D851E2">
            <w:pPr>
              <w:spacing w:line="276" w:lineRule="auto"/>
              <w:rPr>
                <w:rFonts w:ascii="Times New Roman" w:hAnsi="Times New Roman" w:cs="Times New Roman"/>
                <w:sz w:val="24"/>
                <w:szCs w:val="24"/>
              </w:rPr>
            </w:pPr>
            <w:r w:rsidRPr="00D851E2">
              <w:rPr>
                <w:rFonts w:ascii="Times New Roman" w:hAnsi="Times New Roman" w:cs="Times New Roman"/>
                <w:sz w:val="24"/>
                <w:szCs w:val="24"/>
              </w:rPr>
              <w:t xml:space="preserve"> </w:t>
            </w:r>
          </w:p>
          <w:p w:rsid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Suppose we are dividing two numbers and one of them is zero. In this case the program will not automatically handle the error of dividing by zero. The user needs to explicitly check for the numbers and display proper message. We need to send -1 or NULL value to the calling program or operating system. C does not provide any exception handling or error handling features like any other programming language. But C allows error handling by using the variables and functions defined in the header file “</w:t>
            </w:r>
            <w:proofErr w:type="spellStart"/>
            <w:r w:rsidRPr="00D851E2">
              <w:rPr>
                <w:rFonts w:ascii="Times New Roman" w:hAnsi="Times New Roman" w:cs="Times New Roman"/>
                <w:sz w:val="24"/>
                <w:szCs w:val="24"/>
              </w:rPr>
              <w:t>errno.h</w:t>
            </w:r>
            <w:proofErr w:type="spellEnd"/>
            <w:r w:rsidRPr="00D851E2">
              <w:rPr>
                <w:rFonts w:ascii="Times New Roman" w:hAnsi="Times New Roman" w:cs="Times New Roman"/>
                <w:sz w:val="24"/>
                <w:szCs w:val="24"/>
              </w:rPr>
              <w:t>”. It has error code in a variable ‘</w:t>
            </w:r>
            <w:proofErr w:type="spellStart"/>
            <w:r w:rsidRPr="00D851E2">
              <w:rPr>
                <w:rFonts w:ascii="Times New Roman" w:hAnsi="Times New Roman" w:cs="Times New Roman"/>
                <w:sz w:val="24"/>
                <w:szCs w:val="24"/>
              </w:rPr>
              <w:t>errno</w:t>
            </w:r>
            <w:proofErr w:type="spellEnd"/>
            <w:r w:rsidRPr="00D851E2">
              <w:rPr>
                <w:rFonts w:ascii="Times New Roman" w:hAnsi="Times New Roman" w:cs="Times New Roman"/>
                <w:sz w:val="24"/>
                <w:szCs w:val="24"/>
              </w:rPr>
              <w:t xml:space="preserve">’ – a global variable and contains different error codes for different errors. Hence at the beginning of the program, </w:t>
            </w:r>
            <w:proofErr w:type="spellStart"/>
            <w:r w:rsidRPr="00D851E2">
              <w:rPr>
                <w:rFonts w:ascii="Times New Roman" w:hAnsi="Times New Roman" w:cs="Times New Roman"/>
                <w:sz w:val="24"/>
                <w:szCs w:val="24"/>
              </w:rPr>
              <w:t>errno</w:t>
            </w:r>
            <w:proofErr w:type="spellEnd"/>
            <w:r w:rsidRPr="00D851E2">
              <w:rPr>
                <w:rFonts w:ascii="Times New Roman" w:hAnsi="Times New Roman" w:cs="Times New Roman"/>
                <w:sz w:val="24"/>
                <w:szCs w:val="24"/>
              </w:rPr>
              <w:t xml:space="preserve"> is initialized to zero to indicate that it does not reflect any unwanted </w:t>
            </w:r>
            <w:proofErr w:type="spellStart"/>
            <w:r w:rsidRPr="00D851E2">
              <w:rPr>
                <w:rFonts w:ascii="Times New Roman" w:hAnsi="Times New Roman" w:cs="Times New Roman"/>
                <w:sz w:val="24"/>
                <w:szCs w:val="24"/>
              </w:rPr>
              <w:t>errors.The</w:t>
            </w:r>
            <w:proofErr w:type="spellEnd"/>
            <w:r w:rsidRPr="00D851E2">
              <w:rPr>
                <w:rFonts w:ascii="Times New Roman" w:hAnsi="Times New Roman" w:cs="Times New Roman"/>
                <w:sz w:val="24"/>
                <w:szCs w:val="24"/>
              </w:rPr>
              <w:t xml:space="preserve"> last chapter explained the standard input and output devices handled by C programming language. This chapter cover how C programmers can create, open, close text or binary files for their data </w:t>
            </w:r>
            <w:proofErr w:type="spellStart"/>
            <w:r w:rsidRPr="00D851E2">
              <w:rPr>
                <w:rFonts w:ascii="Times New Roman" w:hAnsi="Times New Roman" w:cs="Times New Roman"/>
                <w:sz w:val="24"/>
                <w:szCs w:val="24"/>
              </w:rPr>
              <w:t>storage.A</w:t>
            </w:r>
            <w:proofErr w:type="spellEnd"/>
            <w:r w:rsidRPr="00D851E2">
              <w:rPr>
                <w:rFonts w:ascii="Times New Roman" w:hAnsi="Times New Roman" w:cs="Times New Roman"/>
                <w:sz w:val="24"/>
                <w:szCs w:val="24"/>
              </w:rPr>
              <w:t xml:space="preserve"> file represents a sequence of bytes, regardless of it being a text file or a binary file. C programming language</w:t>
            </w:r>
            <w:r w:rsidR="00475738">
              <w:rPr>
                <w:rFonts w:ascii="Times New Roman" w:hAnsi="Times New Roman" w:cs="Times New Roman"/>
                <w:sz w:val="24"/>
                <w:szCs w:val="24"/>
              </w:rPr>
              <w:t xml:space="preserve"> provides access on high level </w:t>
            </w:r>
            <w:r w:rsidRPr="00D851E2">
              <w:rPr>
                <w:rFonts w:ascii="Times New Roman" w:hAnsi="Times New Roman" w:cs="Times New Roman"/>
                <w:sz w:val="24"/>
                <w:szCs w:val="24"/>
              </w:rPr>
              <w:t>functions as well as low level (OS level) calls to handle file on your storage devices. This chapter will take you through the important calls for file management.</w:t>
            </w:r>
          </w:p>
          <w:p w:rsidR="00475738" w:rsidRDefault="00475738" w:rsidP="00475738">
            <w:pPr>
              <w:spacing w:line="276" w:lineRule="auto"/>
              <w:rPr>
                <w:rFonts w:ascii="Times New Roman" w:hAnsi="Times New Roman" w:cs="Times New Roman"/>
                <w:sz w:val="24"/>
                <w:szCs w:val="24"/>
              </w:rPr>
            </w:pPr>
          </w:p>
          <w:p w:rsidR="00D851E2" w:rsidRPr="00475738" w:rsidRDefault="00D851E2" w:rsidP="00D851E2">
            <w:pPr>
              <w:spacing w:line="276" w:lineRule="auto"/>
              <w:rPr>
                <w:rFonts w:ascii="Times New Roman" w:hAnsi="Times New Roman" w:cs="Times New Roman"/>
                <w:b/>
                <w:sz w:val="24"/>
                <w:szCs w:val="24"/>
              </w:rPr>
            </w:pPr>
            <w:r w:rsidRPr="00475738">
              <w:rPr>
                <w:rFonts w:ascii="Times New Roman" w:hAnsi="Times New Roman" w:cs="Times New Roman"/>
                <w:b/>
                <w:sz w:val="24"/>
                <w:szCs w:val="24"/>
              </w:rPr>
              <w:t xml:space="preserve">Opening Files </w:t>
            </w:r>
          </w:p>
          <w:p w:rsidR="00D851E2" w:rsidRP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 xml:space="preserve">You can use the </w:t>
            </w:r>
            <w:proofErr w:type="spellStart"/>
            <w:proofErr w:type="gramStart"/>
            <w:r w:rsidRPr="00D851E2">
              <w:rPr>
                <w:rFonts w:ascii="Times New Roman" w:hAnsi="Times New Roman" w:cs="Times New Roman"/>
                <w:sz w:val="24"/>
                <w:szCs w:val="24"/>
              </w:rPr>
              <w:t>fopen</w:t>
            </w:r>
            <w:proofErr w:type="spellEnd"/>
            <w:r w:rsidRPr="00D851E2">
              <w:rPr>
                <w:rFonts w:ascii="Times New Roman" w:hAnsi="Times New Roman" w:cs="Times New Roman"/>
                <w:sz w:val="24"/>
                <w:szCs w:val="24"/>
              </w:rPr>
              <w:t>(</w:t>
            </w:r>
            <w:proofErr w:type="gramEnd"/>
            <w:r w:rsidRPr="00D851E2">
              <w:rPr>
                <w:rFonts w:ascii="Times New Roman" w:hAnsi="Times New Roman" w:cs="Times New Roman"/>
                <w:sz w:val="24"/>
                <w:szCs w:val="24"/>
              </w:rPr>
              <w:t xml:space="preserve"> ) function to create a new file or to open an existing file. This call will initialize an object of the type FILE, which contains all the information necessary to control the stream. The prototype of this function call is as follows − FILE *</w:t>
            </w:r>
            <w:proofErr w:type="spellStart"/>
            <w:r w:rsidRPr="00D851E2">
              <w:rPr>
                <w:rFonts w:ascii="Times New Roman" w:hAnsi="Times New Roman" w:cs="Times New Roman"/>
                <w:sz w:val="24"/>
                <w:szCs w:val="24"/>
              </w:rPr>
              <w:t>fopen</w:t>
            </w:r>
            <w:proofErr w:type="spellEnd"/>
            <w:r w:rsidRPr="00D851E2">
              <w:rPr>
                <w:rFonts w:ascii="Times New Roman" w:hAnsi="Times New Roman" w:cs="Times New Roman"/>
                <w:sz w:val="24"/>
                <w:szCs w:val="24"/>
              </w:rPr>
              <w:t>( const char * filename, const char * mode ); Here, filename is a string literal, which you will use to name your file, and access mode can have one of the following values −</w:t>
            </w:r>
            <w:r>
              <w:t xml:space="preserve"> </w:t>
            </w:r>
          </w:p>
          <w:p w:rsidR="00D851E2" w:rsidRPr="00475738" w:rsidRDefault="00475738" w:rsidP="00475738">
            <w:pPr>
              <w:spacing w:line="276" w:lineRule="auto"/>
              <w:rPr>
                <w:rFonts w:ascii="Times New Roman" w:hAnsi="Times New Roman" w:cs="Times New Roman"/>
                <w:sz w:val="24"/>
                <w:szCs w:val="24"/>
              </w:rPr>
            </w:pPr>
            <w:r>
              <w:rPr>
                <w:rFonts w:ascii="Times New Roman" w:hAnsi="Times New Roman" w:cs="Times New Roman"/>
                <w:sz w:val="24"/>
                <w:szCs w:val="24"/>
              </w:rPr>
              <w:t>1.</w:t>
            </w:r>
            <w:r w:rsidR="00D851E2" w:rsidRPr="00475738">
              <w:rPr>
                <w:rFonts w:ascii="Times New Roman" w:hAnsi="Times New Roman" w:cs="Times New Roman"/>
                <w:sz w:val="24"/>
                <w:szCs w:val="24"/>
              </w:rPr>
              <w:t xml:space="preserve"> </w:t>
            </w:r>
            <w:proofErr w:type="gramStart"/>
            <w:r w:rsidR="00D851E2" w:rsidRPr="00475738">
              <w:rPr>
                <w:rFonts w:ascii="Times New Roman" w:hAnsi="Times New Roman" w:cs="Times New Roman"/>
                <w:sz w:val="24"/>
                <w:szCs w:val="24"/>
              </w:rPr>
              <w:t>r</w:t>
            </w:r>
            <w:proofErr w:type="gramEnd"/>
            <w:r>
              <w:rPr>
                <w:rFonts w:ascii="Times New Roman" w:hAnsi="Times New Roman" w:cs="Times New Roman"/>
                <w:sz w:val="24"/>
                <w:szCs w:val="24"/>
              </w:rPr>
              <w:t xml:space="preserve"> -</w:t>
            </w:r>
            <w:r w:rsidR="00D851E2" w:rsidRPr="00475738">
              <w:rPr>
                <w:rFonts w:ascii="Times New Roman" w:hAnsi="Times New Roman" w:cs="Times New Roman"/>
                <w:sz w:val="24"/>
                <w:szCs w:val="24"/>
              </w:rPr>
              <w:t xml:space="preserve"> Opens an existing text file for reading purpose. </w:t>
            </w:r>
          </w:p>
          <w:p w:rsid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2</w:t>
            </w:r>
            <w:r w:rsidR="00475738">
              <w:rPr>
                <w:rFonts w:ascii="Times New Roman" w:hAnsi="Times New Roman" w:cs="Times New Roman"/>
                <w:sz w:val="24"/>
                <w:szCs w:val="24"/>
              </w:rPr>
              <w:t>.</w:t>
            </w:r>
            <w:r w:rsidRPr="00D851E2">
              <w:rPr>
                <w:rFonts w:ascii="Times New Roman" w:hAnsi="Times New Roman" w:cs="Times New Roman"/>
                <w:sz w:val="24"/>
                <w:szCs w:val="24"/>
              </w:rPr>
              <w:t xml:space="preserve"> w</w:t>
            </w:r>
            <w:r w:rsidR="00475738">
              <w:rPr>
                <w:rFonts w:ascii="Times New Roman" w:hAnsi="Times New Roman" w:cs="Times New Roman"/>
                <w:sz w:val="24"/>
                <w:szCs w:val="24"/>
              </w:rPr>
              <w:t>-</w:t>
            </w:r>
            <w:r w:rsidRPr="00D851E2">
              <w:rPr>
                <w:rFonts w:ascii="Times New Roman" w:hAnsi="Times New Roman" w:cs="Times New Roman"/>
                <w:sz w:val="24"/>
                <w:szCs w:val="24"/>
              </w:rPr>
              <w:t xml:space="preserve"> Opens a text file for writing. If it does not exist, then a new file is created. Here your program will start writing content from the beginning of the file</w:t>
            </w:r>
          </w:p>
          <w:p w:rsidR="00D851E2" w:rsidRP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3</w:t>
            </w:r>
            <w:r w:rsidR="00475738">
              <w:rPr>
                <w:rFonts w:ascii="Times New Roman" w:hAnsi="Times New Roman" w:cs="Times New Roman"/>
                <w:sz w:val="24"/>
                <w:szCs w:val="24"/>
              </w:rPr>
              <w:t>.</w:t>
            </w:r>
            <w:r w:rsidRPr="00D851E2">
              <w:rPr>
                <w:rFonts w:ascii="Times New Roman" w:hAnsi="Times New Roman" w:cs="Times New Roman"/>
                <w:sz w:val="24"/>
                <w:szCs w:val="24"/>
              </w:rPr>
              <w:t xml:space="preserve"> </w:t>
            </w:r>
            <w:proofErr w:type="gramStart"/>
            <w:r w:rsidRPr="00D851E2">
              <w:rPr>
                <w:rFonts w:ascii="Times New Roman" w:hAnsi="Times New Roman" w:cs="Times New Roman"/>
                <w:sz w:val="24"/>
                <w:szCs w:val="24"/>
              </w:rPr>
              <w:t>a</w:t>
            </w:r>
            <w:proofErr w:type="gramEnd"/>
            <w:r w:rsidR="00475738">
              <w:rPr>
                <w:rFonts w:ascii="Times New Roman" w:hAnsi="Times New Roman" w:cs="Times New Roman"/>
                <w:sz w:val="24"/>
                <w:szCs w:val="24"/>
              </w:rPr>
              <w:t>-</w:t>
            </w:r>
            <w:r w:rsidRPr="00D851E2">
              <w:rPr>
                <w:rFonts w:ascii="Times New Roman" w:hAnsi="Times New Roman" w:cs="Times New Roman"/>
                <w:sz w:val="24"/>
                <w:szCs w:val="24"/>
              </w:rPr>
              <w:t xml:space="preserve"> Opens a text file for writing in appending mode. If it does not exist, then a new file is created. Here your program will start appending content in the existing file content. </w:t>
            </w:r>
          </w:p>
          <w:p w:rsidR="00D851E2" w:rsidRP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4</w:t>
            </w:r>
            <w:r w:rsidR="00475738">
              <w:rPr>
                <w:rFonts w:ascii="Times New Roman" w:hAnsi="Times New Roman" w:cs="Times New Roman"/>
                <w:sz w:val="24"/>
                <w:szCs w:val="24"/>
              </w:rPr>
              <w:t>.</w:t>
            </w:r>
            <w:r w:rsidRPr="00D851E2">
              <w:rPr>
                <w:rFonts w:ascii="Times New Roman" w:hAnsi="Times New Roman" w:cs="Times New Roman"/>
                <w:sz w:val="24"/>
                <w:szCs w:val="24"/>
              </w:rPr>
              <w:t xml:space="preserve"> r+</w:t>
            </w:r>
            <w:r w:rsidR="00475738">
              <w:rPr>
                <w:rFonts w:ascii="Times New Roman" w:hAnsi="Times New Roman" w:cs="Times New Roman"/>
                <w:sz w:val="24"/>
                <w:szCs w:val="24"/>
              </w:rPr>
              <w:t xml:space="preserve"> -</w:t>
            </w:r>
            <w:r w:rsidRPr="00D851E2">
              <w:rPr>
                <w:rFonts w:ascii="Times New Roman" w:hAnsi="Times New Roman" w:cs="Times New Roman"/>
                <w:sz w:val="24"/>
                <w:szCs w:val="24"/>
              </w:rPr>
              <w:t xml:space="preserve"> Opens a text file for both reading and writing. </w:t>
            </w:r>
          </w:p>
          <w:p w:rsidR="00D851E2" w:rsidRP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5</w:t>
            </w:r>
            <w:r w:rsidR="00475738">
              <w:rPr>
                <w:rFonts w:ascii="Times New Roman" w:hAnsi="Times New Roman" w:cs="Times New Roman"/>
                <w:sz w:val="24"/>
                <w:szCs w:val="24"/>
              </w:rPr>
              <w:t>.</w:t>
            </w:r>
            <w:r w:rsidRPr="00D851E2">
              <w:rPr>
                <w:rFonts w:ascii="Times New Roman" w:hAnsi="Times New Roman" w:cs="Times New Roman"/>
                <w:sz w:val="24"/>
                <w:szCs w:val="24"/>
              </w:rPr>
              <w:t xml:space="preserve"> w</w:t>
            </w:r>
            <w:proofErr w:type="gramStart"/>
            <w:r w:rsidRPr="00D851E2">
              <w:rPr>
                <w:rFonts w:ascii="Times New Roman" w:hAnsi="Times New Roman" w:cs="Times New Roman"/>
                <w:sz w:val="24"/>
                <w:szCs w:val="24"/>
              </w:rPr>
              <w:t xml:space="preserve">+ </w:t>
            </w:r>
            <w:r w:rsidR="00475738">
              <w:rPr>
                <w:rFonts w:ascii="Times New Roman" w:hAnsi="Times New Roman" w:cs="Times New Roman"/>
                <w:sz w:val="24"/>
                <w:szCs w:val="24"/>
              </w:rPr>
              <w:t xml:space="preserve"> -</w:t>
            </w:r>
            <w:proofErr w:type="gramEnd"/>
            <w:r w:rsidRPr="00D851E2">
              <w:rPr>
                <w:rFonts w:ascii="Times New Roman" w:hAnsi="Times New Roman" w:cs="Times New Roman"/>
                <w:sz w:val="24"/>
                <w:szCs w:val="24"/>
              </w:rPr>
              <w:t xml:space="preserve">Opens a text file for both reading and writing. It first truncates the file to zero length if it exists, otherwise creates a file if it does not exist. </w:t>
            </w:r>
          </w:p>
          <w:p w:rsidR="00D851E2" w:rsidRP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6</w:t>
            </w:r>
            <w:r w:rsidR="00475738">
              <w:rPr>
                <w:rFonts w:ascii="Times New Roman" w:hAnsi="Times New Roman" w:cs="Times New Roman"/>
                <w:sz w:val="24"/>
                <w:szCs w:val="24"/>
              </w:rPr>
              <w:t>.</w:t>
            </w:r>
            <w:r w:rsidRPr="00D851E2">
              <w:rPr>
                <w:rFonts w:ascii="Times New Roman" w:hAnsi="Times New Roman" w:cs="Times New Roman"/>
                <w:sz w:val="24"/>
                <w:szCs w:val="24"/>
              </w:rPr>
              <w:t xml:space="preserve"> a+</w:t>
            </w:r>
            <w:r w:rsidR="00475738">
              <w:rPr>
                <w:rFonts w:ascii="Times New Roman" w:hAnsi="Times New Roman" w:cs="Times New Roman"/>
                <w:sz w:val="24"/>
                <w:szCs w:val="24"/>
              </w:rPr>
              <w:t xml:space="preserve"> -</w:t>
            </w:r>
            <w:r w:rsidRPr="00D851E2">
              <w:rPr>
                <w:rFonts w:ascii="Times New Roman" w:hAnsi="Times New Roman" w:cs="Times New Roman"/>
                <w:sz w:val="24"/>
                <w:szCs w:val="24"/>
              </w:rPr>
              <w:t xml:space="preserve"> Opens a text file for both reading and writing. It creates the file if it does not exist. The reading will start from the beginning but writing can only be appended. </w:t>
            </w:r>
          </w:p>
          <w:p w:rsidR="00D851E2" w:rsidRP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 xml:space="preserve">If you are going to handle binary files, then you will use following access modes instead of the above mentioned ones − </w:t>
            </w:r>
          </w:p>
          <w:p w:rsid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w:t>
            </w:r>
            <w:proofErr w:type="spellStart"/>
            <w:r w:rsidRPr="00D851E2">
              <w:rPr>
                <w:rFonts w:ascii="Times New Roman" w:hAnsi="Times New Roman" w:cs="Times New Roman"/>
                <w:sz w:val="24"/>
                <w:szCs w:val="24"/>
              </w:rPr>
              <w:t>rb</w:t>
            </w:r>
            <w:proofErr w:type="spellEnd"/>
            <w:r w:rsidRPr="00D851E2">
              <w:rPr>
                <w:rFonts w:ascii="Times New Roman" w:hAnsi="Times New Roman" w:cs="Times New Roman"/>
                <w:sz w:val="24"/>
                <w:szCs w:val="24"/>
              </w:rPr>
              <w:t>", "</w:t>
            </w:r>
            <w:proofErr w:type="spellStart"/>
            <w:r w:rsidRPr="00D851E2">
              <w:rPr>
                <w:rFonts w:ascii="Times New Roman" w:hAnsi="Times New Roman" w:cs="Times New Roman"/>
                <w:sz w:val="24"/>
                <w:szCs w:val="24"/>
              </w:rPr>
              <w:t>wb</w:t>
            </w:r>
            <w:proofErr w:type="spellEnd"/>
            <w:r w:rsidRPr="00D851E2">
              <w:rPr>
                <w:rFonts w:ascii="Times New Roman" w:hAnsi="Times New Roman" w:cs="Times New Roman"/>
                <w:sz w:val="24"/>
                <w:szCs w:val="24"/>
              </w:rPr>
              <w:t>", "</w:t>
            </w:r>
            <w:proofErr w:type="spellStart"/>
            <w:r w:rsidRPr="00D851E2">
              <w:rPr>
                <w:rFonts w:ascii="Times New Roman" w:hAnsi="Times New Roman" w:cs="Times New Roman"/>
                <w:sz w:val="24"/>
                <w:szCs w:val="24"/>
              </w:rPr>
              <w:t>ab</w:t>
            </w:r>
            <w:proofErr w:type="spellEnd"/>
            <w:r w:rsidRPr="00D851E2">
              <w:rPr>
                <w:rFonts w:ascii="Times New Roman" w:hAnsi="Times New Roman" w:cs="Times New Roman"/>
                <w:sz w:val="24"/>
                <w:szCs w:val="24"/>
              </w:rPr>
              <w:t>", "</w:t>
            </w:r>
            <w:proofErr w:type="spellStart"/>
            <w:r w:rsidRPr="00D851E2">
              <w:rPr>
                <w:rFonts w:ascii="Times New Roman" w:hAnsi="Times New Roman" w:cs="Times New Roman"/>
                <w:sz w:val="24"/>
                <w:szCs w:val="24"/>
              </w:rPr>
              <w:t>rb</w:t>
            </w:r>
            <w:proofErr w:type="spellEnd"/>
            <w:r w:rsidRPr="00D851E2">
              <w:rPr>
                <w:rFonts w:ascii="Times New Roman" w:hAnsi="Times New Roman" w:cs="Times New Roman"/>
                <w:sz w:val="24"/>
                <w:szCs w:val="24"/>
              </w:rPr>
              <w:t>+", "</w:t>
            </w:r>
            <w:proofErr w:type="spellStart"/>
            <w:r w:rsidRPr="00D851E2">
              <w:rPr>
                <w:rFonts w:ascii="Times New Roman" w:hAnsi="Times New Roman" w:cs="Times New Roman"/>
                <w:sz w:val="24"/>
                <w:szCs w:val="24"/>
              </w:rPr>
              <w:t>r+b</w:t>
            </w:r>
            <w:proofErr w:type="spellEnd"/>
            <w:r w:rsidRPr="00D851E2">
              <w:rPr>
                <w:rFonts w:ascii="Times New Roman" w:hAnsi="Times New Roman" w:cs="Times New Roman"/>
                <w:sz w:val="24"/>
                <w:szCs w:val="24"/>
              </w:rPr>
              <w:t>", "</w:t>
            </w:r>
            <w:proofErr w:type="spellStart"/>
            <w:r w:rsidRPr="00D851E2">
              <w:rPr>
                <w:rFonts w:ascii="Times New Roman" w:hAnsi="Times New Roman" w:cs="Times New Roman"/>
                <w:sz w:val="24"/>
                <w:szCs w:val="24"/>
              </w:rPr>
              <w:t>wb</w:t>
            </w:r>
            <w:proofErr w:type="spellEnd"/>
            <w:r w:rsidRPr="00D851E2">
              <w:rPr>
                <w:rFonts w:ascii="Times New Roman" w:hAnsi="Times New Roman" w:cs="Times New Roman"/>
                <w:sz w:val="24"/>
                <w:szCs w:val="24"/>
              </w:rPr>
              <w:t>+", "</w:t>
            </w:r>
            <w:proofErr w:type="spellStart"/>
            <w:r w:rsidRPr="00D851E2">
              <w:rPr>
                <w:rFonts w:ascii="Times New Roman" w:hAnsi="Times New Roman" w:cs="Times New Roman"/>
                <w:sz w:val="24"/>
                <w:szCs w:val="24"/>
              </w:rPr>
              <w:t>w+b</w:t>
            </w:r>
            <w:proofErr w:type="spellEnd"/>
            <w:r w:rsidRPr="00D851E2">
              <w:rPr>
                <w:rFonts w:ascii="Times New Roman" w:hAnsi="Times New Roman" w:cs="Times New Roman"/>
                <w:sz w:val="24"/>
                <w:szCs w:val="24"/>
              </w:rPr>
              <w:t>", "</w:t>
            </w:r>
            <w:proofErr w:type="spellStart"/>
            <w:r w:rsidRPr="00D851E2">
              <w:rPr>
                <w:rFonts w:ascii="Times New Roman" w:hAnsi="Times New Roman" w:cs="Times New Roman"/>
                <w:sz w:val="24"/>
                <w:szCs w:val="24"/>
              </w:rPr>
              <w:t>ab</w:t>
            </w:r>
            <w:proofErr w:type="spellEnd"/>
            <w:r w:rsidRPr="00D851E2">
              <w:rPr>
                <w:rFonts w:ascii="Times New Roman" w:hAnsi="Times New Roman" w:cs="Times New Roman"/>
                <w:sz w:val="24"/>
                <w:szCs w:val="24"/>
              </w:rPr>
              <w:t>+", "</w:t>
            </w:r>
            <w:proofErr w:type="spellStart"/>
            <w:r w:rsidRPr="00D851E2">
              <w:rPr>
                <w:rFonts w:ascii="Times New Roman" w:hAnsi="Times New Roman" w:cs="Times New Roman"/>
                <w:sz w:val="24"/>
                <w:szCs w:val="24"/>
              </w:rPr>
              <w:t>a+b</w:t>
            </w:r>
            <w:proofErr w:type="spellEnd"/>
            <w:r w:rsidRPr="00D851E2">
              <w:rPr>
                <w:rFonts w:ascii="Times New Roman" w:hAnsi="Times New Roman" w:cs="Times New Roman"/>
                <w:sz w:val="24"/>
                <w:szCs w:val="24"/>
              </w:rPr>
              <w:t xml:space="preserve">" </w:t>
            </w:r>
          </w:p>
          <w:p w:rsidR="00475738" w:rsidRPr="00D851E2" w:rsidRDefault="00475738" w:rsidP="00D851E2">
            <w:pPr>
              <w:spacing w:line="276" w:lineRule="auto"/>
              <w:rPr>
                <w:rFonts w:ascii="Times New Roman" w:hAnsi="Times New Roman" w:cs="Times New Roman"/>
                <w:sz w:val="24"/>
                <w:szCs w:val="24"/>
              </w:rPr>
            </w:pPr>
          </w:p>
          <w:p w:rsidR="00D851E2" w:rsidRPr="00475738" w:rsidRDefault="00D851E2" w:rsidP="00D851E2">
            <w:pPr>
              <w:spacing w:line="276" w:lineRule="auto"/>
              <w:rPr>
                <w:rFonts w:ascii="Times New Roman" w:hAnsi="Times New Roman" w:cs="Times New Roman"/>
                <w:b/>
                <w:sz w:val="24"/>
                <w:szCs w:val="24"/>
              </w:rPr>
            </w:pPr>
            <w:r w:rsidRPr="00475738">
              <w:rPr>
                <w:rFonts w:ascii="Times New Roman" w:hAnsi="Times New Roman" w:cs="Times New Roman"/>
                <w:b/>
                <w:sz w:val="24"/>
                <w:szCs w:val="24"/>
              </w:rPr>
              <w:t xml:space="preserve">Closing a File </w:t>
            </w:r>
          </w:p>
          <w:p w:rsid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 xml:space="preserve">To close a file, use the </w:t>
            </w:r>
            <w:proofErr w:type="spellStart"/>
            <w:proofErr w:type="gramStart"/>
            <w:r w:rsidRPr="00D851E2">
              <w:rPr>
                <w:rFonts w:ascii="Times New Roman" w:hAnsi="Times New Roman" w:cs="Times New Roman"/>
                <w:sz w:val="24"/>
                <w:szCs w:val="24"/>
              </w:rPr>
              <w:t>fclose</w:t>
            </w:r>
            <w:proofErr w:type="spellEnd"/>
            <w:r w:rsidRPr="00D851E2">
              <w:rPr>
                <w:rFonts w:ascii="Times New Roman" w:hAnsi="Times New Roman" w:cs="Times New Roman"/>
                <w:sz w:val="24"/>
                <w:szCs w:val="24"/>
              </w:rPr>
              <w:t>(</w:t>
            </w:r>
            <w:proofErr w:type="gramEnd"/>
            <w:r w:rsidRPr="00D851E2">
              <w:rPr>
                <w:rFonts w:ascii="Times New Roman" w:hAnsi="Times New Roman" w:cs="Times New Roman"/>
                <w:sz w:val="24"/>
                <w:szCs w:val="24"/>
              </w:rPr>
              <w:t xml:space="preserve"> ) function. The prototype of this function is − </w:t>
            </w:r>
            <w:proofErr w:type="spellStart"/>
            <w:r w:rsidRPr="00D851E2">
              <w:rPr>
                <w:rFonts w:ascii="Times New Roman" w:hAnsi="Times New Roman" w:cs="Times New Roman"/>
                <w:sz w:val="24"/>
                <w:szCs w:val="24"/>
              </w:rPr>
              <w:t>int</w:t>
            </w:r>
            <w:proofErr w:type="spellEnd"/>
            <w:r w:rsidRPr="00D851E2">
              <w:rPr>
                <w:rFonts w:ascii="Times New Roman" w:hAnsi="Times New Roman" w:cs="Times New Roman"/>
                <w:sz w:val="24"/>
                <w:szCs w:val="24"/>
              </w:rPr>
              <w:t xml:space="preserve"> </w:t>
            </w:r>
            <w:proofErr w:type="spellStart"/>
            <w:proofErr w:type="gramStart"/>
            <w:r w:rsidRPr="00D851E2">
              <w:rPr>
                <w:rFonts w:ascii="Times New Roman" w:hAnsi="Times New Roman" w:cs="Times New Roman"/>
                <w:sz w:val="24"/>
                <w:szCs w:val="24"/>
              </w:rPr>
              <w:t>fclose</w:t>
            </w:r>
            <w:proofErr w:type="spellEnd"/>
            <w:r w:rsidRPr="00D851E2">
              <w:rPr>
                <w:rFonts w:ascii="Times New Roman" w:hAnsi="Times New Roman" w:cs="Times New Roman"/>
                <w:sz w:val="24"/>
                <w:szCs w:val="24"/>
              </w:rPr>
              <w:t>(</w:t>
            </w:r>
            <w:proofErr w:type="gramEnd"/>
            <w:r w:rsidRPr="00D851E2">
              <w:rPr>
                <w:rFonts w:ascii="Times New Roman" w:hAnsi="Times New Roman" w:cs="Times New Roman"/>
                <w:sz w:val="24"/>
                <w:szCs w:val="24"/>
              </w:rPr>
              <w:t xml:space="preserve"> FILE *</w:t>
            </w:r>
            <w:proofErr w:type="spellStart"/>
            <w:r w:rsidRPr="00D851E2">
              <w:rPr>
                <w:rFonts w:ascii="Times New Roman" w:hAnsi="Times New Roman" w:cs="Times New Roman"/>
                <w:sz w:val="24"/>
                <w:szCs w:val="24"/>
              </w:rPr>
              <w:t>fp</w:t>
            </w:r>
            <w:proofErr w:type="spellEnd"/>
            <w:r w:rsidRPr="00D851E2">
              <w:rPr>
                <w:rFonts w:ascii="Times New Roman" w:hAnsi="Times New Roman" w:cs="Times New Roman"/>
                <w:sz w:val="24"/>
                <w:szCs w:val="24"/>
              </w:rPr>
              <w:t xml:space="preserve"> ); The </w:t>
            </w:r>
            <w:proofErr w:type="spellStart"/>
            <w:r w:rsidRPr="00D851E2">
              <w:rPr>
                <w:rFonts w:ascii="Times New Roman" w:hAnsi="Times New Roman" w:cs="Times New Roman"/>
                <w:sz w:val="24"/>
                <w:szCs w:val="24"/>
              </w:rPr>
              <w:t>fclose</w:t>
            </w:r>
            <w:proofErr w:type="spellEnd"/>
            <w:r w:rsidRPr="00D851E2">
              <w:rPr>
                <w:rFonts w:ascii="Times New Roman" w:hAnsi="Times New Roman" w:cs="Times New Roman"/>
                <w:sz w:val="24"/>
                <w:szCs w:val="24"/>
              </w:rPr>
              <w:t xml:space="preserve">(-) function returns zero on success, or EOF if there is an error in closing the file. This function actually flushes any data still pending in the buffer to the file, closes the file, and releases any memory used for the file. The EOF is a constant defined in the header file </w:t>
            </w:r>
            <w:proofErr w:type="spellStart"/>
            <w:r w:rsidRPr="00D851E2">
              <w:rPr>
                <w:rFonts w:ascii="Times New Roman" w:hAnsi="Times New Roman" w:cs="Times New Roman"/>
                <w:sz w:val="24"/>
                <w:szCs w:val="24"/>
              </w:rPr>
              <w:t>stdio.h</w:t>
            </w:r>
            <w:proofErr w:type="spellEnd"/>
            <w:r w:rsidRPr="00D851E2">
              <w:rPr>
                <w:rFonts w:ascii="Times New Roman" w:hAnsi="Times New Roman" w:cs="Times New Roman"/>
                <w:sz w:val="24"/>
                <w:szCs w:val="24"/>
              </w:rPr>
              <w:t xml:space="preserve">. There are various functions provided by C standard library to read and write a file, character by character, or in </w:t>
            </w:r>
            <w:r w:rsidRPr="00D851E2">
              <w:rPr>
                <w:rFonts w:ascii="Times New Roman" w:hAnsi="Times New Roman" w:cs="Times New Roman"/>
                <w:sz w:val="24"/>
                <w:szCs w:val="24"/>
              </w:rPr>
              <w:lastRenderedPageBreak/>
              <w:t xml:space="preserve">the form of a fixed length string. </w:t>
            </w:r>
          </w:p>
          <w:p w:rsidR="00475738" w:rsidRPr="00475738" w:rsidRDefault="00475738" w:rsidP="00475738">
            <w:pPr>
              <w:spacing w:line="276" w:lineRule="auto"/>
              <w:rPr>
                <w:rFonts w:ascii="Times New Roman" w:hAnsi="Times New Roman" w:cs="Times New Roman"/>
                <w:b/>
                <w:sz w:val="24"/>
                <w:szCs w:val="24"/>
              </w:rPr>
            </w:pPr>
          </w:p>
          <w:p w:rsidR="00D851E2" w:rsidRPr="00475738" w:rsidRDefault="00D851E2" w:rsidP="00D851E2">
            <w:pPr>
              <w:spacing w:line="276" w:lineRule="auto"/>
              <w:rPr>
                <w:rFonts w:ascii="Times New Roman" w:hAnsi="Times New Roman" w:cs="Times New Roman"/>
                <w:b/>
                <w:sz w:val="24"/>
                <w:szCs w:val="24"/>
              </w:rPr>
            </w:pPr>
            <w:r w:rsidRPr="00475738">
              <w:rPr>
                <w:rFonts w:ascii="Times New Roman" w:hAnsi="Times New Roman" w:cs="Times New Roman"/>
                <w:b/>
                <w:sz w:val="24"/>
                <w:szCs w:val="24"/>
              </w:rPr>
              <w:t xml:space="preserve">Writing a File </w:t>
            </w:r>
          </w:p>
          <w:p w:rsidR="00D851E2" w:rsidRPr="00D96960"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 xml:space="preserve">Following is the simplest function to write individual characters to a stream − </w:t>
            </w:r>
            <w:proofErr w:type="spellStart"/>
            <w:r w:rsidRPr="00D851E2">
              <w:rPr>
                <w:rFonts w:ascii="Times New Roman" w:hAnsi="Times New Roman" w:cs="Times New Roman"/>
                <w:sz w:val="24"/>
                <w:szCs w:val="24"/>
              </w:rPr>
              <w:t>int</w:t>
            </w:r>
            <w:proofErr w:type="spellEnd"/>
            <w:r w:rsidRPr="00D851E2">
              <w:rPr>
                <w:rFonts w:ascii="Times New Roman" w:hAnsi="Times New Roman" w:cs="Times New Roman"/>
                <w:sz w:val="24"/>
                <w:szCs w:val="24"/>
              </w:rPr>
              <w:t xml:space="preserve"> </w:t>
            </w:r>
            <w:proofErr w:type="spellStart"/>
            <w:proofErr w:type="gramStart"/>
            <w:r w:rsidRPr="00D851E2">
              <w:rPr>
                <w:rFonts w:ascii="Times New Roman" w:hAnsi="Times New Roman" w:cs="Times New Roman"/>
                <w:sz w:val="24"/>
                <w:szCs w:val="24"/>
              </w:rPr>
              <w:t>fputc</w:t>
            </w:r>
            <w:proofErr w:type="spellEnd"/>
            <w:r w:rsidRPr="00D851E2">
              <w:rPr>
                <w:rFonts w:ascii="Times New Roman" w:hAnsi="Times New Roman" w:cs="Times New Roman"/>
                <w:sz w:val="24"/>
                <w:szCs w:val="24"/>
              </w:rPr>
              <w:t>(</w:t>
            </w:r>
            <w:proofErr w:type="gramEnd"/>
            <w:r w:rsidRPr="00D851E2">
              <w:rPr>
                <w:rFonts w:ascii="Times New Roman" w:hAnsi="Times New Roman" w:cs="Times New Roman"/>
                <w:sz w:val="24"/>
                <w:szCs w:val="24"/>
              </w:rPr>
              <w:t xml:space="preserve"> </w:t>
            </w:r>
            <w:proofErr w:type="spellStart"/>
            <w:r w:rsidRPr="00D851E2">
              <w:rPr>
                <w:rFonts w:ascii="Times New Roman" w:hAnsi="Times New Roman" w:cs="Times New Roman"/>
                <w:sz w:val="24"/>
                <w:szCs w:val="24"/>
              </w:rPr>
              <w:t>int</w:t>
            </w:r>
            <w:proofErr w:type="spellEnd"/>
            <w:r w:rsidRPr="00D851E2">
              <w:rPr>
                <w:rFonts w:ascii="Times New Roman" w:hAnsi="Times New Roman" w:cs="Times New Roman"/>
                <w:sz w:val="24"/>
                <w:szCs w:val="24"/>
              </w:rPr>
              <w:t xml:space="preserve"> c, FILE *</w:t>
            </w:r>
            <w:proofErr w:type="spellStart"/>
            <w:r w:rsidRPr="00D851E2">
              <w:rPr>
                <w:rFonts w:ascii="Times New Roman" w:hAnsi="Times New Roman" w:cs="Times New Roman"/>
                <w:sz w:val="24"/>
                <w:szCs w:val="24"/>
              </w:rPr>
              <w:t>fp</w:t>
            </w:r>
            <w:proofErr w:type="spellEnd"/>
            <w:r w:rsidRPr="00D851E2">
              <w:rPr>
                <w:rFonts w:ascii="Times New Roman" w:hAnsi="Times New Roman" w:cs="Times New Roman"/>
                <w:sz w:val="24"/>
                <w:szCs w:val="24"/>
              </w:rPr>
              <w:t xml:space="preserve"> ); The function </w:t>
            </w:r>
            <w:proofErr w:type="spellStart"/>
            <w:r w:rsidRPr="00D851E2">
              <w:rPr>
                <w:rFonts w:ascii="Times New Roman" w:hAnsi="Times New Roman" w:cs="Times New Roman"/>
                <w:sz w:val="24"/>
                <w:szCs w:val="24"/>
              </w:rPr>
              <w:t>fputc</w:t>
            </w:r>
            <w:proofErr w:type="spellEnd"/>
            <w:r w:rsidRPr="00D851E2">
              <w:rPr>
                <w:rFonts w:ascii="Times New Roman" w:hAnsi="Times New Roman" w:cs="Times New Roman"/>
                <w:sz w:val="24"/>
                <w:szCs w:val="24"/>
              </w:rPr>
              <w:t xml:space="preserve">() writes the character value of the argument c to the output stream referenced by fp. It returns the written character written on success otherwise EOF if there is an error. You can use the following functions to write a null-terminated string to a stream − </w:t>
            </w:r>
            <w:proofErr w:type="spellStart"/>
            <w:r w:rsidRPr="00D851E2">
              <w:rPr>
                <w:rFonts w:ascii="Times New Roman" w:hAnsi="Times New Roman" w:cs="Times New Roman"/>
                <w:sz w:val="24"/>
                <w:szCs w:val="24"/>
              </w:rPr>
              <w:t>int</w:t>
            </w:r>
            <w:proofErr w:type="spellEnd"/>
            <w:r w:rsidRPr="00D851E2">
              <w:rPr>
                <w:rFonts w:ascii="Times New Roman" w:hAnsi="Times New Roman" w:cs="Times New Roman"/>
                <w:sz w:val="24"/>
                <w:szCs w:val="24"/>
              </w:rPr>
              <w:t xml:space="preserve"> </w:t>
            </w:r>
            <w:proofErr w:type="spellStart"/>
            <w:proofErr w:type="gramStart"/>
            <w:r w:rsidRPr="00D851E2">
              <w:rPr>
                <w:rFonts w:ascii="Times New Roman" w:hAnsi="Times New Roman" w:cs="Times New Roman"/>
                <w:sz w:val="24"/>
                <w:szCs w:val="24"/>
              </w:rPr>
              <w:t>fputs</w:t>
            </w:r>
            <w:proofErr w:type="spellEnd"/>
            <w:r w:rsidRPr="00D851E2">
              <w:rPr>
                <w:rFonts w:ascii="Times New Roman" w:hAnsi="Times New Roman" w:cs="Times New Roman"/>
                <w:sz w:val="24"/>
                <w:szCs w:val="24"/>
              </w:rPr>
              <w:t>(</w:t>
            </w:r>
            <w:proofErr w:type="gramEnd"/>
            <w:r w:rsidRPr="00D851E2">
              <w:rPr>
                <w:rFonts w:ascii="Times New Roman" w:hAnsi="Times New Roman" w:cs="Times New Roman"/>
                <w:sz w:val="24"/>
                <w:szCs w:val="24"/>
              </w:rPr>
              <w:t xml:space="preserve"> const char *s, FILE *</w:t>
            </w:r>
            <w:proofErr w:type="spellStart"/>
            <w:r w:rsidRPr="00D851E2">
              <w:rPr>
                <w:rFonts w:ascii="Times New Roman" w:hAnsi="Times New Roman" w:cs="Times New Roman"/>
                <w:sz w:val="24"/>
                <w:szCs w:val="24"/>
              </w:rPr>
              <w:t>fp</w:t>
            </w:r>
            <w:proofErr w:type="spellEnd"/>
            <w:r w:rsidRPr="00D851E2">
              <w:rPr>
                <w:rFonts w:ascii="Times New Roman" w:hAnsi="Times New Roman" w:cs="Times New Roman"/>
                <w:sz w:val="24"/>
                <w:szCs w:val="24"/>
              </w:rPr>
              <w:t xml:space="preserve"> ); The function </w:t>
            </w:r>
            <w:proofErr w:type="spellStart"/>
            <w:r w:rsidRPr="00D851E2">
              <w:rPr>
                <w:rFonts w:ascii="Times New Roman" w:hAnsi="Times New Roman" w:cs="Times New Roman"/>
                <w:sz w:val="24"/>
                <w:szCs w:val="24"/>
              </w:rPr>
              <w:t>fputs</w:t>
            </w:r>
            <w:proofErr w:type="spellEnd"/>
            <w:r w:rsidRPr="00D851E2">
              <w:rPr>
                <w:rFonts w:ascii="Times New Roman" w:hAnsi="Times New Roman" w:cs="Times New Roman"/>
                <w:sz w:val="24"/>
                <w:szCs w:val="24"/>
              </w:rPr>
              <w:t xml:space="preserve">() writes the string s to the output stream referenced by fp. It returns a non-negative value on success, otherwise EOF is returned in case of any error. You can use </w:t>
            </w:r>
            <w:proofErr w:type="spellStart"/>
            <w:r w:rsidRPr="00D851E2">
              <w:rPr>
                <w:rFonts w:ascii="Times New Roman" w:hAnsi="Times New Roman" w:cs="Times New Roman"/>
                <w:sz w:val="24"/>
                <w:szCs w:val="24"/>
              </w:rPr>
              <w:t>int</w:t>
            </w:r>
            <w:proofErr w:type="spellEnd"/>
            <w:r w:rsidRPr="00D851E2">
              <w:rPr>
                <w:rFonts w:ascii="Times New Roman" w:hAnsi="Times New Roman" w:cs="Times New Roman"/>
                <w:sz w:val="24"/>
                <w:szCs w:val="24"/>
              </w:rPr>
              <w:t xml:space="preserve"> </w:t>
            </w:r>
            <w:proofErr w:type="spellStart"/>
            <w:proofErr w:type="gramStart"/>
            <w:r w:rsidRPr="00D851E2">
              <w:rPr>
                <w:rFonts w:ascii="Times New Roman" w:hAnsi="Times New Roman" w:cs="Times New Roman"/>
                <w:sz w:val="24"/>
                <w:szCs w:val="24"/>
              </w:rPr>
              <w:t>fprintf</w:t>
            </w:r>
            <w:proofErr w:type="spellEnd"/>
            <w:r w:rsidRPr="00D851E2">
              <w:rPr>
                <w:rFonts w:ascii="Times New Roman" w:hAnsi="Times New Roman" w:cs="Times New Roman"/>
                <w:sz w:val="24"/>
                <w:szCs w:val="24"/>
              </w:rPr>
              <w:t>(</w:t>
            </w:r>
            <w:proofErr w:type="gramEnd"/>
            <w:r w:rsidRPr="00D851E2">
              <w:rPr>
                <w:rFonts w:ascii="Times New Roman" w:hAnsi="Times New Roman" w:cs="Times New Roman"/>
                <w:sz w:val="24"/>
                <w:szCs w:val="24"/>
              </w:rPr>
              <w:t>FILE *</w:t>
            </w:r>
            <w:proofErr w:type="spellStart"/>
            <w:r w:rsidRPr="00D851E2">
              <w:rPr>
                <w:rFonts w:ascii="Times New Roman" w:hAnsi="Times New Roman" w:cs="Times New Roman"/>
                <w:sz w:val="24"/>
                <w:szCs w:val="24"/>
              </w:rPr>
              <w:t>fp,const</w:t>
            </w:r>
            <w:proofErr w:type="spellEnd"/>
            <w:r w:rsidRPr="00D851E2">
              <w:rPr>
                <w:rFonts w:ascii="Times New Roman" w:hAnsi="Times New Roman" w:cs="Times New Roman"/>
                <w:sz w:val="24"/>
                <w:szCs w:val="24"/>
              </w:rPr>
              <w:t xml:space="preserve"> char *format, ...) function as well to write a string into a file. Try the following example. Make sure you have /</w:t>
            </w:r>
            <w:proofErr w:type="spellStart"/>
            <w:r w:rsidRPr="00D851E2">
              <w:rPr>
                <w:rFonts w:ascii="Times New Roman" w:hAnsi="Times New Roman" w:cs="Times New Roman"/>
                <w:sz w:val="24"/>
                <w:szCs w:val="24"/>
              </w:rPr>
              <w:t>tmp</w:t>
            </w:r>
            <w:proofErr w:type="spellEnd"/>
            <w:r w:rsidRPr="00D851E2">
              <w:rPr>
                <w:rFonts w:ascii="Times New Roman" w:hAnsi="Times New Roman" w:cs="Times New Roman"/>
                <w:sz w:val="24"/>
                <w:szCs w:val="24"/>
              </w:rPr>
              <w:t xml:space="preserve"> directory available. If it is not, then before proceeding, you must create this directory on your machine.</w:t>
            </w:r>
          </w:p>
        </w:tc>
      </w:tr>
      <w:tr w:rsidR="00DF7696" w:rsidTr="006F0E1E">
        <w:trPr>
          <w:trHeight w:val="299"/>
        </w:trPr>
        <w:tc>
          <w:tcPr>
            <w:tcW w:w="10015" w:type="dxa"/>
          </w:tcPr>
          <w:p w:rsidR="00990D1C" w:rsidRDefault="00990D1C" w:rsidP="00DF7696">
            <w:pPr>
              <w:rPr>
                <w:b/>
                <w:sz w:val="24"/>
                <w:szCs w:val="24"/>
              </w:rPr>
            </w:pPr>
          </w:p>
        </w:tc>
      </w:tr>
    </w:tbl>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D851E2" w:rsidRDefault="00D851E2"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73"/>
        <w:gridCol w:w="1345"/>
        <w:gridCol w:w="3616"/>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w:t>
            </w:r>
            <w:r w:rsidR="00D851E2">
              <w:rPr>
                <w:b/>
                <w:sz w:val="24"/>
                <w:szCs w:val="24"/>
              </w:rPr>
              <w:t>20</w:t>
            </w:r>
            <w:r w:rsidRPr="00F5377E">
              <w:rPr>
                <w:b/>
                <w:sz w:val="24"/>
                <w:szCs w:val="24"/>
                <w:vertAlign w:val="superscript"/>
              </w:rPr>
              <w:t>th</w:t>
            </w:r>
            <w:r>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8866BE" w:rsidP="000819C3">
            <w:pPr>
              <w:rPr>
                <w:b/>
                <w:sz w:val="24"/>
                <w:szCs w:val="24"/>
              </w:rPr>
            </w:pPr>
            <w:proofErr w:type="spellStart"/>
            <w:r>
              <w:rPr>
                <w:b/>
                <w:sz w:val="24"/>
                <w:szCs w:val="24"/>
              </w:rPr>
              <w:t>Rashmitha</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780208" w:rsidP="000819C3">
            <w:pPr>
              <w:rPr>
                <w:b/>
                <w:sz w:val="24"/>
                <w:szCs w:val="24"/>
              </w:rPr>
            </w:pPr>
            <w:r>
              <w:rPr>
                <w:b/>
                <w:sz w:val="24"/>
                <w:szCs w:val="24"/>
              </w:rPr>
              <w:t>C programming</w:t>
            </w:r>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4AL17EC077</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Pr="00D851E2" w:rsidRDefault="00D851E2" w:rsidP="000819C3">
            <w:pPr>
              <w:rPr>
                <w:b/>
                <w:sz w:val="24"/>
                <w:szCs w:val="24"/>
              </w:rPr>
            </w:pPr>
            <w:r w:rsidRPr="00D851E2">
              <w:rPr>
                <w:b/>
                <w:sz w:val="24"/>
                <w:szCs w:val="24"/>
              </w:rPr>
              <w:t>The Processors</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0819C3">
            <w:pPr>
              <w:rPr>
                <w:b/>
                <w:sz w:val="24"/>
                <w:szCs w:val="24"/>
              </w:rPr>
            </w:pPr>
            <w:proofErr w:type="spellStart"/>
            <w:r>
              <w:rPr>
                <w:b/>
                <w:sz w:val="24"/>
                <w:szCs w:val="24"/>
              </w:rPr>
              <w:t>Rashmitha</w:t>
            </w:r>
            <w:proofErr w:type="spellEnd"/>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475738" w:rsidP="00F10EB7">
            <w:pPr>
              <w:rPr>
                <w:b/>
                <w:sz w:val="24"/>
                <w:szCs w:val="24"/>
              </w:rPr>
            </w:pPr>
            <w:r>
              <w:rPr>
                <w:noProof/>
              </w:rPr>
              <w:drawing>
                <wp:inline distT="0" distB="0" distL="0" distR="0">
                  <wp:extent cx="4152900" cy="2333625"/>
                  <wp:effectExtent l="19050" t="0" r="0" b="0"/>
                  <wp:docPr id="6" name="Picture 7" descr="C:\Users\user\AppData\Local\Microsoft\Windows\INetCache\Content.Word\Screenshot (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380).png"/>
                          <pic:cNvPicPr>
                            <a:picLocks noChangeAspect="1" noChangeArrowheads="1"/>
                          </pic:cNvPicPr>
                        </pic:nvPicPr>
                        <pic:blipFill>
                          <a:blip r:embed="rId7"/>
                          <a:srcRect/>
                          <a:stretch>
                            <a:fillRect/>
                          </a:stretch>
                        </pic:blipFill>
                        <pic:spPr bwMode="auto">
                          <a:xfrm>
                            <a:off x="0" y="0"/>
                            <a:ext cx="4152900" cy="2333625"/>
                          </a:xfrm>
                          <a:prstGeom prst="rect">
                            <a:avLst/>
                          </a:prstGeom>
                          <a:noFill/>
                          <a:ln w="9525">
                            <a:noFill/>
                            <a:miter lim="800000"/>
                            <a:headEnd/>
                            <a:tailEnd/>
                          </a:ln>
                        </pic:spPr>
                      </pic:pic>
                    </a:graphicData>
                  </a:graphic>
                </wp:inline>
              </w:drawing>
            </w:r>
          </w:p>
          <w:p w:rsidR="002A3A6D" w:rsidRDefault="00181A4D" w:rsidP="00780208">
            <w:pPr>
              <w:pStyle w:val="Heading2"/>
              <w:shd w:val="clear" w:color="auto" w:fill="FFFFFF"/>
              <w:outlineLvl w:val="1"/>
              <w:rPr>
                <w:rFonts w:ascii="Segoe UI" w:hAnsi="Segoe UI" w:cs="Segoe UI"/>
                <w:color w:val="2E3234"/>
              </w:rPr>
            </w:pPr>
            <w:r>
              <w:rPr>
                <w:rFonts w:ascii="Segoe UI" w:hAnsi="Segoe UI" w:cs="Segoe UI"/>
                <w:color w:val="2E3234"/>
              </w:rPr>
              <w:t xml:space="preserve"> </w:t>
            </w:r>
          </w:p>
          <w:p w:rsidR="00475738" w:rsidRPr="00475738" w:rsidRDefault="00475738" w:rsidP="00475738">
            <w:pPr>
              <w:rPr>
                <w:lang w:val="en-IN"/>
              </w:rPr>
            </w:pPr>
            <w:r>
              <w:rPr>
                <w:noProof/>
              </w:rPr>
              <w:drawing>
                <wp:inline distT="0" distB="0" distL="0" distR="0">
                  <wp:extent cx="4543425" cy="2571750"/>
                  <wp:effectExtent l="19050" t="0" r="9525" b="0"/>
                  <wp:docPr id="10" name="Picture 10" descr="C:\Users\user\AppData\Local\Microsoft\Windows\INetCache\Content.Word\Screenshot (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381).png"/>
                          <pic:cNvPicPr>
                            <a:picLocks noChangeAspect="1" noChangeArrowheads="1"/>
                          </pic:cNvPicPr>
                        </pic:nvPicPr>
                        <pic:blipFill>
                          <a:blip r:embed="rId8"/>
                          <a:srcRect/>
                          <a:stretch>
                            <a:fillRect/>
                          </a:stretch>
                        </pic:blipFill>
                        <pic:spPr bwMode="auto">
                          <a:xfrm>
                            <a:off x="0" y="0"/>
                            <a:ext cx="4543425" cy="2571750"/>
                          </a:xfrm>
                          <a:prstGeom prst="rect">
                            <a:avLst/>
                          </a:prstGeom>
                          <a:noFill/>
                          <a:ln w="9525">
                            <a:noFill/>
                            <a:miter lim="800000"/>
                            <a:headEnd/>
                            <a:tailEnd/>
                          </a:ln>
                        </pic:spPr>
                      </pic:pic>
                    </a:graphicData>
                  </a:graphic>
                </wp:inline>
              </w:drawing>
            </w: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780208">
            <w:pPr>
              <w:spacing w:line="276" w:lineRule="auto"/>
              <w:rPr>
                <w:rFonts w:ascii="Times New Roman" w:hAnsi="Times New Roman" w:cs="Times New Roman"/>
                <w:b/>
                <w:sz w:val="24"/>
                <w:szCs w:val="24"/>
              </w:rPr>
            </w:pPr>
          </w:p>
          <w:p w:rsidR="00B72F05" w:rsidRDefault="00B72F05" w:rsidP="00475738">
            <w:pPr>
              <w:spacing w:line="276" w:lineRule="auto"/>
              <w:rPr>
                <w:rFonts w:ascii="Times New Roman" w:hAnsi="Times New Roman" w:cs="Times New Roman"/>
                <w:sz w:val="28"/>
                <w:szCs w:val="28"/>
              </w:rPr>
            </w:pPr>
          </w:p>
          <w:p w:rsidR="00475738" w:rsidRDefault="00475738" w:rsidP="00475738">
            <w:pPr>
              <w:spacing w:line="276" w:lineRule="auto"/>
              <w:rPr>
                <w:rFonts w:ascii="Times New Roman" w:hAnsi="Times New Roman" w:cs="Times New Roman"/>
                <w:sz w:val="28"/>
                <w:szCs w:val="28"/>
              </w:rPr>
            </w:pPr>
          </w:p>
          <w:p w:rsidR="00475738" w:rsidRPr="00475738" w:rsidRDefault="00475738" w:rsidP="00475738">
            <w:pPr>
              <w:spacing w:line="276" w:lineRule="auto"/>
              <w:rPr>
                <w:rFonts w:ascii="Times New Roman" w:hAnsi="Times New Roman" w:cs="Times New Roman"/>
                <w:sz w:val="24"/>
                <w:szCs w:val="24"/>
              </w:rPr>
            </w:pPr>
          </w:p>
          <w:p w:rsidR="00475738" w:rsidRPr="00475738" w:rsidRDefault="00475738" w:rsidP="00475738">
            <w:pPr>
              <w:spacing w:line="276" w:lineRule="auto"/>
              <w:rPr>
                <w:rFonts w:ascii="Times New Roman" w:hAnsi="Times New Roman" w:cs="Times New Roman"/>
                <w:b/>
                <w:sz w:val="24"/>
                <w:szCs w:val="24"/>
              </w:rPr>
            </w:pPr>
            <w:r w:rsidRPr="00475738">
              <w:rPr>
                <w:rFonts w:ascii="Times New Roman" w:hAnsi="Times New Roman" w:cs="Times New Roman"/>
                <w:b/>
                <w:sz w:val="24"/>
                <w:szCs w:val="24"/>
              </w:rPr>
              <w:t xml:space="preserve">The C Preprocessor </w:t>
            </w:r>
          </w:p>
          <w:p w:rsidR="00475738" w:rsidRPr="00475738" w:rsidRDefault="00475738" w:rsidP="00475738">
            <w:pPr>
              <w:spacing w:line="276" w:lineRule="auto"/>
              <w:rPr>
                <w:rFonts w:ascii="Times New Roman" w:hAnsi="Times New Roman" w:cs="Times New Roman"/>
                <w:sz w:val="24"/>
                <w:szCs w:val="24"/>
              </w:rPr>
            </w:pPr>
            <w:r w:rsidRPr="00475738">
              <w:rPr>
                <w:rFonts w:ascii="Times New Roman" w:hAnsi="Times New Roman" w:cs="Times New Roman"/>
                <w:sz w:val="24"/>
                <w:szCs w:val="24"/>
              </w:rPr>
              <w:t xml:space="preserve">The C preprocessor is a macro processor that is used automatically by the C compiler to transform your program before actual compilation. It is called a macro processor because it allows you to define macros, which are brief abbreviations for longer constructs. </w:t>
            </w:r>
          </w:p>
          <w:p w:rsidR="00475738" w:rsidRPr="00475738" w:rsidRDefault="00475738" w:rsidP="00475738">
            <w:pPr>
              <w:spacing w:line="276" w:lineRule="auto"/>
              <w:rPr>
                <w:rFonts w:ascii="Times New Roman" w:hAnsi="Times New Roman" w:cs="Times New Roman"/>
                <w:sz w:val="24"/>
                <w:szCs w:val="24"/>
              </w:rPr>
            </w:pPr>
            <w:r w:rsidRPr="00475738">
              <w:rPr>
                <w:rFonts w:ascii="Times New Roman" w:hAnsi="Times New Roman" w:cs="Times New Roman"/>
                <w:sz w:val="24"/>
                <w:szCs w:val="24"/>
              </w:rPr>
              <w:t xml:space="preserve">The C preprocessor provides four separate facilities that you can use as you see fit: </w:t>
            </w:r>
          </w:p>
          <w:p w:rsidR="00475738" w:rsidRDefault="00475738" w:rsidP="00475738">
            <w:pPr>
              <w:pStyle w:val="ListParagraph"/>
              <w:numPr>
                <w:ilvl w:val="0"/>
                <w:numId w:val="1"/>
              </w:numPr>
              <w:spacing w:line="276" w:lineRule="auto"/>
              <w:rPr>
                <w:rFonts w:ascii="Times New Roman" w:hAnsi="Times New Roman" w:cs="Times New Roman"/>
                <w:sz w:val="24"/>
                <w:szCs w:val="24"/>
              </w:rPr>
            </w:pPr>
            <w:r w:rsidRPr="00475738">
              <w:rPr>
                <w:rFonts w:ascii="Times New Roman" w:hAnsi="Times New Roman" w:cs="Times New Roman"/>
                <w:sz w:val="24"/>
                <w:szCs w:val="24"/>
              </w:rPr>
              <w:t xml:space="preserve">Inclusion of header files. These are files of declarations that can be substituted into your program. </w:t>
            </w:r>
          </w:p>
          <w:p w:rsidR="00475738" w:rsidRDefault="00475738" w:rsidP="00475738">
            <w:pPr>
              <w:pStyle w:val="ListParagraph"/>
              <w:numPr>
                <w:ilvl w:val="0"/>
                <w:numId w:val="1"/>
              </w:numPr>
              <w:spacing w:line="276" w:lineRule="auto"/>
              <w:rPr>
                <w:rFonts w:ascii="Times New Roman" w:hAnsi="Times New Roman" w:cs="Times New Roman"/>
                <w:sz w:val="24"/>
                <w:szCs w:val="24"/>
              </w:rPr>
            </w:pPr>
            <w:r w:rsidRPr="00475738">
              <w:rPr>
                <w:rFonts w:ascii="Times New Roman" w:hAnsi="Times New Roman" w:cs="Times New Roman"/>
                <w:sz w:val="24"/>
                <w:szCs w:val="24"/>
              </w:rPr>
              <w:t xml:space="preserve"> Macro expansion. You can define macros, which are abbreviations for arbitrary fragments of C code, and then the C preprocessor will replace the macros with their definitions throughout the program. </w:t>
            </w:r>
          </w:p>
          <w:p w:rsidR="00475738" w:rsidRDefault="00475738" w:rsidP="00475738">
            <w:pPr>
              <w:pStyle w:val="ListParagraph"/>
              <w:numPr>
                <w:ilvl w:val="0"/>
                <w:numId w:val="1"/>
              </w:numPr>
              <w:spacing w:line="276" w:lineRule="auto"/>
              <w:rPr>
                <w:rFonts w:ascii="Times New Roman" w:hAnsi="Times New Roman" w:cs="Times New Roman"/>
                <w:sz w:val="24"/>
                <w:szCs w:val="24"/>
              </w:rPr>
            </w:pPr>
            <w:r w:rsidRPr="00475738">
              <w:rPr>
                <w:rFonts w:ascii="Times New Roman" w:hAnsi="Times New Roman" w:cs="Times New Roman"/>
                <w:sz w:val="24"/>
                <w:szCs w:val="24"/>
              </w:rPr>
              <w:t xml:space="preserve"> Conditional compilation. Using special preprocessing directives, you can include or exclude parts of the program ac</w:t>
            </w:r>
            <w:r>
              <w:rPr>
                <w:rFonts w:ascii="Times New Roman" w:hAnsi="Times New Roman" w:cs="Times New Roman"/>
                <w:sz w:val="24"/>
                <w:szCs w:val="24"/>
              </w:rPr>
              <w:t xml:space="preserve">cording to various conditions. </w:t>
            </w:r>
          </w:p>
          <w:p w:rsidR="00475738" w:rsidRPr="00475738" w:rsidRDefault="00475738" w:rsidP="00475738">
            <w:pPr>
              <w:pStyle w:val="ListParagraph"/>
              <w:numPr>
                <w:ilvl w:val="0"/>
                <w:numId w:val="1"/>
              </w:numPr>
              <w:spacing w:line="276" w:lineRule="auto"/>
              <w:rPr>
                <w:rFonts w:ascii="Times New Roman" w:hAnsi="Times New Roman" w:cs="Times New Roman"/>
                <w:sz w:val="24"/>
                <w:szCs w:val="24"/>
              </w:rPr>
            </w:pPr>
            <w:r w:rsidRPr="00475738">
              <w:rPr>
                <w:rFonts w:ascii="Times New Roman" w:hAnsi="Times New Roman" w:cs="Times New Roman"/>
                <w:sz w:val="24"/>
                <w:szCs w:val="24"/>
              </w:rPr>
              <w:t xml:space="preserve"> Line control. If you use a program to combine or rearrange source files into an intermediate file which is then compiled, you can use line control to inform the compiler of where each source line originally came from. </w:t>
            </w:r>
          </w:p>
          <w:p w:rsidR="00475738" w:rsidRDefault="00475738" w:rsidP="00475738">
            <w:pPr>
              <w:spacing w:line="276" w:lineRule="auto"/>
              <w:rPr>
                <w:rFonts w:ascii="Times New Roman" w:hAnsi="Times New Roman" w:cs="Times New Roman"/>
                <w:sz w:val="24"/>
                <w:szCs w:val="24"/>
              </w:rPr>
            </w:pPr>
            <w:r w:rsidRPr="00475738">
              <w:rPr>
                <w:rFonts w:ascii="Times New Roman" w:hAnsi="Times New Roman" w:cs="Times New Roman"/>
                <w:sz w:val="24"/>
                <w:szCs w:val="24"/>
              </w:rPr>
              <w:t>C preprocessors vary in some details. This manual discusses the GNU C preprocessor, the C Compatible Compiler Preprocessor. The GNU C preprocessor provides a superset of the features of ANSI Standard C.ANSI Standard C requires the rejection of many harmless constructs commonly used by today's C programs. Such incompatibility would be inconvenient for users, so the GNU C preprocessor is configured to accept these constructs by default. Strictly speaking, to get ANSI Standard C, you must use the options `-</w:t>
            </w:r>
            <w:proofErr w:type="spellStart"/>
            <w:r w:rsidRPr="00475738">
              <w:rPr>
                <w:rFonts w:ascii="Times New Roman" w:hAnsi="Times New Roman" w:cs="Times New Roman"/>
                <w:sz w:val="24"/>
                <w:szCs w:val="24"/>
              </w:rPr>
              <w:t>trigraphs</w:t>
            </w:r>
            <w:proofErr w:type="spellEnd"/>
            <w:r w:rsidRPr="00475738">
              <w:rPr>
                <w:rFonts w:ascii="Times New Roman" w:hAnsi="Times New Roman" w:cs="Times New Roman"/>
                <w:sz w:val="24"/>
                <w:szCs w:val="24"/>
              </w:rPr>
              <w:t>', `-</w:t>
            </w:r>
            <w:proofErr w:type="spellStart"/>
            <w:r w:rsidRPr="00475738">
              <w:rPr>
                <w:rFonts w:ascii="Times New Roman" w:hAnsi="Times New Roman" w:cs="Times New Roman"/>
                <w:sz w:val="24"/>
                <w:szCs w:val="24"/>
              </w:rPr>
              <w:t>undef</w:t>
            </w:r>
            <w:proofErr w:type="spellEnd"/>
            <w:r w:rsidRPr="00475738">
              <w:rPr>
                <w:rFonts w:ascii="Times New Roman" w:hAnsi="Times New Roman" w:cs="Times New Roman"/>
                <w:sz w:val="24"/>
                <w:szCs w:val="24"/>
              </w:rPr>
              <w:t xml:space="preserve">' and `-pedantic', but in practice the consequences of having strict ANSI Standard C make it undesirable to do </w:t>
            </w:r>
            <w:proofErr w:type="spellStart"/>
            <w:r w:rsidRPr="00475738">
              <w:rPr>
                <w:rFonts w:ascii="Times New Roman" w:hAnsi="Times New Roman" w:cs="Times New Roman"/>
                <w:sz w:val="24"/>
                <w:szCs w:val="24"/>
              </w:rPr>
              <w:t>this.The</w:t>
            </w:r>
            <w:proofErr w:type="spellEnd"/>
            <w:r w:rsidRPr="00475738">
              <w:rPr>
                <w:rFonts w:ascii="Times New Roman" w:hAnsi="Times New Roman" w:cs="Times New Roman"/>
                <w:sz w:val="24"/>
                <w:szCs w:val="24"/>
              </w:rPr>
              <w:t xml:space="preserve"> C preprocessor is designed for C-like languages; you may run into problems if you apply it to other kinds of languages, because it assumes that it is dealing with C. For example, the C preprocessor sometimes outputs extra white space to avoid inadvertent C token concatenation, and this may cause problems with other languages.</w:t>
            </w: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Pr="009C5951" w:rsidRDefault="00AD452F" w:rsidP="00475738">
            <w:pPr>
              <w:spacing w:line="276" w:lineRule="auto"/>
              <w:rPr>
                <w:rFonts w:ascii="Times New Roman" w:hAnsi="Times New Roman" w:cs="Times New Roman"/>
                <w:sz w:val="28"/>
                <w:szCs w:val="28"/>
              </w:rPr>
            </w:pPr>
            <w:r>
              <w:rPr>
                <w:noProof/>
              </w:rPr>
              <w:drawing>
                <wp:inline distT="0" distB="0" distL="0" distR="0">
                  <wp:extent cx="5353050" cy="3781425"/>
                  <wp:effectExtent l="19050" t="0" r="0" b="0"/>
                  <wp:docPr id="1" name="Picture 1" descr="C:\Users\user\AppData\Local\Microsoft\Windows\INetCache\Content.Word\Screenshot (3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83).png"/>
                          <pic:cNvPicPr>
                            <a:picLocks noChangeAspect="1" noChangeArrowheads="1"/>
                          </pic:cNvPicPr>
                        </pic:nvPicPr>
                        <pic:blipFill>
                          <a:blip r:embed="rId9"/>
                          <a:srcRect/>
                          <a:stretch>
                            <a:fillRect/>
                          </a:stretch>
                        </pic:blipFill>
                        <pic:spPr bwMode="auto">
                          <a:xfrm>
                            <a:off x="0" y="0"/>
                            <a:ext cx="5353050" cy="3781425"/>
                          </a:xfrm>
                          <a:prstGeom prst="rect">
                            <a:avLst/>
                          </a:prstGeom>
                          <a:noFill/>
                          <a:ln w="9525">
                            <a:noFill/>
                            <a:miter lim="800000"/>
                            <a:headEnd/>
                            <a:tailEnd/>
                          </a:ln>
                        </pic:spPr>
                      </pic:pic>
                    </a:graphicData>
                  </a:graphic>
                </wp:inline>
              </w:drawing>
            </w: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D3028"/>
    <w:rsid w:val="002D366F"/>
    <w:rsid w:val="002E2B4C"/>
    <w:rsid w:val="002E6AC9"/>
    <w:rsid w:val="003028F4"/>
    <w:rsid w:val="003059EC"/>
    <w:rsid w:val="00313B93"/>
    <w:rsid w:val="003152AB"/>
    <w:rsid w:val="00335315"/>
    <w:rsid w:val="0037409C"/>
    <w:rsid w:val="0038028A"/>
    <w:rsid w:val="003C17C8"/>
    <w:rsid w:val="003F5DCF"/>
    <w:rsid w:val="00415E87"/>
    <w:rsid w:val="004173D5"/>
    <w:rsid w:val="00423BFA"/>
    <w:rsid w:val="00431348"/>
    <w:rsid w:val="004327A6"/>
    <w:rsid w:val="00456620"/>
    <w:rsid w:val="004623D3"/>
    <w:rsid w:val="004658E3"/>
    <w:rsid w:val="00472DA7"/>
    <w:rsid w:val="00475738"/>
    <w:rsid w:val="00475C9A"/>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51BF7"/>
    <w:rsid w:val="005700F5"/>
    <w:rsid w:val="00570A82"/>
    <w:rsid w:val="005850EC"/>
    <w:rsid w:val="005864B2"/>
    <w:rsid w:val="005A682C"/>
    <w:rsid w:val="005D3DC2"/>
    <w:rsid w:val="005D4939"/>
    <w:rsid w:val="005E5175"/>
    <w:rsid w:val="00605FF5"/>
    <w:rsid w:val="006163E0"/>
    <w:rsid w:val="0062440A"/>
    <w:rsid w:val="00630917"/>
    <w:rsid w:val="00634718"/>
    <w:rsid w:val="006474CC"/>
    <w:rsid w:val="006A325D"/>
    <w:rsid w:val="006A37AE"/>
    <w:rsid w:val="006C2C9A"/>
    <w:rsid w:val="006C5C7C"/>
    <w:rsid w:val="006E3090"/>
    <w:rsid w:val="006E6055"/>
    <w:rsid w:val="006F017D"/>
    <w:rsid w:val="006F0E1E"/>
    <w:rsid w:val="006F3A36"/>
    <w:rsid w:val="007040C9"/>
    <w:rsid w:val="0072236E"/>
    <w:rsid w:val="00727E89"/>
    <w:rsid w:val="0074740E"/>
    <w:rsid w:val="007523CA"/>
    <w:rsid w:val="007569D5"/>
    <w:rsid w:val="00765F36"/>
    <w:rsid w:val="0077354D"/>
    <w:rsid w:val="00780208"/>
    <w:rsid w:val="00786F13"/>
    <w:rsid w:val="00790C3A"/>
    <w:rsid w:val="007A6D40"/>
    <w:rsid w:val="007C27A9"/>
    <w:rsid w:val="00814B04"/>
    <w:rsid w:val="0082267B"/>
    <w:rsid w:val="00827559"/>
    <w:rsid w:val="00837EA0"/>
    <w:rsid w:val="00842119"/>
    <w:rsid w:val="00842788"/>
    <w:rsid w:val="00842901"/>
    <w:rsid w:val="00846979"/>
    <w:rsid w:val="0086643F"/>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6596"/>
    <w:rsid w:val="009A7B9F"/>
    <w:rsid w:val="009C5951"/>
    <w:rsid w:val="009E3516"/>
    <w:rsid w:val="009F1991"/>
    <w:rsid w:val="00A01FDF"/>
    <w:rsid w:val="00A026BF"/>
    <w:rsid w:val="00A309E7"/>
    <w:rsid w:val="00A461B3"/>
    <w:rsid w:val="00A55688"/>
    <w:rsid w:val="00A84376"/>
    <w:rsid w:val="00A91F8E"/>
    <w:rsid w:val="00AA17DF"/>
    <w:rsid w:val="00AA2130"/>
    <w:rsid w:val="00AA66C2"/>
    <w:rsid w:val="00AB42A7"/>
    <w:rsid w:val="00AB605A"/>
    <w:rsid w:val="00AB7FF7"/>
    <w:rsid w:val="00AC4284"/>
    <w:rsid w:val="00AC6ACE"/>
    <w:rsid w:val="00AD2DC3"/>
    <w:rsid w:val="00AD452F"/>
    <w:rsid w:val="00B26E86"/>
    <w:rsid w:val="00B47862"/>
    <w:rsid w:val="00B52DB6"/>
    <w:rsid w:val="00B52EC5"/>
    <w:rsid w:val="00B57354"/>
    <w:rsid w:val="00B72F05"/>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45AD6"/>
    <w:rsid w:val="00C52E76"/>
    <w:rsid w:val="00C77A82"/>
    <w:rsid w:val="00C81AB0"/>
    <w:rsid w:val="00C81D5D"/>
    <w:rsid w:val="00C942E1"/>
    <w:rsid w:val="00CC11C1"/>
    <w:rsid w:val="00CD4AB5"/>
    <w:rsid w:val="00D033A4"/>
    <w:rsid w:val="00D120E4"/>
    <w:rsid w:val="00D12150"/>
    <w:rsid w:val="00D22C4B"/>
    <w:rsid w:val="00D408E9"/>
    <w:rsid w:val="00D44583"/>
    <w:rsid w:val="00D519F1"/>
    <w:rsid w:val="00D575D8"/>
    <w:rsid w:val="00D57F85"/>
    <w:rsid w:val="00D82419"/>
    <w:rsid w:val="00D851E2"/>
    <w:rsid w:val="00D948F6"/>
    <w:rsid w:val="00D96960"/>
    <w:rsid w:val="00D975E0"/>
    <w:rsid w:val="00DD287D"/>
    <w:rsid w:val="00DE736D"/>
    <w:rsid w:val="00DF5B17"/>
    <w:rsid w:val="00DF7696"/>
    <w:rsid w:val="00E05D79"/>
    <w:rsid w:val="00E369FB"/>
    <w:rsid w:val="00E4201D"/>
    <w:rsid w:val="00E42DA8"/>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7</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31</cp:revision>
  <dcterms:created xsi:type="dcterms:W3CDTF">2020-06-08T11:28:00Z</dcterms:created>
  <dcterms:modified xsi:type="dcterms:W3CDTF">2020-06-20T14:25:00Z</dcterms:modified>
</cp:coreProperties>
</file>