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D40" w:rsidRDefault="00D741E1">
      <w:pPr>
        <w:pStyle w:val="Heading1"/>
      </w:pPr>
      <w:r>
        <w:rPr>
          <w:u w:val="thick"/>
        </w:rPr>
        <w:t>DAILY ASSESSMENT</w:t>
      </w:r>
    </w:p>
    <w:p w:rsidR="00712D40" w:rsidRDefault="00712D40">
      <w:pPr>
        <w:pStyle w:val="BodyText"/>
        <w:spacing w:before="8"/>
        <w:ind w:left="0"/>
        <w:jc w:val="left"/>
        <w:rPr>
          <w:rFonts w:ascii="Calibri"/>
          <w:b/>
          <w:sz w:val="16"/>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2"/>
        <w:gridCol w:w="5670"/>
        <w:gridCol w:w="1386"/>
        <w:gridCol w:w="1734"/>
      </w:tblGrid>
      <w:tr w:rsidR="00712D40">
        <w:trPr>
          <w:trHeight w:val="448"/>
        </w:trPr>
        <w:tc>
          <w:tcPr>
            <w:tcW w:w="1402" w:type="dxa"/>
          </w:tcPr>
          <w:p w:rsidR="00712D40" w:rsidRDefault="00D741E1">
            <w:pPr>
              <w:pStyle w:val="TableParagraph"/>
              <w:spacing w:line="268" w:lineRule="exact"/>
              <w:rPr>
                <w:rFonts w:ascii="Calibri"/>
                <w:b/>
              </w:rPr>
            </w:pPr>
            <w:r>
              <w:rPr>
                <w:rFonts w:ascii="Calibri"/>
                <w:b/>
              </w:rPr>
              <w:t>Date:</w:t>
            </w:r>
          </w:p>
        </w:tc>
        <w:tc>
          <w:tcPr>
            <w:tcW w:w="5670" w:type="dxa"/>
          </w:tcPr>
          <w:p w:rsidR="00712D40" w:rsidRDefault="00D741E1">
            <w:pPr>
              <w:pStyle w:val="TableParagraph"/>
              <w:spacing w:line="268" w:lineRule="exact"/>
              <w:rPr>
                <w:rFonts w:ascii="Calibri"/>
                <w:b/>
              </w:rPr>
            </w:pPr>
            <w:r>
              <w:rPr>
                <w:rFonts w:ascii="Calibri"/>
                <w:b/>
              </w:rPr>
              <w:t>19-6-2020</w:t>
            </w:r>
          </w:p>
        </w:tc>
        <w:tc>
          <w:tcPr>
            <w:tcW w:w="1386" w:type="dxa"/>
          </w:tcPr>
          <w:p w:rsidR="00712D40" w:rsidRDefault="00D741E1">
            <w:pPr>
              <w:pStyle w:val="TableParagraph"/>
              <w:spacing w:line="268" w:lineRule="exact"/>
              <w:rPr>
                <w:rFonts w:ascii="Calibri"/>
                <w:b/>
              </w:rPr>
            </w:pPr>
            <w:r>
              <w:rPr>
                <w:rFonts w:ascii="Calibri"/>
                <w:b/>
              </w:rPr>
              <w:t>Name:</w:t>
            </w:r>
          </w:p>
        </w:tc>
        <w:tc>
          <w:tcPr>
            <w:tcW w:w="1734" w:type="dxa"/>
          </w:tcPr>
          <w:p w:rsidR="00712D40" w:rsidRDefault="00D741E1">
            <w:pPr>
              <w:pStyle w:val="TableParagraph"/>
              <w:spacing w:line="268" w:lineRule="exact"/>
              <w:ind w:left="106"/>
              <w:rPr>
                <w:rFonts w:ascii="Calibri"/>
                <w:b/>
              </w:rPr>
            </w:pPr>
            <w:r>
              <w:rPr>
                <w:rFonts w:ascii="Calibri"/>
                <w:b/>
              </w:rPr>
              <w:t>Rasika Patil</w:t>
            </w:r>
          </w:p>
        </w:tc>
      </w:tr>
      <w:tr w:rsidR="00712D40">
        <w:trPr>
          <w:trHeight w:val="450"/>
        </w:trPr>
        <w:tc>
          <w:tcPr>
            <w:tcW w:w="1402" w:type="dxa"/>
          </w:tcPr>
          <w:p w:rsidR="00712D40" w:rsidRDefault="00D741E1">
            <w:pPr>
              <w:pStyle w:val="TableParagraph"/>
              <w:spacing w:line="268" w:lineRule="exact"/>
              <w:rPr>
                <w:rFonts w:ascii="Calibri"/>
                <w:b/>
              </w:rPr>
            </w:pPr>
            <w:r>
              <w:rPr>
                <w:rFonts w:ascii="Calibri"/>
                <w:b/>
              </w:rPr>
              <w:t>Course:</w:t>
            </w:r>
          </w:p>
        </w:tc>
        <w:tc>
          <w:tcPr>
            <w:tcW w:w="5670" w:type="dxa"/>
          </w:tcPr>
          <w:p w:rsidR="00712D40" w:rsidRDefault="00D741E1">
            <w:pPr>
              <w:pStyle w:val="TableParagraph"/>
              <w:spacing w:line="268" w:lineRule="exact"/>
              <w:rPr>
                <w:rFonts w:ascii="Calibri"/>
                <w:b/>
              </w:rPr>
            </w:pPr>
            <w:r>
              <w:rPr>
                <w:rFonts w:ascii="Calibri"/>
                <w:b/>
              </w:rPr>
              <w:t>Cyber security</w:t>
            </w:r>
          </w:p>
        </w:tc>
        <w:tc>
          <w:tcPr>
            <w:tcW w:w="1386" w:type="dxa"/>
          </w:tcPr>
          <w:p w:rsidR="00712D40" w:rsidRDefault="00D741E1">
            <w:pPr>
              <w:pStyle w:val="TableParagraph"/>
              <w:spacing w:line="268" w:lineRule="exact"/>
              <w:rPr>
                <w:rFonts w:ascii="Calibri"/>
                <w:b/>
              </w:rPr>
            </w:pPr>
            <w:r>
              <w:rPr>
                <w:rFonts w:ascii="Calibri"/>
                <w:b/>
              </w:rPr>
              <w:t>USN:</w:t>
            </w:r>
          </w:p>
        </w:tc>
        <w:tc>
          <w:tcPr>
            <w:tcW w:w="1734" w:type="dxa"/>
          </w:tcPr>
          <w:p w:rsidR="00712D40" w:rsidRDefault="00D741E1">
            <w:pPr>
              <w:pStyle w:val="TableParagraph"/>
              <w:spacing w:line="268" w:lineRule="exact"/>
              <w:ind w:left="106"/>
              <w:rPr>
                <w:rFonts w:ascii="Calibri"/>
                <w:b/>
              </w:rPr>
            </w:pPr>
            <w:r>
              <w:rPr>
                <w:rFonts w:ascii="Calibri"/>
                <w:b/>
              </w:rPr>
              <w:t>4Al16EC057</w:t>
            </w:r>
          </w:p>
        </w:tc>
      </w:tr>
      <w:tr w:rsidR="00712D40">
        <w:trPr>
          <w:trHeight w:val="806"/>
        </w:trPr>
        <w:tc>
          <w:tcPr>
            <w:tcW w:w="1402" w:type="dxa"/>
          </w:tcPr>
          <w:p w:rsidR="00712D40" w:rsidRDefault="00D741E1">
            <w:pPr>
              <w:pStyle w:val="TableParagraph"/>
              <w:spacing w:line="268" w:lineRule="exact"/>
              <w:rPr>
                <w:rFonts w:ascii="Calibri"/>
                <w:b/>
              </w:rPr>
            </w:pPr>
            <w:r>
              <w:rPr>
                <w:rFonts w:ascii="Calibri"/>
                <w:b/>
              </w:rPr>
              <w:t>Topic:</w:t>
            </w:r>
          </w:p>
        </w:tc>
        <w:tc>
          <w:tcPr>
            <w:tcW w:w="5670" w:type="dxa"/>
          </w:tcPr>
          <w:p w:rsidR="00712D40" w:rsidRDefault="00D741E1">
            <w:pPr>
              <w:pStyle w:val="TableParagraph"/>
              <w:ind w:right="455"/>
              <w:rPr>
                <w:rFonts w:ascii="Calibri"/>
                <w:b/>
              </w:rPr>
            </w:pPr>
            <w:r>
              <w:rPr>
                <w:rFonts w:ascii="Calibri"/>
                <w:b/>
              </w:rPr>
              <w:t>Compliance Governance and indus</w:t>
            </w:r>
            <w:bookmarkStart w:id="0" w:name="_GoBack"/>
            <w:bookmarkEnd w:id="0"/>
            <w:r>
              <w:rPr>
                <w:rFonts w:ascii="Calibri"/>
                <w:b/>
              </w:rPr>
              <w:t>try standards Career, Industry landscape Program relevance</w:t>
            </w:r>
          </w:p>
        </w:tc>
        <w:tc>
          <w:tcPr>
            <w:tcW w:w="1386" w:type="dxa"/>
          </w:tcPr>
          <w:p w:rsidR="00712D40" w:rsidRDefault="00D741E1">
            <w:pPr>
              <w:pStyle w:val="TableParagraph"/>
              <w:spacing w:line="259" w:lineRule="auto"/>
              <w:ind w:right="186"/>
              <w:rPr>
                <w:rFonts w:ascii="Calibri"/>
                <w:b/>
              </w:rPr>
            </w:pPr>
            <w:r>
              <w:rPr>
                <w:rFonts w:ascii="Calibri"/>
                <w:b/>
              </w:rPr>
              <w:t>Semester &amp; Section:</w:t>
            </w:r>
          </w:p>
        </w:tc>
        <w:tc>
          <w:tcPr>
            <w:tcW w:w="1734" w:type="dxa"/>
          </w:tcPr>
          <w:p w:rsidR="00712D40" w:rsidRPr="00D741E1" w:rsidRDefault="00D741E1" w:rsidP="00D741E1">
            <w:pPr>
              <w:pStyle w:val="TableParagraph"/>
              <w:spacing w:before="45" w:line="146" w:lineRule="auto"/>
              <w:ind w:left="0"/>
              <w:rPr>
                <w:rFonts w:ascii="Calibri"/>
                <w:b/>
              </w:rPr>
            </w:pPr>
            <w:r>
              <w:rPr>
                <w:rFonts w:ascii="Calibri"/>
                <w:b/>
                <w:position w:val="-7"/>
              </w:rPr>
              <w:t xml:space="preserve">  </w:t>
            </w:r>
            <w:r w:rsidRPr="00D741E1">
              <w:rPr>
                <w:rFonts w:ascii="Calibri"/>
                <w:b/>
                <w:position w:val="-7"/>
              </w:rPr>
              <w:t>8</w:t>
            </w:r>
            <w:r w:rsidRPr="00D741E1">
              <w:rPr>
                <w:rFonts w:ascii="Calibri"/>
                <w:b/>
              </w:rPr>
              <w:t xml:space="preserve">th </w:t>
            </w:r>
            <w:r w:rsidRPr="00D741E1">
              <w:rPr>
                <w:rFonts w:ascii="Calibri"/>
                <w:b/>
                <w:position w:val="-7"/>
              </w:rPr>
              <w:t>B</w:t>
            </w:r>
          </w:p>
        </w:tc>
      </w:tr>
      <w:tr w:rsidR="00712D40">
        <w:trPr>
          <w:trHeight w:val="738"/>
        </w:trPr>
        <w:tc>
          <w:tcPr>
            <w:tcW w:w="1402" w:type="dxa"/>
          </w:tcPr>
          <w:p w:rsidR="00712D40" w:rsidRDefault="00D741E1">
            <w:pPr>
              <w:pStyle w:val="TableParagraph"/>
              <w:spacing w:line="259" w:lineRule="auto"/>
              <w:ind w:right="214"/>
              <w:rPr>
                <w:rFonts w:ascii="Calibri"/>
                <w:b/>
              </w:rPr>
            </w:pPr>
            <w:proofErr w:type="spellStart"/>
            <w:r>
              <w:rPr>
                <w:rFonts w:ascii="Calibri"/>
                <w:b/>
              </w:rPr>
              <w:t>GitHub</w:t>
            </w:r>
            <w:proofErr w:type="spellEnd"/>
            <w:r>
              <w:rPr>
                <w:rFonts w:ascii="Calibri"/>
                <w:b/>
              </w:rPr>
              <w:t xml:space="preserve"> Repository:</w:t>
            </w:r>
          </w:p>
        </w:tc>
        <w:tc>
          <w:tcPr>
            <w:tcW w:w="5670" w:type="dxa"/>
          </w:tcPr>
          <w:p w:rsidR="00712D40" w:rsidRDefault="00D741E1">
            <w:pPr>
              <w:pStyle w:val="TableParagraph"/>
              <w:spacing w:line="268" w:lineRule="exact"/>
              <w:rPr>
                <w:rFonts w:ascii="Calibri"/>
                <w:b/>
              </w:rPr>
            </w:pPr>
            <w:r>
              <w:rPr>
                <w:rFonts w:ascii="Calibri"/>
                <w:b/>
              </w:rPr>
              <w:t>Rasika B Patil</w:t>
            </w:r>
          </w:p>
        </w:tc>
        <w:tc>
          <w:tcPr>
            <w:tcW w:w="1386" w:type="dxa"/>
          </w:tcPr>
          <w:p w:rsidR="00712D40" w:rsidRDefault="00712D40">
            <w:pPr>
              <w:pStyle w:val="TableParagraph"/>
              <w:ind w:left="0"/>
              <w:rPr>
                <w:sz w:val="26"/>
              </w:rPr>
            </w:pPr>
          </w:p>
        </w:tc>
        <w:tc>
          <w:tcPr>
            <w:tcW w:w="1734" w:type="dxa"/>
          </w:tcPr>
          <w:p w:rsidR="00712D40" w:rsidRDefault="00712D40">
            <w:pPr>
              <w:pStyle w:val="TableParagraph"/>
              <w:ind w:left="0"/>
              <w:rPr>
                <w:sz w:val="26"/>
              </w:rPr>
            </w:pPr>
          </w:p>
        </w:tc>
      </w:tr>
    </w:tbl>
    <w:p w:rsidR="00712D40" w:rsidRDefault="00712D40">
      <w:pPr>
        <w:pStyle w:val="BodyText"/>
        <w:ind w:left="0"/>
        <w:jc w:val="left"/>
        <w:rPr>
          <w:rFonts w:ascii="Calibri"/>
          <w:b/>
          <w:sz w:val="20"/>
        </w:rPr>
      </w:pPr>
    </w:p>
    <w:p w:rsidR="00712D40" w:rsidRDefault="00712D40">
      <w:pPr>
        <w:pStyle w:val="BodyText"/>
        <w:ind w:left="0"/>
        <w:jc w:val="left"/>
        <w:rPr>
          <w:rFonts w:ascii="Calibri"/>
          <w:b/>
          <w:sz w:val="20"/>
        </w:rPr>
      </w:pPr>
    </w:p>
    <w:p w:rsidR="00712D40" w:rsidRDefault="00712D40">
      <w:pPr>
        <w:pStyle w:val="BodyText"/>
        <w:spacing w:before="9"/>
        <w:ind w:left="0"/>
        <w:jc w:val="left"/>
        <w:rPr>
          <w:rFonts w:ascii="Calibri"/>
          <w:b/>
          <w:sz w:val="20"/>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68"/>
      </w:tblGrid>
      <w:tr w:rsidR="00712D40">
        <w:trPr>
          <w:trHeight w:val="4656"/>
        </w:trPr>
        <w:tc>
          <w:tcPr>
            <w:tcW w:w="10168" w:type="dxa"/>
          </w:tcPr>
          <w:p w:rsidR="00712D40" w:rsidRDefault="00D741E1">
            <w:pPr>
              <w:pStyle w:val="TableParagraph"/>
              <w:spacing w:line="268" w:lineRule="exact"/>
              <w:ind w:left="3874" w:right="3559"/>
              <w:jc w:val="center"/>
              <w:rPr>
                <w:rFonts w:ascii="Calibri"/>
                <w:b/>
              </w:rPr>
            </w:pPr>
            <w:r>
              <w:rPr>
                <w:rFonts w:ascii="Calibri"/>
                <w:b/>
              </w:rPr>
              <w:t>FORENOON SESSION DETAILS</w:t>
            </w:r>
          </w:p>
          <w:p w:rsidR="00712D40" w:rsidRDefault="00712D40">
            <w:pPr>
              <w:pStyle w:val="TableParagraph"/>
              <w:spacing w:before="9" w:after="1"/>
              <w:ind w:left="0"/>
              <w:rPr>
                <w:rFonts w:ascii="Calibri"/>
                <w:b/>
                <w:sz w:val="14"/>
              </w:rPr>
            </w:pPr>
          </w:p>
          <w:p w:rsidR="00712D40" w:rsidRDefault="00D741E1">
            <w:pPr>
              <w:pStyle w:val="TableParagraph"/>
              <w:ind w:left="928"/>
              <w:rPr>
                <w:rFonts w:ascii="Calibri"/>
                <w:sz w:val="20"/>
              </w:rPr>
            </w:pPr>
            <w:r>
              <w:rPr>
                <w:rFonts w:ascii="Calibri"/>
                <w:noProof/>
                <w:sz w:val="20"/>
                <w:lang w:bidi="ar-SA"/>
              </w:rPr>
              <w:drawing>
                <wp:inline distT="0" distB="0" distL="0" distR="0">
                  <wp:extent cx="5325811" cy="2581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325811" cy="2581655"/>
                          </a:xfrm>
                          <a:prstGeom prst="rect">
                            <a:avLst/>
                          </a:prstGeom>
                        </pic:spPr>
                      </pic:pic>
                    </a:graphicData>
                  </a:graphic>
                </wp:inline>
              </w:drawing>
            </w:r>
          </w:p>
        </w:tc>
      </w:tr>
      <w:tr w:rsidR="00712D40">
        <w:trPr>
          <w:trHeight w:val="3381"/>
        </w:trPr>
        <w:tc>
          <w:tcPr>
            <w:tcW w:w="10168" w:type="dxa"/>
          </w:tcPr>
          <w:p w:rsidR="00712D40" w:rsidRDefault="00712D40">
            <w:pPr>
              <w:pStyle w:val="TableParagraph"/>
              <w:spacing w:before="8"/>
              <w:ind w:left="0"/>
              <w:rPr>
                <w:rFonts w:ascii="Calibri"/>
                <w:b/>
                <w:sz w:val="39"/>
              </w:rPr>
            </w:pPr>
          </w:p>
          <w:p w:rsidR="00712D40" w:rsidRDefault="00D741E1">
            <w:pPr>
              <w:pStyle w:val="TableParagraph"/>
              <w:ind w:left="110"/>
              <w:jc w:val="both"/>
              <w:rPr>
                <w:b/>
                <w:sz w:val="28"/>
              </w:rPr>
            </w:pPr>
            <w:r>
              <w:rPr>
                <w:b/>
                <w:sz w:val="28"/>
              </w:rPr>
              <w:t>Compliance Governance</w:t>
            </w:r>
          </w:p>
          <w:p w:rsidR="00712D40" w:rsidRDefault="00D741E1">
            <w:pPr>
              <w:pStyle w:val="TableParagraph"/>
              <w:spacing w:before="161" w:line="360" w:lineRule="auto"/>
              <w:ind w:left="110" w:right="99"/>
              <w:jc w:val="both"/>
              <w:rPr>
                <w:sz w:val="28"/>
              </w:rPr>
            </w:pPr>
            <w:r>
              <w:rPr>
                <w:sz w:val="28"/>
              </w:rPr>
              <w:t>With digital disruption rapidly pervading and positively impacting enterprises; Information Security Governance, Risk Management &amp; Compliance (GRC) plays a pivotal role in sustainably managing risks.</w:t>
            </w:r>
          </w:p>
          <w:p w:rsidR="00712D40" w:rsidRDefault="00D741E1">
            <w:pPr>
              <w:pStyle w:val="TableParagraph"/>
              <w:spacing w:before="1"/>
              <w:ind w:left="110"/>
              <w:jc w:val="both"/>
              <w:rPr>
                <w:sz w:val="28"/>
              </w:rPr>
            </w:pPr>
            <w:r>
              <w:rPr>
                <w:sz w:val="28"/>
              </w:rPr>
              <w:t>Prominence</w:t>
            </w:r>
            <w:r>
              <w:rPr>
                <w:spacing w:val="8"/>
                <w:sz w:val="28"/>
              </w:rPr>
              <w:t xml:space="preserve"> </w:t>
            </w:r>
            <w:r>
              <w:rPr>
                <w:sz w:val="28"/>
              </w:rPr>
              <w:t>of</w:t>
            </w:r>
            <w:r>
              <w:rPr>
                <w:spacing w:val="9"/>
                <w:sz w:val="28"/>
              </w:rPr>
              <w:t xml:space="preserve"> </w:t>
            </w:r>
            <w:r>
              <w:rPr>
                <w:sz w:val="28"/>
              </w:rPr>
              <w:t>Cloud</w:t>
            </w:r>
            <w:r>
              <w:rPr>
                <w:spacing w:val="8"/>
                <w:sz w:val="28"/>
              </w:rPr>
              <w:t xml:space="preserve"> </w:t>
            </w:r>
            <w:r>
              <w:rPr>
                <w:sz w:val="28"/>
              </w:rPr>
              <w:t>Services</w:t>
            </w:r>
            <w:r>
              <w:rPr>
                <w:spacing w:val="10"/>
                <w:sz w:val="28"/>
              </w:rPr>
              <w:t xml:space="preserve"> </w:t>
            </w:r>
            <w:r>
              <w:rPr>
                <w:sz w:val="28"/>
              </w:rPr>
              <w:t>and</w:t>
            </w:r>
            <w:r>
              <w:rPr>
                <w:spacing w:val="10"/>
                <w:sz w:val="28"/>
              </w:rPr>
              <w:t xml:space="preserve"> </w:t>
            </w:r>
            <w:r>
              <w:rPr>
                <w:sz w:val="28"/>
              </w:rPr>
              <w:t>Internet</w:t>
            </w:r>
            <w:r>
              <w:rPr>
                <w:spacing w:val="10"/>
                <w:sz w:val="28"/>
              </w:rPr>
              <w:t xml:space="preserve"> </w:t>
            </w:r>
            <w:r>
              <w:rPr>
                <w:sz w:val="28"/>
              </w:rPr>
              <w:t>of</w:t>
            </w:r>
            <w:r>
              <w:rPr>
                <w:spacing w:val="6"/>
                <w:sz w:val="28"/>
              </w:rPr>
              <w:t xml:space="preserve"> </w:t>
            </w:r>
            <w:r>
              <w:rPr>
                <w:sz w:val="28"/>
              </w:rPr>
              <w:t>Things</w:t>
            </w:r>
            <w:r>
              <w:rPr>
                <w:spacing w:val="10"/>
                <w:sz w:val="28"/>
              </w:rPr>
              <w:t xml:space="preserve"> </w:t>
            </w:r>
            <w:r>
              <w:rPr>
                <w:sz w:val="28"/>
              </w:rPr>
              <w:t>(</w:t>
            </w:r>
            <w:proofErr w:type="spellStart"/>
            <w:r>
              <w:rPr>
                <w:sz w:val="28"/>
              </w:rPr>
              <w:t>IoT</w:t>
            </w:r>
            <w:proofErr w:type="spellEnd"/>
            <w:r>
              <w:rPr>
                <w:sz w:val="28"/>
              </w:rPr>
              <w:t>)</w:t>
            </w:r>
            <w:r>
              <w:rPr>
                <w:spacing w:val="6"/>
                <w:sz w:val="28"/>
              </w:rPr>
              <w:t xml:space="preserve"> </w:t>
            </w:r>
            <w:r>
              <w:rPr>
                <w:sz w:val="28"/>
              </w:rPr>
              <w:t>has</w:t>
            </w:r>
            <w:r>
              <w:rPr>
                <w:spacing w:val="8"/>
                <w:sz w:val="28"/>
              </w:rPr>
              <w:t xml:space="preserve"> </w:t>
            </w:r>
            <w:r>
              <w:rPr>
                <w:sz w:val="28"/>
              </w:rPr>
              <w:t>resulted</w:t>
            </w:r>
            <w:r>
              <w:rPr>
                <w:spacing w:val="8"/>
                <w:sz w:val="28"/>
              </w:rPr>
              <w:t xml:space="preserve"> </w:t>
            </w:r>
            <w:r>
              <w:rPr>
                <w:sz w:val="28"/>
              </w:rPr>
              <w:t>in</w:t>
            </w:r>
            <w:r>
              <w:rPr>
                <w:spacing w:val="10"/>
                <w:sz w:val="28"/>
              </w:rPr>
              <w:t xml:space="preserve"> </w:t>
            </w:r>
            <w:r>
              <w:rPr>
                <w:sz w:val="28"/>
              </w:rPr>
              <w:t>a</w:t>
            </w:r>
            <w:r>
              <w:rPr>
                <w:spacing w:val="6"/>
                <w:sz w:val="28"/>
              </w:rPr>
              <w:t xml:space="preserve"> </w:t>
            </w:r>
            <w:r>
              <w:rPr>
                <w:sz w:val="28"/>
              </w:rPr>
              <w:t>distributed</w:t>
            </w:r>
          </w:p>
          <w:p w:rsidR="00712D40" w:rsidRDefault="00D741E1">
            <w:pPr>
              <w:pStyle w:val="TableParagraph"/>
              <w:spacing w:before="161"/>
              <w:ind w:left="110"/>
              <w:jc w:val="both"/>
              <w:rPr>
                <w:sz w:val="28"/>
              </w:rPr>
            </w:pPr>
            <w:r>
              <w:rPr>
                <w:sz w:val="28"/>
              </w:rPr>
              <w:t>enterprise</w:t>
            </w:r>
            <w:r>
              <w:rPr>
                <w:spacing w:val="24"/>
                <w:sz w:val="28"/>
              </w:rPr>
              <w:t xml:space="preserve"> </w:t>
            </w:r>
            <w:r>
              <w:rPr>
                <w:sz w:val="28"/>
              </w:rPr>
              <w:t>data</w:t>
            </w:r>
            <w:r>
              <w:rPr>
                <w:spacing w:val="22"/>
                <w:sz w:val="28"/>
              </w:rPr>
              <w:t xml:space="preserve"> </w:t>
            </w:r>
            <w:r>
              <w:rPr>
                <w:sz w:val="28"/>
              </w:rPr>
              <w:t>with</w:t>
            </w:r>
            <w:r>
              <w:rPr>
                <w:spacing w:val="22"/>
                <w:sz w:val="28"/>
              </w:rPr>
              <w:t xml:space="preserve"> </w:t>
            </w:r>
            <w:r>
              <w:rPr>
                <w:sz w:val="28"/>
              </w:rPr>
              <w:t>virtual</w:t>
            </w:r>
            <w:r>
              <w:rPr>
                <w:spacing w:val="23"/>
                <w:sz w:val="28"/>
              </w:rPr>
              <w:t xml:space="preserve"> </w:t>
            </w:r>
            <w:r>
              <w:rPr>
                <w:sz w:val="28"/>
              </w:rPr>
              <w:t>network</w:t>
            </w:r>
            <w:r>
              <w:rPr>
                <w:spacing w:val="24"/>
                <w:sz w:val="28"/>
              </w:rPr>
              <w:t xml:space="preserve"> </w:t>
            </w:r>
            <w:r>
              <w:rPr>
                <w:sz w:val="28"/>
              </w:rPr>
              <w:t>boundaries,</w:t>
            </w:r>
            <w:r>
              <w:rPr>
                <w:spacing w:val="24"/>
                <w:sz w:val="28"/>
              </w:rPr>
              <w:t xml:space="preserve"> </w:t>
            </w:r>
            <w:r>
              <w:rPr>
                <w:sz w:val="28"/>
              </w:rPr>
              <w:t>throwing</w:t>
            </w:r>
            <w:r>
              <w:rPr>
                <w:spacing w:val="24"/>
                <w:sz w:val="28"/>
              </w:rPr>
              <w:t xml:space="preserve"> </w:t>
            </w:r>
            <w:r>
              <w:rPr>
                <w:sz w:val="28"/>
              </w:rPr>
              <w:t>unique</w:t>
            </w:r>
            <w:r>
              <w:rPr>
                <w:spacing w:val="25"/>
                <w:sz w:val="28"/>
              </w:rPr>
              <w:t xml:space="preserve"> </w:t>
            </w:r>
            <w:r>
              <w:rPr>
                <w:sz w:val="28"/>
              </w:rPr>
              <w:t>challenges</w:t>
            </w:r>
            <w:r>
              <w:rPr>
                <w:spacing w:val="24"/>
                <w:sz w:val="28"/>
              </w:rPr>
              <w:t xml:space="preserve"> </w:t>
            </w:r>
            <w:r>
              <w:rPr>
                <w:sz w:val="28"/>
              </w:rPr>
              <w:t>to</w:t>
            </w:r>
            <w:r>
              <w:rPr>
                <w:spacing w:val="25"/>
                <w:sz w:val="28"/>
              </w:rPr>
              <w:t xml:space="preserve"> </w:t>
            </w:r>
            <w:r>
              <w:rPr>
                <w:sz w:val="28"/>
              </w:rPr>
              <w:t>CIOs</w:t>
            </w:r>
            <w:r>
              <w:rPr>
                <w:spacing w:val="24"/>
                <w:sz w:val="28"/>
              </w:rPr>
              <w:t xml:space="preserve"> </w:t>
            </w:r>
            <w:r>
              <w:rPr>
                <w:sz w:val="28"/>
              </w:rPr>
              <w:t>/</w:t>
            </w:r>
          </w:p>
        </w:tc>
      </w:tr>
    </w:tbl>
    <w:p w:rsidR="00712D40" w:rsidRDefault="00712D40">
      <w:pPr>
        <w:jc w:val="both"/>
        <w:rPr>
          <w:sz w:val="28"/>
        </w:rPr>
        <w:sectPr w:rsidR="00712D40">
          <w:type w:val="continuous"/>
          <w:pgSz w:w="12240" w:h="15840"/>
          <w:pgMar w:top="1460" w:right="420" w:bottom="280" w:left="1320" w:header="720" w:footer="720" w:gutter="0"/>
          <w:cols w:space="720"/>
        </w:sectPr>
      </w:pPr>
    </w:p>
    <w:p w:rsidR="00712D40" w:rsidRDefault="00D741E1">
      <w:pPr>
        <w:pStyle w:val="BodyText"/>
        <w:spacing w:before="70" w:line="360" w:lineRule="auto"/>
        <w:ind w:left="228" w:right="323"/>
      </w:pPr>
      <w:r>
        <w:lastRenderedPageBreak/>
        <w:pict>
          <v:group id="_x0000_s1088" style="position:absolute;left:0;text-align:left;margin-left:71.65pt;margin-top:3pt;width:508.9pt;height:628.9pt;z-index:-252046336;mso-position-horizontal-relative:page" coordorigin="1433,60" coordsize="10178,12578">
            <v:line id="_x0000_s1094" style="position:absolute" from="1443,65" to="11602,65" strokeweight=".48pt"/>
            <v:line id="_x0000_s1093" style="position:absolute" from="1438,60" to="1438,12628" strokeweight=".48pt"/>
            <v:rect id="_x0000_s1092" style="position:absolute;left:1433;top:12628;width:10;height:10" fillcolor="black" stroked="f"/>
            <v:line id="_x0000_s1091" style="position:absolute" from="1443,12633" to="11602,12633" strokeweight=".48pt"/>
            <v:line id="_x0000_s1090" style="position:absolute" from="11606,60" to="11606,12628" strokeweight=".48pt"/>
            <v:rect id="_x0000_s1089" style="position:absolute;left:11601;top:12628;width:10;height:10" fillcolor="black" stroked="f"/>
            <w10:wrap anchorx="page"/>
          </v:group>
        </w:pict>
      </w:r>
      <w:r>
        <w:t>CISOs.</w:t>
      </w:r>
      <w:r>
        <w:rPr>
          <w:spacing w:val="-14"/>
        </w:rPr>
        <w:t xml:space="preserve"> </w:t>
      </w:r>
      <w:r>
        <w:t>Regulators</w:t>
      </w:r>
      <w:r>
        <w:rPr>
          <w:spacing w:val="-13"/>
        </w:rPr>
        <w:t xml:space="preserve"> </w:t>
      </w:r>
      <w:r>
        <w:t>across</w:t>
      </w:r>
      <w:r>
        <w:rPr>
          <w:spacing w:val="-15"/>
        </w:rPr>
        <w:t xml:space="preserve"> </w:t>
      </w:r>
      <w:r>
        <w:t>the</w:t>
      </w:r>
      <w:r>
        <w:rPr>
          <w:spacing w:val="-13"/>
        </w:rPr>
        <w:t xml:space="preserve"> </w:t>
      </w:r>
      <w:r>
        <w:t>globe</w:t>
      </w:r>
      <w:r>
        <w:rPr>
          <w:spacing w:val="-16"/>
        </w:rPr>
        <w:t xml:space="preserve"> </w:t>
      </w:r>
      <w:r>
        <w:t>have</w:t>
      </w:r>
      <w:r>
        <w:rPr>
          <w:spacing w:val="-13"/>
        </w:rPr>
        <w:t xml:space="preserve"> </w:t>
      </w:r>
      <w:r>
        <w:t>re-emphasized</w:t>
      </w:r>
      <w:r>
        <w:rPr>
          <w:spacing w:val="-15"/>
        </w:rPr>
        <w:t xml:space="preserve"> </w:t>
      </w:r>
      <w:r>
        <w:t>the</w:t>
      </w:r>
      <w:r>
        <w:rPr>
          <w:spacing w:val="-15"/>
        </w:rPr>
        <w:t xml:space="preserve"> </w:t>
      </w:r>
      <w:r>
        <w:t>importance</w:t>
      </w:r>
      <w:r>
        <w:rPr>
          <w:spacing w:val="-16"/>
        </w:rPr>
        <w:t xml:space="preserve"> </w:t>
      </w:r>
      <w:r>
        <w:t>of</w:t>
      </w:r>
      <w:r>
        <w:rPr>
          <w:spacing w:val="-16"/>
        </w:rPr>
        <w:t xml:space="preserve"> </w:t>
      </w:r>
      <w:r>
        <w:t>data</w:t>
      </w:r>
      <w:r>
        <w:rPr>
          <w:spacing w:val="-13"/>
        </w:rPr>
        <w:t xml:space="preserve"> </w:t>
      </w:r>
      <w:r>
        <w:t>protection through a multitude of mandates, which enterprises must comply</w:t>
      </w:r>
      <w:r>
        <w:rPr>
          <w:spacing w:val="-9"/>
        </w:rPr>
        <w:t xml:space="preserve"> </w:t>
      </w:r>
      <w:r>
        <w:t>with.</w:t>
      </w:r>
    </w:p>
    <w:p w:rsidR="00712D40" w:rsidRDefault="00D741E1">
      <w:pPr>
        <w:pStyle w:val="BodyText"/>
        <w:spacing w:before="1" w:line="360" w:lineRule="auto"/>
        <w:ind w:left="228" w:right="326"/>
      </w:pPr>
      <w:r>
        <w:t>A well-rounded GRC framework facilitates the formulation and sustained management of information security risks. Such a framework helps identify risks proactively &amp; systematically, and enables the security governance function to achieve adequate and mature</w:t>
      </w:r>
      <w:r>
        <w:t xml:space="preserve"> security with the desired levels of internal &amp; external compliance.</w:t>
      </w:r>
    </w:p>
    <w:p w:rsidR="00712D40" w:rsidRDefault="00D741E1">
      <w:pPr>
        <w:pStyle w:val="Heading2"/>
      </w:pPr>
      <w:r>
        <w:t>Compliance</w:t>
      </w:r>
    </w:p>
    <w:p w:rsidR="00712D40" w:rsidRDefault="00D741E1">
      <w:pPr>
        <w:pStyle w:val="BodyText"/>
        <w:spacing w:before="161" w:line="360" w:lineRule="auto"/>
        <w:ind w:left="228" w:right="322"/>
      </w:pPr>
      <w:r>
        <w:t>Linked directly to governance, compliance helps establish the policies, standards and security controls it will be monitored by. Alongside the reports generated by control moni</w:t>
      </w:r>
      <w:r>
        <w:t>toring, you must be proactively reassessing your security capabilities and ensuring they are meeting the needs of your business. This means automating application security testing and vulnerability scans, conducting self-assessments from sampling of contro</w:t>
      </w:r>
      <w:r>
        <w:t>ls, as well as being overly critical of minute changes, red flags and events that could pose significant risk.</w:t>
      </w:r>
    </w:p>
    <w:p w:rsidR="00712D40" w:rsidRDefault="00D741E1">
      <w:pPr>
        <w:pStyle w:val="BodyText"/>
        <w:spacing w:line="360" w:lineRule="auto"/>
        <w:ind w:left="228" w:right="322" w:firstLine="1607"/>
      </w:pPr>
      <w:r>
        <w:t>Furthermore, you must also be willing to adapt your processes in response to events and changes to risk. As the sophistication of threats evolve,</w:t>
      </w:r>
      <w:r>
        <w:t xml:space="preserve"> so should your security posture. Integrating your security operations with the compliance team for response management is key to this, as is establishing standard operating procedures to respond to unintentional changes</w:t>
      </w:r>
    </w:p>
    <w:p w:rsidR="00712D40" w:rsidRDefault="00D741E1">
      <w:pPr>
        <w:pStyle w:val="Heading2"/>
        <w:spacing w:before="1"/>
      </w:pPr>
      <w:r>
        <w:t>Governance</w:t>
      </w:r>
    </w:p>
    <w:p w:rsidR="00712D40" w:rsidRDefault="00D741E1">
      <w:pPr>
        <w:pStyle w:val="BodyText"/>
        <w:spacing w:before="161" w:line="360" w:lineRule="auto"/>
        <w:ind w:left="228" w:right="318"/>
      </w:pPr>
      <w:r>
        <w:t>To establish base govern</w:t>
      </w:r>
      <w:r>
        <w:t>ance, it’s vital to first identify compliance requirements. This means</w:t>
      </w:r>
      <w:r>
        <w:rPr>
          <w:spacing w:val="-8"/>
        </w:rPr>
        <w:t xml:space="preserve"> </w:t>
      </w:r>
      <w:r>
        <w:t>investigating</w:t>
      </w:r>
      <w:r>
        <w:rPr>
          <w:spacing w:val="-8"/>
        </w:rPr>
        <w:t xml:space="preserve"> </w:t>
      </w:r>
      <w:r>
        <w:t>and</w:t>
      </w:r>
      <w:r>
        <w:rPr>
          <w:spacing w:val="-8"/>
        </w:rPr>
        <w:t xml:space="preserve"> </w:t>
      </w:r>
      <w:r>
        <w:t>understanding</w:t>
      </w:r>
      <w:r>
        <w:rPr>
          <w:spacing w:val="-8"/>
        </w:rPr>
        <w:t xml:space="preserve"> </w:t>
      </w:r>
      <w:r>
        <w:t>contract</w:t>
      </w:r>
      <w:r>
        <w:rPr>
          <w:spacing w:val="-8"/>
        </w:rPr>
        <w:t xml:space="preserve"> </w:t>
      </w:r>
      <w:r>
        <w:t>obligations,</w:t>
      </w:r>
      <w:r>
        <w:rPr>
          <w:spacing w:val="-9"/>
        </w:rPr>
        <w:t xml:space="preserve"> </w:t>
      </w:r>
      <w:r>
        <w:t>compliance</w:t>
      </w:r>
      <w:r>
        <w:rPr>
          <w:spacing w:val="-8"/>
        </w:rPr>
        <w:t xml:space="preserve"> </w:t>
      </w:r>
      <w:r>
        <w:t>frameworks</w:t>
      </w:r>
      <w:r>
        <w:rPr>
          <w:spacing w:val="-8"/>
        </w:rPr>
        <w:t xml:space="preserve"> </w:t>
      </w:r>
      <w:r>
        <w:t>and identifying required or chosen standards that need to be</w:t>
      </w:r>
      <w:r>
        <w:rPr>
          <w:spacing w:val="-18"/>
        </w:rPr>
        <w:t xml:space="preserve"> </w:t>
      </w:r>
      <w:r>
        <w:t>implemented.</w:t>
      </w:r>
    </w:p>
    <w:p w:rsidR="00712D40" w:rsidRDefault="00D741E1">
      <w:pPr>
        <w:pStyle w:val="BodyText"/>
        <w:spacing w:before="1" w:line="360" w:lineRule="auto"/>
        <w:ind w:left="228" w:right="328"/>
      </w:pPr>
      <w:r>
        <w:t>Following</w:t>
      </w:r>
      <w:r>
        <w:rPr>
          <w:spacing w:val="-18"/>
        </w:rPr>
        <w:t xml:space="preserve"> </w:t>
      </w:r>
      <w:r>
        <w:t>this,</w:t>
      </w:r>
      <w:r>
        <w:rPr>
          <w:spacing w:val="-17"/>
        </w:rPr>
        <w:t xml:space="preserve"> </w:t>
      </w:r>
      <w:r>
        <w:t>you</w:t>
      </w:r>
      <w:r>
        <w:rPr>
          <w:spacing w:val="-16"/>
        </w:rPr>
        <w:t xml:space="preserve"> </w:t>
      </w:r>
      <w:r>
        <w:t>must</w:t>
      </w:r>
      <w:r>
        <w:rPr>
          <w:spacing w:val="-16"/>
        </w:rPr>
        <w:t xml:space="preserve"> </w:t>
      </w:r>
      <w:r>
        <w:t>conduct</w:t>
      </w:r>
      <w:r>
        <w:rPr>
          <w:spacing w:val="-16"/>
        </w:rPr>
        <w:t xml:space="preserve"> </w:t>
      </w:r>
      <w:r>
        <w:t>a</w:t>
      </w:r>
      <w:r>
        <w:rPr>
          <w:spacing w:val="-18"/>
        </w:rPr>
        <w:t xml:space="preserve"> </w:t>
      </w:r>
      <w:r>
        <w:t>program</w:t>
      </w:r>
      <w:r>
        <w:rPr>
          <w:spacing w:val="-17"/>
        </w:rPr>
        <w:t xml:space="preserve"> </w:t>
      </w:r>
      <w:r>
        <w:t>assessment</w:t>
      </w:r>
      <w:r>
        <w:rPr>
          <w:spacing w:val="-18"/>
        </w:rPr>
        <w:t xml:space="preserve"> </w:t>
      </w:r>
      <w:r>
        <w:t>to</w:t>
      </w:r>
      <w:r>
        <w:rPr>
          <w:spacing w:val="-18"/>
        </w:rPr>
        <w:t xml:space="preserve"> </w:t>
      </w:r>
      <w:r>
        <w:t>understand</w:t>
      </w:r>
      <w:r>
        <w:rPr>
          <w:spacing w:val="-17"/>
        </w:rPr>
        <w:t xml:space="preserve"> </w:t>
      </w:r>
      <w:r>
        <w:t>the</w:t>
      </w:r>
      <w:r>
        <w:rPr>
          <w:spacing w:val="-19"/>
        </w:rPr>
        <w:t xml:space="preserve"> </w:t>
      </w:r>
      <w:r>
        <w:t>capabilities</w:t>
      </w:r>
      <w:r>
        <w:rPr>
          <w:spacing w:val="-18"/>
        </w:rPr>
        <w:t xml:space="preserve"> </w:t>
      </w:r>
      <w:r>
        <w:t>and maturity of your current profile, determine what your target profile is, and create a plan for</w:t>
      </w:r>
      <w:r>
        <w:rPr>
          <w:spacing w:val="8"/>
        </w:rPr>
        <w:t xml:space="preserve"> </w:t>
      </w:r>
      <w:r>
        <w:t>how</w:t>
      </w:r>
      <w:r>
        <w:rPr>
          <w:spacing w:val="9"/>
        </w:rPr>
        <w:t xml:space="preserve"> </w:t>
      </w:r>
      <w:r>
        <w:t>you</w:t>
      </w:r>
      <w:r>
        <w:rPr>
          <w:spacing w:val="9"/>
        </w:rPr>
        <w:t xml:space="preserve"> </w:t>
      </w:r>
      <w:r>
        <w:t>will</w:t>
      </w:r>
      <w:r>
        <w:rPr>
          <w:spacing w:val="11"/>
        </w:rPr>
        <w:t xml:space="preserve"> </w:t>
      </w:r>
      <w:r>
        <w:t>achieve</w:t>
      </w:r>
      <w:r>
        <w:rPr>
          <w:spacing w:val="11"/>
        </w:rPr>
        <w:t xml:space="preserve"> </w:t>
      </w:r>
      <w:r>
        <w:t>this.</w:t>
      </w:r>
      <w:r>
        <w:rPr>
          <w:spacing w:val="8"/>
        </w:rPr>
        <w:t xml:space="preserve"> </w:t>
      </w:r>
      <w:r>
        <w:t>Your</w:t>
      </w:r>
      <w:r>
        <w:rPr>
          <w:spacing w:val="8"/>
        </w:rPr>
        <w:t xml:space="preserve"> </w:t>
      </w:r>
      <w:r>
        <w:t>strategy</w:t>
      </w:r>
      <w:r>
        <w:rPr>
          <w:spacing w:val="9"/>
        </w:rPr>
        <w:t xml:space="preserve"> </w:t>
      </w:r>
      <w:r>
        <w:t>should</w:t>
      </w:r>
      <w:r>
        <w:rPr>
          <w:spacing w:val="9"/>
        </w:rPr>
        <w:t xml:space="preserve"> </w:t>
      </w:r>
      <w:r>
        <w:t>consider</w:t>
      </w:r>
      <w:r>
        <w:rPr>
          <w:spacing w:val="8"/>
        </w:rPr>
        <w:t xml:space="preserve"> </w:t>
      </w:r>
      <w:r>
        <w:t>procurement,</w:t>
      </w:r>
      <w:r>
        <w:rPr>
          <w:spacing w:val="10"/>
        </w:rPr>
        <w:t xml:space="preserve"> </w:t>
      </w:r>
      <w:proofErr w:type="spellStart"/>
      <w:r>
        <w:t>DevSecOps</w:t>
      </w:r>
      <w:proofErr w:type="spellEnd"/>
      <w:r>
        <w:t>,</w:t>
      </w:r>
    </w:p>
    <w:p w:rsidR="00712D40" w:rsidRDefault="00712D40">
      <w:pPr>
        <w:spacing w:line="360" w:lineRule="auto"/>
        <w:sectPr w:rsidR="00712D40">
          <w:pgSz w:w="12240" w:h="15840"/>
          <w:pgMar w:top="1380" w:right="420" w:bottom="280" w:left="1320" w:header="720" w:footer="720" w:gutter="0"/>
          <w:cols w:space="720"/>
        </w:sectPr>
      </w:pPr>
    </w:p>
    <w:p w:rsidR="00712D40" w:rsidRDefault="00D741E1">
      <w:pPr>
        <w:pStyle w:val="BodyText"/>
        <w:spacing w:before="70" w:line="360" w:lineRule="auto"/>
        <w:ind w:left="228" w:right="329"/>
      </w:pPr>
      <w:r>
        <w:lastRenderedPageBreak/>
        <w:pict>
          <v:group id="_x0000_s1081" style="position:absolute;left:0;text-align:left;margin-left:71.65pt;margin-top:1in;width:508.9pt;height:636.35pt;z-index:-252045312;mso-position-horizontal-relative:page;mso-position-vertical-relative:page" coordorigin="1433,1440" coordsize="10178,12727">
            <v:line id="_x0000_s1087" style="position:absolute" from="1443,1445" to="11602,1445" strokeweight=".48pt"/>
            <v:line id="_x0000_s1086" style="position:absolute" from="1438,1440" to="1438,14157" strokeweight=".48pt"/>
            <v:rect id="_x0000_s1085" style="position:absolute;left:1433;top:14157;width:10;height:10" fillcolor="black" stroked="f"/>
            <v:line id="_x0000_s1084" style="position:absolute" from="1443,14162" to="11602,14162" strokeweight=".48pt"/>
            <v:line id="_x0000_s1083" style="position:absolute" from="11606,1440" to="11606,14157" strokeweight=".48pt"/>
            <v:rect id="_x0000_s1082" style="position:absolute;left:11601;top:14157;width:10;height:10" fillcolor="black" stroked="f"/>
            <w10:wrap anchorx="page" anchory="page"/>
          </v:group>
        </w:pict>
      </w:r>
      <w:proofErr w:type="gramStart"/>
      <w:r>
        <w:t>management</w:t>
      </w:r>
      <w:proofErr w:type="gramEnd"/>
      <w:r>
        <w:t>, security and human resource allocation, including defining and assigning functions, roles, and responsibilities.</w:t>
      </w:r>
    </w:p>
    <w:p w:rsidR="00712D40" w:rsidRDefault="00D741E1">
      <w:pPr>
        <w:pStyle w:val="BodyText"/>
        <w:spacing w:before="1" w:line="360" w:lineRule="auto"/>
        <w:ind w:left="228" w:right="324"/>
      </w:pPr>
      <w:r>
        <w:t xml:space="preserve">Finally, you need to update and publish your new policies, processes, procedures to educate your employees and reassure that </w:t>
      </w:r>
      <w:proofErr w:type="spellStart"/>
      <w:r>
        <w:t>cybers</w:t>
      </w:r>
      <w:r>
        <w:t>ecurity</w:t>
      </w:r>
      <w:proofErr w:type="spellEnd"/>
      <w:r>
        <w:t xml:space="preserve"> and governance is upheld. Your policies should clearly align with your business objectives. While your processes must specify how to upgrade old technologies for the adoption of modern organization and management techniques, and how your procedures</w:t>
      </w:r>
      <w:r>
        <w:t xml:space="preserve"> integrate cloud services and other emerging technologies.</w:t>
      </w:r>
    </w:p>
    <w:p w:rsidR="00712D40" w:rsidRDefault="00712D40">
      <w:pPr>
        <w:pStyle w:val="BodyText"/>
        <w:spacing w:before="11"/>
        <w:ind w:left="0"/>
        <w:jc w:val="left"/>
        <w:rPr>
          <w:sz w:val="41"/>
        </w:rPr>
      </w:pPr>
    </w:p>
    <w:p w:rsidR="00712D40" w:rsidRDefault="00D741E1">
      <w:pPr>
        <w:pStyle w:val="Heading2"/>
        <w:jc w:val="both"/>
      </w:pPr>
      <w:r>
        <w:t>Industry standards Career</w:t>
      </w:r>
    </w:p>
    <w:p w:rsidR="00712D40" w:rsidRDefault="00D741E1">
      <w:pPr>
        <w:pStyle w:val="BodyText"/>
        <w:spacing w:before="160" w:line="360" w:lineRule="auto"/>
        <w:ind w:left="228" w:right="326" w:firstLine="1257"/>
      </w:pPr>
      <w:r>
        <w:t xml:space="preserve">Organizations across industries are responding by bolstering their cyber defenses and opening more </w:t>
      </w:r>
      <w:proofErr w:type="spellStart"/>
      <w:r>
        <w:t>cybersecurity</w:t>
      </w:r>
      <w:proofErr w:type="spellEnd"/>
      <w:r>
        <w:t xml:space="preserve"> jobs. While salary varies by position, location, and</w:t>
      </w:r>
      <w:r>
        <w:rPr>
          <w:spacing w:val="53"/>
        </w:rPr>
        <w:t xml:space="preserve"> </w:t>
      </w:r>
      <w:r>
        <w:t>indu</w:t>
      </w:r>
      <w:r>
        <w:t>stry,</w:t>
      </w:r>
      <w:r>
        <w:rPr>
          <w:spacing w:val="51"/>
        </w:rPr>
        <w:t xml:space="preserve"> </w:t>
      </w:r>
      <w:r>
        <w:t xml:space="preserve">the </w:t>
      </w:r>
      <w:hyperlink r:id="rId6">
        <w:r>
          <w:t>BLS</w:t>
        </w:r>
        <w:r>
          <w:rPr>
            <w:spacing w:val="52"/>
          </w:rPr>
          <w:t xml:space="preserve"> </w:t>
        </w:r>
        <w:r>
          <w:t xml:space="preserve">reports </w:t>
        </w:r>
      </w:hyperlink>
      <w:r>
        <w:t>that</w:t>
      </w:r>
      <w:r>
        <w:rPr>
          <w:spacing w:val="54"/>
        </w:rPr>
        <w:t xml:space="preserve"> </w:t>
      </w:r>
      <w:r>
        <w:t>security</w:t>
      </w:r>
      <w:r>
        <w:rPr>
          <w:spacing w:val="53"/>
        </w:rPr>
        <w:t xml:space="preserve"> </w:t>
      </w:r>
      <w:r>
        <w:t>analysts</w:t>
      </w:r>
      <w:r>
        <w:rPr>
          <w:spacing w:val="53"/>
        </w:rPr>
        <w:t xml:space="preserve"> </w:t>
      </w:r>
      <w:r>
        <w:t>earned</w:t>
      </w:r>
      <w:r>
        <w:rPr>
          <w:spacing w:val="54"/>
        </w:rPr>
        <w:t xml:space="preserve"> </w:t>
      </w:r>
      <w:r>
        <w:t>an</w:t>
      </w:r>
      <w:r>
        <w:rPr>
          <w:spacing w:val="51"/>
        </w:rPr>
        <w:t xml:space="preserve"> </w:t>
      </w:r>
      <w:r>
        <w:t>annual</w:t>
      </w:r>
      <w:r>
        <w:rPr>
          <w:spacing w:val="53"/>
        </w:rPr>
        <w:t xml:space="preserve"> </w:t>
      </w:r>
      <w:r>
        <w:t>mean</w:t>
      </w:r>
      <w:r>
        <w:rPr>
          <w:spacing w:val="53"/>
        </w:rPr>
        <w:t xml:space="preserve"> </w:t>
      </w:r>
      <w:r>
        <w:t>wage</w:t>
      </w:r>
      <w:r>
        <w:rPr>
          <w:spacing w:val="51"/>
        </w:rPr>
        <w:t xml:space="preserve"> </w:t>
      </w:r>
      <w:r>
        <w:t>of</w:t>
      </w:r>
    </w:p>
    <w:p w:rsidR="00712D40" w:rsidRDefault="00D741E1">
      <w:pPr>
        <w:pStyle w:val="BodyText"/>
        <w:spacing w:before="1" w:line="360" w:lineRule="auto"/>
        <w:ind w:left="228" w:right="322"/>
      </w:pPr>
      <w:r>
        <w:t xml:space="preserve">$98,350 in May 2018. Many </w:t>
      </w:r>
      <w:proofErr w:type="spellStart"/>
      <w:r>
        <w:t>cybersecurity</w:t>
      </w:r>
      <w:proofErr w:type="spellEnd"/>
      <w:r>
        <w:t xml:space="preserve"> jobs require at least a bach</w:t>
      </w:r>
      <w:r>
        <w:t>elor's degree in computer science, information security, or a related field. Some employers may prefer a master's degree.</w:t>
      </w:r>
    </w:p>
    <w:p w:rsidR="00712D40" w:rsidRDefault="00D741E1">
      <w:pPr>
        <w:pStyle w:val="BodyText"/>
        <w:spacing w:before="1" w:line="360" w:lineRule="auto"/>
        <w:ind w:left="228" w:right="319"/>
        <w:rPr>
          <w:rFonts w:ascii="Calibri"/>
        </w:rPr>
      </w:pPr>
      <w:r>
        <w:t xml:space="preserve">In these </w:t>
      </w:r>
      <w:proofErr w:type="spellStart"/>
      <w:r>
        <w:t>cybersecurity</w:t>
      </w:r>
      <w:proofErr w:type="spellEnd"/>
      <w:r>
        <w:t xml:space="preserve"> career pages, readers can find a wealth of information about potential career paths, including detailed </w:t>
      </w:r>
      <w:proofErr w:type="spellStart"/>
      <w:r>
        <w:t>cyberse</w:t>
      </w:r>
      <w:r>
        <w:t>curity</w:t>
      </w:r>
      <w:proofErr w:type="spellEnd"/>
      <w:r>
        <w:t xml:space="preserve"> job descriptions, salary data, and job</w:t>
      </w:r>
      <w:r>
        <w:rPr>
          <w:spacing w:val="-15"/>
        </w:rPr>
        <w:t xml:space="preserve"> </w:t>
      </w:r>
      <w:r>
        <w:t>requirements.</w:t>
      </w:r>
      <w:r>
        <w:rPr>
          <w:spacing w:val="-14"/>
        </w:rPr>
        <w:t xml:space="preserve"> </w:t>
      </w:r>
      <w:r>
        <w:t>In</w:t>
      </w:r>
      <w:r>
        <w:rPr>
          <w:spacing w:val="-14"/>
        </w:rPr>
        <w:t xml:space="preserve"> </w:t>
      </w:r>
      <w:r>
        <w:t>an</w:t>
      </w:r>
      <w:r>
        <w:rPr>
          <w:spacing w:val="-14"/>
        </w:rPr>
        <w:t xml:space="preserve"> </w:t>
      </w:r>
      <w:r>
        <w:t>evolving</w:t>
      </w:r>
      <w:r>
        <w:rPr>
          <w:spacing w:val="-14"/>
        </w:rPr>
        <w:t xml:space="preserve"> </w:t>
      </w:r>
      <w:r>
        <w:t>field</w:t>
      </w:r>
      <w:r>
        <w:rPr>
          <w:spacing w:val="-16"/>
        </w:rPr>
        <w:t xml:space="preserve"> </w:t>
      </w:r>
      <w:r>
        <w:t>with</w:t>
      </w:r>
      <w:r>
        <w:rPr>
          <w:spacing w:val="-15"/>
        </w:rPr>
        <w:t xml:space="preserve"> </w:t>
      </w:r>
      <w:r>
        <w:t>a</w:t>
      </w:r>
      <w:r>
        <w:rPr>
          <w:spacing w:val="-14"/>
        </w:rPr>
        <w:t xml:space="preserve"> </w:t>
      </w:r>
      <w:r>
        <w:t>variety</w:t>
      </w:r>
      <w:r>
        <w:rPr>
          <w:spacing w:val="-16"/>
        </w:rPr>
        <w:t xml:space="preserve"> </w:t>
      </w:r>
      <w:r>
        <w:t>of</w:t>
      </w:r>
      <w:r>
        <w:rPr>
          <w:spacing w:val="-17"/>
        </w:rPr>
        <w:t xml:space="preserve"> </w:t>
      </w:r>
      <w:r>
        <w:t>job</w:t>
      </w:r>
      <w:r>
        <w:rPr>
          <w:spacing w:val="-14"/>
        </w:rPr>
        <w:t xml:space="preserve"> </w:t>
      </w:r>
      <w:r>
        <w:t>options,</w:t>
      </w:r>
      <w:r>
        <w:rPr>
          <w:spacing w:val="-15"/>
        </w:rPr>
        <w:t xml:space="preserve"> </w:t>
      </w:r>
      <w:r>
        <w:t>aspiring</w:t>
      </w:r>
      <w:r>
        <w:rPr>
          <w:spacing w:val="-14"/>
        </w:rPr>
        <w:t xml:space="preserve"> </w:t>
      </w:r>
      <w:proofErr w:type="spellStart"/>
      <w:r>
        <w:t>cybersecurity</w:t>
      </w:r>
      <w:proofErr w:type="spellEnd"/>
      <w:r>
        <w:t xml:space="preserve"> professionals should conduct careful research to select a potential career path. Researching </w:t>
      </w:r>
      <w:proofErr w:type="spellStart"/>
      <w:r>
        <w:t>cybersecurity</w:t>
      </w:r>
      <w:proofErr w:type="spellEnd"/>
      <w:r>
        <w:t xml:space="preserve"> jobs can help </w:t>
      </w:r>
      <w:r>
        <w:t xml:space="preserve">individuals make the right choices in terms of degree, certifications, and entry-level experience. </w:t>
      </w:r>
      <w:proofErr w:type="spellStart"/>
      <w:r>
        <w:rPr>
          <w:rFonts w:ascii="Calibri"/>
        </w:rPr>
        <w:t>Cyberattacks</w:t>
      </w:r>
      <w:proofErr w:type="spellEnd"/>
      <w:r>
        <w:rPr>
          <w:rFonts w:ascii="Calibri"/>
        </w:rPr>
        <w:t xml:space="preserve"> cause expensive headaches for companies across industries, including hospitality, healthcare, and insurance. Hackers exploit security weaknesses</w:t>
      </w:r>
      <w:r>
        <w:rPr>
          <w:rFonts w:ascii="Calibri"/>
        </w:rPr>
        <w:t xml:space="preserve"> to collect private information such as social</w:t>
      </w:r>
      <w:r>
        <w:rPr>
          <w:rFonts w:ascii="Calibri"/>
          <w:spacing w:val="-7"/>
        </w:rPr>
        <w:t xml:space="preserve"> </w:t>
      </w:r>
      <w:r>
        <w:rPr>
          <w:rFonts w:ascii="Calibri"/>
        </w:rPr>
        <w:t>security</w:t>
      </w:r>
      <w:r>
        <w:rPr>
          <w:rFonts w:ascii="Calibri"/>
          <w:spacing w:val="-7"/>
        </w:rPr>
        <w:t xml:space="preserve"> </w:t>
      </w:r>
      <w:r>
        <w:rPr>
          <w:rFonts w:ascii="Calibri"/>
        </w:rPr>
        <w:t>and</w:t>
      </w:r>
      <w:r>
        <w:rPr>
          <w:rFonts w:ascii="Calibri"/>
          <w:spacing w:val="-6"/>
        </w:rPr>
        <w:t xml:space="preserve"> </w:t>
      </w:r>
      <w:r>
        <w:rPr>
          <w:rFonts w:ascii="Calibri"/>
        </w:rPr>
        <w:t>credit</w:t>
      </w:r>
      <w:r>
        <w:rPr>
          <w:rFonts w:ascii="Calibri"/>
          <w:spacing w:val="-8"/>
        </w:rPr>
        <w:t xml:space="preserve"> </w:t>
      </w:r>
      <w:r>
        <w:rPr>
          <w:rFonts w:ascii="Calibri"/>
        </w:rPr>
        <w:t>card</w:t>
      </w:r>
      <w:r>
        <w:rPr>
          <w:rFonts w:ascii="Calibri"/>
          <w:spacing w:val="-6"/>
        </w:rPr>
        <w:t xml:space="preserve"> </w:t>
      </w:r>
      <w:r>
        <w:rPr>
          <w:rFonts w:ascii="Calibri"/>
        </w:rPr>
        <w:t>numbers,</w:t>
      </w:r>
      <w:r>
        <w:rPr>
          <w:rFonts w:ascii="Calibri"/>
          <w:spacing w:val="-7"/>
        </w:rPr>
        <w:t xml:space="preserve"> </w:t>
      </w:r>
      <w:r>
        <w:rPr>
          <w:rFonts w:ascii="Calibri"/>
        </w:rPr>
        <w:t>medical</w:t>
      </w:r>
      <w:r>
        <w:rPr>
          <w:rFonts w:ascii="Calibri"/>
          <w:spacing w:val="-7"/>
        </w:rPr>
        <w:t xml:space="preserve"> </w:t>
      </w:r>
      <w:r>
        <w:rPr>
          <w:rFonts w:ascii="Calibri"/>
        </w:rPr>
        <w:t>data,</w:t>
      </w:r>
      <w:r>
        <w:rPr>
          <w:rFonts w:ascii="Calibri"/>
          <w:spacing w:val="-9"/>
        </w:rPr>
        <w:t xml:space="preserve"> </w:t>
      </w:r>
      <w:r>
        <w:rPr>
          <w:rFonts w:ascii="Calibri"/>
        </w:rPr>
        <w:t>passwords,</w:t>
      </w:r>
      <w:r>
        <w:rPr>
          <w:rFonts w:ascii="Calibri"/>
          <w:spacing w:val="-7"/>
        </w:rPr>
        <w:t xml:space="preserve"> </w:t>
      </w:r>
      <w:r>
        <w:rPr>
          <w:rFonts w:ascii="Calibri"/>
        </w:rPr>
        <w:t>and</w:t>
      </w:r>
      <w:r>
        <w:rPr>
          <w:rFonts w:ascii="Calibri"/>
          <w:spacing w:val="-6"/>
        </w:rPr>
        <w:t xml:space="preserve"> </w:t>
      </w:r>
      <w:r>
        <w:rPr>
          <w:rFonts w:ascii="Calibri"/>
        </w:rPr>
        <w:t>company</w:t>
      </w:r>
      <w:r>
        <w:rPr>
          <w:rFonts w:ascii="Calibri"/>
          <w:spacing w:val="-7"/>
        </w:rPr>
        <w:t xml:space="preserve"> </w:t>
      </w:r>
      <w:r>
        <w:rPr>
          <w:rFonts w:ascii="Calibri"/>
        </w:rPr>
        <w:t>secrets. Hackers</w:t>
      </w:r>
      <w:r>
        <w:rPr>
          <w:rFonts w:ascii="Calibri"/>
          <w:spacing w:val="-17"/>
        </w:rPr>
        <w:t xml:space="preserve"> </w:t>
      </w:r>
      <w:r>
        <w:rPr>
          <w:rFonts w:ascii="Calibri"/>
        </w:rPr>
        <w:t>then</w:t>
      </w:r>
      <w:r>
        <w:rPr>
          <w:rFonts w:ascii="Calibri"/>
          <w:spacing w:val="-16"/>
        </w:rPr>
        <w:t xml:space="preserve"> </w:t>
      </w:r>
      <w:r>
        <w:rPr>
          <w:rFonts w:ascii="Calibri"/>
        </w:rPr>
        <w:t>sell</w:t>
      </w:r>
      <w:r>
        <w:rPr>
          <w:rFonts w:ascii="Calibri"/>
          <w:spacing w:val="-17"/>
        </w:rPr>
        <w:t xml:space="preserve"> </w:t>
      </w:r>
      <w:r>
        <w:rPr>
          <w:rFonts w:ascii="Calibri"/>
        </w:rPr>
        <w:t>this</w:t>
      </w:r>
      <w:r>
        <w:rPr>
          <w:rFonts w:ascii="Calibri"/>
          <w:spacing w:val="-19"/>
        </w:rPr>
        <w:t xml:space="preserve"> </w:t>
      </w:r>
      <w:r>
        <w:rPr>
          <w:rFonts w:ascii="Calibri"/>
        </w:rPr>
        <w:t>information</w:t>
      </w:r>
      <w:r>
        <w:rPr>
          <w:rFonts w:ascii="Calibri"/>
          <w:spacing w:val="-15"/>
        </w:rPr>
        <w:t xml:space="preserve"> </w:t>
      </w:r>
      <w:r>
        <w:rPr>
          <w:rFonts w:ascii="Calibri"/>
        </w:rPr>
        <w:t>to</w:t>
      </w:r>
      <w:r>
        <w:rPr>
          <w:rFonts w:ascii="Calibri"/>
          <w:spacing w:val="-17"/>
        </w:rPr>
        <w:t xml:space="preserve"> </w:t>
      </w:r>
      <w:r>
        <w:rPr>
          <w:rFonts w:ascii="Calibri"/>
        </w:rPr>
        <w:t>the</w:t>
      </w:r>
      <w:r>
        <w:rPr>
          <w:rFonts w:ascii="Calibri"/>
          <w:spacing w:val="-20"/>
        </w:rPr>
        <w:t xml:space="preserve"> </w:t>
      </w:r>
      <w:r>
        <w:rPr>
          <w:rFonts w:ascii="Calibri"/>
        </w:rPr>
        <w:t>highest</w:t>
      </w:r>
      <w:r>
        <w:rPr>
          <w:rFonts w:ascii="Calibri"/>
          <w:spacing w:val="-19"/>
        </w:rPr>
        <w:t xml:space="preserve"> </w:t>
      </w:r>
      <w:r>
        <w:rPr>
          <w:rFonts w:ascii="Calibri"/>
        </w:rPr>
        <w:t>bidder</w:t>
      </w:r>
      <w:r>
        <w:rPr>
          <w:rFonts w:ascii="Calibri"/>
          <w:spacing w:val="-17"/>
        </w:rPr>
        <w:t xml:space="preserve"> </w:t>
      </w:r>
      <w:r>
        <w:rPr>
          <w:rFonts w:ascii="Calibri"/>
        </w:rPr>
        <w:t>or</w:t>
      </w:r>
      <w:r>
        <w:rPr>
          <w:rFonts w:ascii="Calibri"/>
          <w:spacing w:val="-16"/>
        </w:rPr>
        <w:t xml:space="preserve"> </w:t>
      </w:r>
      <w:r>
        <w:rPr>
          <w:rFonts w:ascii="Calibri"/>
        </w:rPr>
        <w:t>ransom</w:t>
      </w:r>
      <w:r>
        <w:rPr>
          <w:rFonts w:ascii="Calibri"/>
          <w:spacing w:val="-17"/>
        </w:rPr>
        <w:t xml:space="preserve"> </w:t>
      </w:r>
      <w:r>
        <w:rPr>
          <w:rFonts w:ascii="Calibri"/>
        </w:rPr>
        <w:t>it</w:t>
      </w:r>
      <w:r>
        <w:rPr>
          <w:rFonts w:ascii="Calibri"/>
          <w:spacing w:val="-17"/>
        </w:rPr>
        <w:t xml:space="preserve"> </w:t>
      </w:r>
      <w:r>
        <w:rPr>
          <w:rFonts w:ascii="Calibri"/>
        </w:rPr>
        <w:t>back</w:t>
      </w:r>
      <w:r>
        <w:rPr>
          <w:rFonts w:ascii="Calibri"/>
          <w:spacing w:val="-17"/>
        </w:rPr>
        <w:t xml:space="preserve"> </w:t>
      </w:r>
      <w:r>
        <w:rPr>
          <w:rFonts w:ascii="Calibri"/>
        </w:rPr>
        <w:t>to</w:t>
      </w:r>
      <w:r>
        <w:rPr>
          <w:rFonts w:ascii="Calibri"/>
          <w:spacing w:val="-17"/>
        </w:rPr>
        <w:t xml:space="preserve"> </w:t>
      </w:r>
      <w:r>
        <w:rPr>
          <w:rFonts w:ascii="Calibri"/>
        </w:rPr>
        <w:t>the</w:t>
      </w:r>
      <w:r>
        <w:rPr>
          <w:rFonts w:ascii="Calibri"/>
          <w:spacing w:val="-20"/>
        </w:rPr>
        <w:t xml:space="preserve"> </w:t>
      </w:r>
      <w:r>
        <w:rPr>
          <w:rFonts w:ascii="Calibri"/>
        </w:rPr>
        <w:t>company</w:t>
      </w:r>
    </w:p>
    <w:p w:rsidR="00712D40" w:rsidRDefault="00712D40">
      <w:pPr>
        <w:spacing w:line="360" w:lineRule="auto"/>
        <w:rPr>
          <w:rFonts w:ascii="Calibri"/>
        </w:rPr>
        <w:sectPr w:rsidR="00712D40">
          <w:pgSz w:w="12240" w:h="15840"/>
          <w:pgMar w:top="1380" w:right="420" w:bottom="280" w:left="1320" w:header="720" w:footer="720" w:gutter="0"/>
          <w:cols w:space="720"/>
        </w:sectPr>
      </w:pPr>
    </w:p>
    <w:p w:rsidR="00712D40" w:rsidRDefault="00D741E1">
      <w:pPr>
        <w:pStyle w:val="BodyText"/>
        <w:spacing w:before="72" w:line="360" w:lineRule="auto"/>
        <w:ind w:left="228" w:right="319"/>
      </w:pPr>
      <w:r>
        <w:lastRenderedPageBreak/>
        <w:pict>
          <v:group id="_x0000_s1074" style="position:absolute;left:0;text-align:left;margin-left:71.65pt;margin-top:3pt;width:508.9pt;height:630.5pt;z-index:-252044288;mso-position-horizontal-relative:page" coordorigin="1433,60" coordsize="10178,12610">
            <v:line id="_x0000_s1080" style="position:absolute" from="1443,65" to="11602,65" strokeweight=".48pt"/>
            <v:line id="_x0000_s1079" style="position:absolute" from="1438,60" to="1438,12659" strokeweight=".48pt"/>
            <v:rect id="_x0000_s1078" style="position:absolute;left:1433;top:12659;width:10;height:10" fillcolor="black" stroked="f"/>
            <v:line id="_x0000_s1077" style="position:absolute" from="1443,12664" to="11602,12664" strokeweight=".48pt"/>
            <v:line id="_x0000_s1076" style="position:absolute" from="11606,60" to="11606,12659" strokeweight=".48pt"/>
            <v:rect id="_x0000_s1075" style="position:absolute;left:11601;top:12659;width:10;height:10" fillcolor="black" stroked="f"/>
            <w10:wrap anchorx="page"/>
          </v:group>
        </w:pict>
      </w:r>
      <w:proofErr w:type="gramStart"/>
      <w:r>
        <w:rPr>
          <w:rFonts w:ascii="Calibri"/>
        </w:rPr>
        <w:t>from</w:t>
      </w:r>
      <w:proofErr w:type="gramEnd"/>
      <w:r>
        <w:rPr>
          <w:rFonts w:ascii="Calibri"/>
        </w:rPr>
        <w:t xml:space="preserve"> which they stole it. </w:t>
      </w:r>
      <w:r>
        <w:t xml:space="preserve">According to a </w:t>
      </w:r>
      <w:hyperlink r:id="rId7" w:anchor="4302db4b715e">
        <w:r>
          <w:t>2016 Forbes report</w:t>
        </w:r>
      </w:hyperlink>
      <w:r>
        <w:t xml:space="preserve">, industries particularly vulnerable to </w:t>
      </w:r>
      <w:proofErr w:type="spellStart"/>
      <w:r>
        <w:t>cyberattacks</w:t>
      </w:r>
      <w:proofErr w:type="spellEnd"/>
      <w:r>
        <w:t xml:space="preserve"> include h</w:t>
      </w:r>
      <w:r>
        <w:t xml:space="preserve">ealthcare, manufacturing, financial services, government, and transportation. Forbes also highlighted increasing threats to the </w:t>
      </w:r>
      <w:hyperlink r:id="rId8" w:anchor="5b969cc44f0f">
        <w:r>
          <w:t>energy</w:t>
        </w:r>
      </w:hyperlink>
      <w:r>
        <w:t xml:space="preserve"> </w:t>
      </w:r>
      <w:hyperlink r:id="rId9" w:anchor="5b969cc44f0f">
        <w:r>
          <w:t>industry</w:t>
        </w:r>
      </w:hyperlink>
      <w:r>
        <w:t>.</w:t>
      </w:r>
    </w:p>
    <w:p w:rsidR="00712D40" w:rsidRDefault="00712D40">
      <w:pPr>
        <w:pStyle w:val="BodyText"/>
        <w:spacing w:before="10"/>
        <w:ind w:left="0"/>
        <w:jc w:val="left"/>
        <w:rPr>
          <w:sz w:val="41"/>
        </w:rPr>
      </w:pPr>
    </w:p>
    <w:p w:rsidR="00712D40" w:rsidRDefault="00D741E1">
      <w:pPr>
        <w:pStyle w:val="BodyText"/>
        <w:spacing w:line="360" w:lineRule="auto"/>
        <w:ind w:left="228" w:right="319" w:firstLine="1187"/>
      </w:pPr>
      <w:r>
        <w:t>For high-level pos</w:t>
      </w:r>
      <w:r>
        <w:t xml:space="preserve">itions such as CISO, </w:t>
      </w:r>
      <w:proofErr w:type="spellStart"/>
      <w:r>
        <w:t>cybersecurity</w:t>
      </w:r>
      <w:proofErr w:type="spellEnd"/>
      <w:r>
        <w:t xml:space="preserve"> professionals need 7-10 years of experience. Oftentimes, employers require managers and directors to hold a master's</w:t>
      </w:r>
      <w:r>
        <w:rPr>
          <w:spacing w:val="-10"/>
        </w:rPr>
        <w:t xml:space="preserve"> </w:t>
      </w:r>
      <w:r>
        <w:t>degree.</w:t>
      </w:r>
      <w:r>
        <w:rPr>
          <w:spacing w:val="-10"/>
        </w:rPr>
        <w:t xml:space="preserve"> </w:t>
      </w:r>
      <w:r>
        <w:t>Because</w:t>
      </w:r>
      <w:r>
        <w:rPr>
          <w:spacing w:val="-10"/>
        </w:rPr>
        <w:t xml:space="preserve"> </w:t>
      </w:r>
      <w:proofErr w:type="spellStart"/>
      <w:r>
        <w:t>cybersecurity</w:t>
      </w:r>
      <w:proofErr w:type="spellEnd"/>
      <w:r>
        <w:rPr>
          <w:spacing w:val="-9"/>
        </w:rPr>
        <w:t xml:space="preserve"> </w:t>
      </w:r>
      <w:r>
        <w:t>degrees</w:t>
      </w:r>
      <w:r>
        <w:rPr>
          <w:spacing w:val="-9"/>
        </w:rPr>
        <w:t xml:space="preserve"> </w:t>
      </w:r>
      <w:r>
        <w:t>teach</w:t>
      </w:r>
      <w:r>
        <w:rPr>
          <w:spacing w:val="-10"/>
        </w:rPr>
        <w:t xml:space="preserve"> </w:t>
      </w:r>
      <w:r>
        <w:t>students</w:t>
      </w:r>
      <w:r>
        <w:rPr>
          <w:spacing w:val="-9"/>
        </w:rPr>
        <w:t xml:space="preserve"> </w:t>
      </w:r>
      <w:r>
        <w:t>proficiency</w:t>
      </w:r>
      <w:r>
        <w:rPr>
          <w:spacing w:val="-9"/>
        </w:rPr>
        <w:t xml:space="preserve"> </w:t>
      </w:r>
      <w:r>
        <w:t>in</w:t>
      </w:r>
      <w:r>
        <w:rPr>
          <w:spacing w:val="-9"/>
        </w:rPr>
        <w:t xml:space="preserve"> </w:t>
      </w:r>
      <w:r>
        <w:t>critical</w:t>
      </w:r>
      <w:r>
        <w:rPr>
          <w:spacing w:val="-10"/>
        </w:rPr>
        <w:t xml:space="preserve"> </w:t>
      </w:r>
      <w:r>
        <w:t xml:space="preserve">hard skills such as computer programming and network configuration, even entry-level jobs require a bachelor's degree. Some employers seek candidates with a master's degree. Typically, </w:t>
      </w:r>
      <w:proofErr w:type="spellStart"/>
      <w:r>
        <w:t>cybersecurity</w:t>
      </w:r>
      <w:proofErr w:type="spellEnd"/>
      <w:r>
        <w:t xml:space="preserve"> professionals begin in junior positions and advance with </w:t>
      </w:r>
      <w:r>
        <w:t xml:space="preserve">years of experience. Through a </w:t>
      </w:r>
      <w:proofErr w:type="spellStart"/>
      <w:r>
        <w:t>cybersecurity</w:t>
      </w:r>
      <w:proofErr w:type="spellEnd"/>
      <w:r>
        <w:t xml:space="preserve"> degree, students hone skills in network and security applications, information systems security, IT security planning and risk management, and ethical hacking. Many employers also seek further professional certi</w:t>
      </w:r>
      <w:r>
        <w:t>fications.</w:t>
      </w:r>
      <w:r>
        <w:rPr>
          <w:spacing w:val="-23"/>
        </w:rPr>
        <w:t xml:space="preserve"> </w:t>
      </w:r>
      <w:r>
        <w:t>Some</w:t>
      </w:r>
      <w:r>
        <w:rPr>
          <w:spacing w:val="-22"/>
        </w:rPr>
        <w:t xml:space="preserve"> </w:t>
      </w:r>
      <w:proofErr w:type="spellStart"/>
      <w:r>
        <w:t>cybersecurity</w:t>
      </w:r>
      <w:proofErr w:type="spellEnd"/>
      <w:r>
        <w:rPr>
          <w:spacing w:val="-23"/>
        </w:rPr>
        <w:t xml:space="preserve"> </w:t>
      </w:r>
      <w:r>
        <w:t>programs</w:t>
      </w:r>
      <w:r>
        <w:rPr>
          <w:spacing w:val="-21"/>
        </w:rPr>
        <w:t xml:space="preserve"> </w:t>
      </w:r>
      <w:r>
        <w:t>offer</w:t>
      </w:r>
      <w:r>
        <w:rPr>
          <w:spacing w:val="-21"/>
        </w:rPr>
        <w:t xml:space="preserve"> </w:t>
      </w:r>
      <w:r>
        <w:t>pathways</w:t>
      </w:r>
      <w:r>
        <w:rPr>
          <w:spacing w:val="-21"/>
        </w:rPr>
        <w:t xml:space="preserve"> </w:t>
      </w:r>
      <w:r>
        <w:t>to</w:t>
      </w:r>
      <w:r>
        <w:rPr>
          <w:spacing w:val="-21"/>
        </w:rPr>
        <w:t xml:space="preserve"> </w:t>
      </w:r>
      <w:r>
        <w:t>obtaining</w:t>
      </w:r>
      <w:r>
        <w:rPr>
          <w:spacing w:val="-22"/>
        </w:rPr>
        <w:t xml:space="preserve"> </w:t>
      </w:r>
      <w:r>
        <w:t>these</w:t>
      </w:r>
      <w:r>
        <w:rPr>
          <w:spacing w:val="-22"/>
        </w:rPr>
        <w:t xml:space="preserve"> </w:t>
      </w:r>
      <w:r>
        <w:t>credentials.</w:t>
      </w:r>
    </w:p>
    <w:p w:rsidR="00712D40" w:rsidRDefault="00712D40">
      <w:pPr>
        <w:pStyle w:val="BodyText"/>
        <w:ind w:left="0"/>
        <w:jc w:val="left"/>
        <w:rPr>
          <w:sz w:val="42"/>
        </w:rPr>
      </w:pPr>
    </w:p>
    <w:p w:rsidR="00712D40" w:rsidRDefault="00D741E1">
      <w:pPr>
        <w:pStyle w:val="Heading2"/>
        <w:jc w:val="both"/>
      </w:pPr>
      <w:r>
        <w:t>Industry landscape Program relevance</w:t>
      </w:r>
    </w:p>
    <w:p w:rsidR="00712D40" w:rsidRDefault="00D741E1">
      <w:pPr>
        <w:pStyle w:val="BodyText"/>
        <w:spacing w:before="163" w:line="360" w:lineRule="auto"/>
        <w:ind w:left="228" w:right="319" w:firstLine="976"/>
      </w:pPr>
      <w:r>
        <w:t>Industrial sector involves the extraction of resources directly from the earth and the businesses involved in the processing of such products. In the western United States, this pertains to forestry production, fisheries, mining, energy production, and oth</w:t>
      </w:r>
      <w:r>
        <w:t>er natural-recourse based businesses.</w:t>
      </w:r>
    </w:p>
    <w:p w:rsidR="00712D40" w:rsidRDefault="00D741E1">
      <w:pPr>
        <w:pStyle w:val="BodyText"/>
        <w:spacing w:line="362" w:lineRule="auto"/>
        <w:ind w:left="228"/>
        <w:jc w:val="left"/>
      </w:pPr>
      <w:r>
        <w:t>Landscape: The term ‘landscape’ may describe settlement patterns, infrastructure, and culture alongside the more familiar themes of nature and environment.</w:t>
      </w:r>
    </w:p>
    <w:p w:rsidR="00712D40" w:rsidRDefault="00D741E1">
      <w:pPr>
        <w:pStyle w:val="BodyText"/>
        <w:spacing w:line="317" w:lineRule="exact"/>
        <w:ind w:left="228"/>
        <w:jc w:val="left"/>
      </w:pPr>
      <w:r>
        <w:t>Industry analysis and competition</w:t>
      </w:r>
    </w:p>
    <w:p w:rsidR="00712D40" w:rsidRDefault="00D741E1">
      <w:pPr>
        <w:pStyle w:val="BodyText"/>
        <w:spacing w:before="159" w:line="360" w:lineRule="auto"/>
        <w:ind w:left="228"/>
        <w:jc w:val="left"/>
      </w:pPr>
      <w:hyperlink r:id="rId10">
        <w:r>
          <w:t xml:space="preserve">Competition </w:t>
        </w:r>
      </w:hyperlink>
      <w:r>
        <w:t>within an industry is grounded in its underlying economic structure. It goes beyond the behavior of current competitors.</w:t>
      </w:r>
    </w:p>
    <w:p w:rsidR="00712D40" w:rsidRDefault="00712D40">
      <w:pPr>
        <w:spacing w:line="360" w:lineRule="auto"/>
        <w:sectPr w:rsidR="00712D40">
          <w:pgSz w:w="12240" w:h="15840"/>
          <w:pgMar w:top="1380" w:right="420" w:bottom="280" w:left="1320" w:header="720" w:footer="720" w:gutter="0"/>
          <w:cols w:space="720"/>
        </w:sectPr>
      </w:pPr>
    </w:p>
    <w:p w:rsidR="00712D40" w:rsidRDefault="00D741E1">
      <w:pPr>
        <w:pStyle w:val="BodyText"/>
        <w:spacing w:before="70" w:line="360" w:lineRule="auto"/>
        <w:ind w:left="228" w:right="326"/>
      </w:pPr>
      <w:r>
        <w:lastRenderedPageBreak/>
        <w:pict>
          <v:group id="_x0000_s1069" style="position:absolute;left:0;text-align:left;margin-left:71.65pt;margin-top:3pt;width:508.9pt;height:387.45pt;z-index:-252043264;mso-position-horizontal-relative:page" coordorigin="1433,60" coordsize="10178,7749">
            <v:line id="_x0000_s1073" style="position:absolute" from="1443,65" to="11602,65" strokeweight=".48pt"/>
            <v:line id="_x0000_s1072" style="position:absolute" from="1438,60" to="1438,7808" strokeweight=".48pt"/>
            <v:line id="_x0000_s1071" style="position:absolute" from="1443,7804" to="11602,7804" strokeweight=".48pt"/>
            <v:line id="_x0000_s1070" style="position:absolute" from="11606,60" to="11606,7808" strokeweight=".48pt"/>
            <w10:wrap anchorx="page"/>
          </v:group>
        </w:pict>
      </w:r>
      <w:r>
        <w:t>The state of competition in an industry depends upon five basic competitive forces. The collective strength of these forces determines profit potential in the industry. Profit potential is measured</w:t>
      </w:r>
    </w:p>
    <w:p w:rsidR="00712D40" w:rsidRDefault="00D741E1">
      <w:pPr>
        <w:pStyle w:val="BodyText"/>
        <w:spacing w:before="1" w:line="360" w:lineRule="auto"/>
        <w:ind w:left="228" w:right="320"/>
      </w:pPr>
      <w:proofErr w:type="gramStart"/>
      <w:r>
        <w:t>in</w:t>
      </w:r>
      <w:proofErr w:type="gramEnd"/>
      <w:r>
        <w:t xml:space="preserve"> terms of long-term return on invested capital. Differen</w:t>
      </w:r>
      <w:r>
        <w:t>t industries have different profit potential just as the collective strength of the five forces differs between industries.</w:t>
      </w:r>
    </w:p>
    <w:p w:rsidR="00712D40" w:rsidRDefault="00D741E1">
      <w:pPr>
        <w:pStyle w:val="BodyText"/>
        <w:spacing w:line="321" w:lineRule="exact"/>
        <w:ind w:left="228"/>
      </w:pPr>
      <w:r>
        <w:t>Industry analysis as a tool to develop a competitive strategy</w:t>
      </w:r>
    </w:p>
    <w:p w:rsidR="00712D40" w:rsidRDefault="00D741E1">
      <w:pPr>
        <w:pStyle w:val="BodyText"/>
        <w:spacing w:before="162" w:line="360" w:lineRule="auto"/>
        <w:ind w:left="228" w:right="320"/>
      </w:pPr>
      <w:r>
        <w:t xml:space="preserve">Industry analysis enables a company to develop a competitive strategy </w:t>
      </w:r>
      <w:r>
        <w:t>that best defends against the competitive forces or influences them in its favor. The key to developing a competitive</w:t>
      </w:r>
      <w:r>
        <w:rPr>
          <w:spacing w:val="-17"/>
        </w:rPr>
        <w:t xml:space="preserve"> </w:t>
      </w:r>
      <w:r>
        <w:t>strategy</w:t>
      </w:r>
      <w:r>
        <w:rPr>
          <w:spacing w:val="-17"/>
        </w:rPr>
        <w:t xml:space="preserve"> </w:t>
      </w:r>
      <w:r>
        <w:t>is</w:t>
      </w:r>
      <w:r>
        <w:rPr>
          <w:spacing w:val="-15"/>
        </w:rPr>
        <w:t xml:space="preserve"> </w:t>
      </w:r>
      <w:r>
        <w:t>to</w:t>
      </w:r>
      <w:r>
        <w:rPr>
          <w:spacing w:val="-17"/>
        </w:rPr>
        <w:t xml:space="preserve"> </w:t>
      </w:r>
      <w:r>
        <w:t>understand</w:t>
      </w:r>
      <w:r>
        <w:rPr>
          <w:spacing w:val="-15"/>
        </w:rPr>
        <w:t xml:space="preserve"> </w:t>
      </w:r>
      <w:r>
        <w:t>the</w:t>
      </w:r>
      <w:r>
        <w:rPr>
          <w:spacing w:val="-16"/>
        </w:rPr>
        <w:t xml:space="preserve"> </w:t>
      </w:r>
      <w:r>
        <w:t>sources</w:t>
      </w:r>
      <w:r>
        <w:rPr>
          <w:spacing w:val="-15"/>
        </w:rPr>
        <w:t xml:space="preserve"> </w:t>
      </w:r>
      <w:r>
        <w:t>of</w:t>
      </w:r>
      <w:r>
        <w:rPr>
          <w:spacing w:val="-16"/>
        </w:rPr>
        <w:t xml:space="preserve"> </w:t>
      </w:r>
      <w:r>
        <w:t>the</w:t>
      </w:r>
      <w:r>
        <w:rPr>
          <w:spacing w:val="-16"/>
        </w:rPr>
        <w:t xml:space="preserve"> </w:t>
      </w:r>
      <w:r>
        <w:t>competitive</w:t>
      </w:r>
      <w:r>
        <w:rPr>
          <w:spacing w:val="-16"/>
        </w:rPr>
        <w:t xml:space="preserve"> </w:t>
      </w:r>
      <w:r>
        <w:t>forces.</w:t>
      </w:r>
      <w:r>
        <w:rPr>
          <w:spacing w:val="-16"/>
        </w:rPr>
        <w:t xml:space="preserve"> </w:t>
      </w:r>
      <w:r>
        <w:t>By</w:t>
      </w:r>
      <w:r>
        <w:rPr>
          <w:spacing w:val="-15"/>
        </w:rPr>
        <w:t xml:space="preserve"> </w:t>
      </w:r>
      <w:r>
        <w:t>developing an understanding of these competitive forces, the company</w:t>
      </w:r>
      <w:r>
        <w:rPr>
          <w:spacing w:val="-6"/>
        </w:rPr>
        <w:t xml:space="preserve"> </w:t>
      </w:r>
      <w:r>
        <w:t>can:</w:t>
      </w:r>
    </w:p>
    <w:p w:rsidR="00712D40" w:rsidRDefault="00D741E1">
      <w:pPr>
        <w:pStyle w:val="ListParagraph"/>
        <w:numPr>
          <w:ilvl w:val="0"/>
          <w:numId w:val="2"/>
        </w:numPr>
        <w:tabs>
          <w:tab w:val="left" w:pos="949"/>
        </w:tabs>
        <w:spacing w:before="0" w:line="320" w:lineRule="exact"/>
        <w:ind w:hanging="361"/>
        <w:jc w:val="both"/>
        <w:rPr>
          <w:sz w:val="28"/>
        </w:rPr>
      </w:pPr>
      <w:r>
        <w:rPr>
          <w:sz w:val="28"/>
        </w:rPr>
        <w:t>Highlight the company’s critical strengths and weaknesses (</w:t>
      </w:r>
      <w:hyperlink r:id="rId11">
        <w:r>
          <w:rPr>
            <w:sz w:val="28"/>
          </w:rPr>
          <w:t>SWOT</w:t>
        </w:r>
        <w:r>
          <w:rPr>
            <w:spacing w:val="-16"/>
            <w:sz w:val="28"/>
          </w:rPr>
          <w:t xml:space="preserve"> </w:t>
        </w:r>
        <w:r>
          <w:rPr>
            <w:sz w:val="28"/>
          </w:rPr>
          <w:t>analysis</w:t>
        </w:r>
      </w:hyperlink>
      <w:r>
        <w:rPr>
          <w:sz w:val="28"/>
        </w:rPr>
        <w:t>)</w:t>
      </w:r>
    </w:p>
    <w:p w:rsidR="00712D40" w:rsidRDefault="00D741E1">
      <w:pPr>
        <w:pStyle w:val="ListParagraph"/>
        <w:numPr>
          <w:ilvl w:val="0"/>
          <w:numId w:val="2"/>
        </w:numPr>
        <w:tabs>
          <w:tab w:val="left" w:pos="948"/>
          <w:tab w:val="left" w:pos="949"/>
        </w:tabs>
        <w:spacing w:before="163"/>
        <w:ind w:hanging="361"/>
        <w:rPr>
          <w:sz w:val="28"/>
        </w:rPr>
      </w:pPr>
      <w:r>
        <w:rPr>
          <w:sz w:val="28"/>
        </w:rPr>
        <w:t>Animate its position in the</w:t>
      </w:r>
      <w:r>
        <w:rPr>
          <w:spacing w:val="-2"/>
          <w:sz w:val="28"/>
        </w:rPr>
        <w:t xml:space="preserve"> </w:t>
      </w:r>
      <w:r>
        <w:rPr>
          <w:sz w:val="28"/>
        </w:rPr>
        <w:t>industry</w:t>
      </w:r>
    </w:p>
    <w:p w:rsidR="00712D40" w:rsidRDefault="00D741E1">
      <w:pPr>
        <w:pStyle w:val="ListParagraph"/>
        <w:numPr>
          <w:ilvl w:val="0"/>
          <w:numId w:val="2"/>
        </w:numPr>
        <w:tabs>
          <w:tab w:val="left" w:pos="948"/>
          <w:tab w:val="left" w:pos="949"/>
        </w:tabs>
        <w:spacing w:before="161"/>
        <w:ind w:hanging="361"/>
        <w:rPr>
          <w:sz w:val="28"/>
        </w:rPr>
      </w:pPr>
      <w:r>
        <w:rPr>
          <w:sz w:val="28"/>
        </w:rPr>
        <w:t>Clarify areas where strategic changes will result in the greatest</w:t>
      </w:r>
      <w:r>
        <w:rPr>
          <w:spacing w:val="-7"/>
          <w:sz w:val="28"/>
        </w:rPr>
        <w:t xml:space="preserve"> </w:t>
      </w:r>
      <w:r>
        <w:rPr>
          <w:sz w:val="28"/>
        </w:rPr>
        <w:t>payoffs</w:t>
      </w:r>
    </w:p>
    <w:p w:rsidR="00712D40" w:rsidRDefault="00D741E1">
      <w:pPr>
        <w:pStyle w:val="ListParagraph"/>
        <w:numPr>
          <w:ilvl w:val="0"/>
          <w:numId w:val="2"/>
        </w:numPr>
        <w:tabs>
          <w:tab w:val="left" w:pos="948"/>
          <w:tab w:val="left" w:pos="949"/>
        </w:tabs>
        <w:spacing w:line="360" w:lineRule="auto"/>
        <w:ind w:right="328"/>
        <w:rPr>
          <w:sz w:val="28"/>
        </w:rPr>
      </w:pPr>
      <w:r>
        <w:rPr>
          <w:sz w:val="28"/>
        </w:rPr>
        <w:t>Emphasize areas where industry trends indicate the greatest significance as either opportunities or</w:t>
      </w:r>
      <w:r>
        <w:rPr>
          <w:spacing w:val="-3"/>
          <w:sz w:val="28"/>
        </w:rPr>
        <w:t xml:space="preserve"> </w:t>
      </w:r>
      <w:r>
        <w:rPr>
          <w:sz w:val="28"/>
        </w:rPr>
        <w:t>threats</w:t>
      </w:r>
    </w:p>
    <w:p w:rsidR="00712D40" w:rsidRDefault="00712D40">
      <w:pPr>
        <w:spacing w:line="360" w:lineRule="auto"/>
        <w:rPr>
          <w:sz w:val="28"/>
        </w:rPr>
        <w:sectPr w:rsidR="00712D40">
          <w:pgSz w:w="12240" w:h="15840"/>
          <w:pgMar w:top="1380" w:right="420" w:bottom="280" w:left="1320" w:header="720" w:footer="720" w:gutter="0"/>
          <w:cols w:space="720"/>
        </w:sectPr>
      </w:pPr>
    </w:p>
    <w:p w:rsidR="00712D40" w:rsidRDefault="00D741E1">
      <w:pPr>
        <w:pStyle w:val="Heading1"/>
      </w:pPr>
      <w:r>
        <w:lastRenderedPageBreak/>
        <w:t>AFTERNOON SESSION DETAILS</w:t>
      </w:r>
    </w:p>
    <w:p w:rsidR="00712D40" w:rsidRDefault="00712D40">
      <w:pPr>
        <w:pStyle w:val="BodyText"/>
        <w:spacing w:before="5"/>
        <w:ind w:left="0"/>
        <w:jc w:val="left"/>
        <w:rPr>
          <w:rFonts w:ascii="Calibri"/>
          <w:b/>
          <w:sz w:val="16"/>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6"/>
        <w:gridCol w:w="6089"/>
        <w:gridCol w:w="1116"/>
        <w:gridCol w:w="1687"/>
      </w:tblGrid>
      <w:tr w:rsidR="00712D40">
        <w:trPr>
          <w:trHeight w:val="450"/>
        </w:trPr>
        <w:tc>
          <w:tcPr>
            <w:tcW w:w="1346" w:type="dxa"/>
          </w:tcPr>
          <w:p w:rsidR="00712D40" w:rsidRDefault="00D741E1">
            <w:pPr>
              <w:pStyle w:val="TableParagraph"/>
              <w:spacing w:line="268" w:lineRule="exact"/>
              <w:rPr>
                <w:rFonts w:ascii="Calibri"/>
                <w:b/>
              </w:rPr>
            </w:pPr>
            <w:r>
              <w:rPr>
                <w:rFonts w:ascii="Calibri"/>
                <w:b/>
              </w:rPr>
              <w:t>Date:</w:t>
            </w:r>
          </w:p>
        </w:tc>
        <w:tc>
          <w:tcPr>
            <w:tcW w:w="6089" w:type="dxa"/>
          </w:tcPr>
          <w:p w:rsidR="00712D40" w:rsidRDefault="00D741E1">
            <w:pPr>
              <w:pStyle w:val="TableParagraph"/>
              <w:spacing w:line="268" w:lineRule="exact"/>
              <w:ind w:left="108"/>
              <w:rPr>
                <w:rFonts w:ascii="Calibri"/>
                <w:b/>
              </w:rPr>
            </w:pPr>
            <w:r>
              <w:rPr>
                <w:rFonts w:ascii="Calibri"/>
                <w:b/>
              </w:rPr>
              <w:t>19-6-2020</w:t>
            </w:r>
          </w:p>
        </w:tc>
        <w:tc>
          <w:tcPr>
            <w:tcW w:w="1116" w:type="dxa"/>
          </w:tcPr>
          <w:p w:rsidR="00712D40" w:rsidRDefault="00D741E1">
            <w:pPr>
              <w:pStyle w:val="TableParagraph"/>
              <w:spacing w:line="268" w:lineRule="exact"/>
              <w:ind w:left="109"/>
              <w:rPr>
                <w:rFonts w:ascii="Calibri"/>
                <w:b/>
              </w:rPr>
            </w:pPr>
            <w:r>
              <w:rPr>
                <w:rFonts w:ascii="Calibri"/>
                <w:b/>
              </w:rPr>
              <w:t>Name:</w:t>
            </w:r>
          </w:p>
        </w:tc>
        <w:tc>
          <w:tcPr>
            <w:tcW w:w="1687" w:type="dxa"/>
          </w:tcPr>
          <w:p w:rsidR="00712D40" w:rsidRDefault="00D741E1">
            <w:pPr>
              <w:pStyle w:val="TableParagraph"/>
              <w:spacing w:line="268" w:lineRule="exact"/>
              <w:ind w:left="109"/>
              <w:rPr>
                <w:rFonts w:ascii="Calibri"/>
                <w:b/>
              </w:rPr>
            </w:pPr>
            <w:r>
              <w:rPr>
                <w:rFonts w:ascii="Calibri"/>
                <w:b/>
              </w:rPr>
              <w:t>Rasika Patil</w:t>
            </w:r>
          </w:p>
        </w:tc>
      </w:tr>
      <w:tr w:rsidR="00712D40">
        <w:trPr>
          <w:trHeight w:val="448"/>
        </w:trPr>
        <w:tc>
          <w:tcPr>
            <w:tcW w:w="1346" w:type="dxa"/>
          </w:tcPr>
          <w:p w:rsidR="00712D40" w:rsidRDefault="00D741E1">
            <w:pPr>
              <w:pStyle w:val="TableParagraph"/>
              <w:spacing w:line="268" w:lineRule="exact"/>
              <w:rPr>
                <w:rFonts w:ascii="Calibri"/>
                <w:b/>
              </w:rPr>
            </w:pPr>
            <w:r>
              <w:rPr>
                <w:rFonts w:ascii="Calibri"/>
                <w:b/>
              </w:rPr>
              <w:t>Course:</w:t>
            </w:r>
          </w:p>
        </w:tc>
        <w:tc>
          <w:tcPr>
            <w:tcW w:w="6089" w:type="dxa"/>
          </w:tcPr>
          <w:p w:rsidR="00712D40" w:rsidRDefault="00D741E1">
            <w:pPr>
              <w:pStyle w:val="TableParagraph"/>
              <w:spacing w:line="268" w:lineRule="exact"/>
              <w:ind w:left="108"/>
              <w:rPr>
                <w:rFonts w:ascii="Calibri"/>
                <w:b/>
              </w:rPr>
            </w:pPr>
            <w:r>
              <w:rPr>
                <w:rFonts w:ascii="Calibri"/>
                <w:b/>
              </w:rPr>
              <w:t>Ethical hacking</w:t>
            </w:r>
          </w:p>
        </w:tc>
        <w:tc>
          <w:tcPr>
            <w:tcW w:w="1116" w:type="dxa"/>
          </w:tcPr>
          <w:p w:rsidR="00712D40" w:rsidRDefault="00D741E1">
            <w:pPr>
              <w:pStyle w:val="TableParagraph"/>
              <w:spacing w:line="268" w:lineRule="exact"/>
              <w:ind w:left="109"/>
              <w:rPr>
                <w:rFonts w:ascii="Calibri"/>
                <w:b/>
              </w:rPr>
            </w:pPr>
            <w:r>
              <w:rPr>
                <w:rFonts w:ascii="Calibri"/>
                <w:b/>
              </w:rPr>
              <w:t>USN:</w:t>
            </w:r>
          </w:p>
        </w:tc>
        <w:tc>
          <w:tcPr>
            <w:tcW w:w="1687" w:type="dxa"/>
          </w:tcPr>
          <w:p w:rsidR="00712D40" w:rsidRDefault="00D741E1">
            <w:pPr>
              <w:pStyle w:val="TableParagraph"/>
              <w:spacing w:line="268" w:lineRule="exact"/>
              <w:ind w:left="109"/>
              <w:rPr>
                <w:rFonts w:ascii="Calibri"/>
                <w:b/>
              </w:rPr>
            </w:pPr>
            <w:r>
              <w:rPr>
                <w:rFonts w:ascii="Calibri"/>
                <w:b/>
              </w:rPr>
              <w:t>4AL16Ec057</w:t>
            </w:r>
          </w:p>
        </w:tc>
      </w:tr>
      <w:tr w:rsidR="00712D40">
        <w:trPr>
          <w:trHeight w:val="1029"/>
        </w:trPr>
        <w:tc>
          <w:tcPr>
            <w:tcW w:w="1346" w:type="dxa"/>
          </w:tcPr>
          <w:p w:rsidR="00712D40" w:rsidRDefault="00D741E1">
            <w:pPr>
              <w:pStyle w:val="TableParagraph"/>
              <w:spacing w:before="1"/>
              <w:rPr>
                <w:rFonts w:ascii="Calibri"/>
                <w:b/>
              </w:rPr>
            </w:pPr>
            <w:r>
              <w:rPr>
                <w:rFonts w:ascii="Calibri"/>
                <w:b/>
              </w:rPr>
              <w:t>Topic:</w:t>
            </w:r>
          </w:p>
        </w:tc>
        <w:tc>
          <w:tcPr>
            <w:tcW w:w="6089" w:type="dxa"/>
          </w:tcPr>
          <w:p w:rsidR="00712D40" w:rsidRDefault="00D741E1">
            <w:pPr>
              <w:pStyle w:val="TableParagraph"/>
              <w:ind w:left="108" w:right="372"/>
              <w:rPr>
                <w:rFonts w:ascii="Calibri" w:hAnsi="Calibri"/>
                <w:b/>
              </w:rPr>
            </w:pPr>
            <w:r>
              <w:rPr>
                <w:rFonts w:ascii="Calibri" w:hAnsi="Calibri"/>
                <w:b/>
              </w:rPr>
              <w:t>Ethical hacking on mobile platforms – Demonstration, Ethical hacking in network architecture - Demonstration</w:t>
            </w:r>
          </w:p>
        </w:tc>
        <w:tc>
          <w:tcPr>
            <w:tcW w:w="1116" w:type="dxa"/>
          </w:tcPr>
          <w:p w:rsidR="00712D40" w:rsidRDefault="00D741E1">
            <w:pPr>
              <w:pStyle w:val="TableParagraph"/>
              <w:spacing w:before="1" w:line="259" w:lineRule="auto"/>
              <w:ind w:left="109" w:right="119"/>
              <w:rPr>
                <w:rFonts w:ascii="Calibri"/>
                <w:b/>
              </w:rPr>
            </w:pPr>
            <w:r>
              <w:rPr>
                <w:rFonts w:ascii="Calibri"/>
                <w:b/>
              </w:rPr>
              <w:t>Semester &amp; Section:</w:t>
            </w:r>
          </w:p>
        </w:tc>
        <w:tc>
          <w:tcPr>
            <w:tcW w:w="1687" w:type="dxa"/>
          </w:tcPr>
          <w:p w:rsidR="00712D40" w:rsidRDefault="00D741E1">
            <w:pPr>
              <w:pStyle w:val="TableParagraph"/>
              <w:spacing w:before="46" w:line="148" w:lineRule="auto"/>
              <w:ind w:left="109"/>
              <w:rPr>
                <w:rFonts w:ascii="Calibri"/>
                <w:b/>
              </w:rPr>
            </w:pPr>
            <w:r>
              <w:rPr>
                <w:rFonts w:ascii="Calibri"/>
                <w:b/>
                <w:position w:val="-7"/>
              </w:rPr>
              <w:t>8</w:t>
            </w:r>
            <w:r>
              <w:rPr>
                <w:rFonts w:ascii="Calibri"/>
                <w:b/>
                <w:sz w:val="14"/>
              </w:rPr>
              <w:t xml:space="preserve">th </w:t>
            </w:r>
            <w:r>
              <w:rPr>
                <w:rFonts w:ascii="Calibri"/>
                <w:b/>
                <w:position w:val="-7"/>
              </w:rPr>
              <w:t>B</w:t>
            </w:r>
          </w:p>
        </w:tc>
      </w:tr>
      <w:tr w:rsidR="00712D40">
        <w:trPr>
          <w:trHeight w:val="741"/>
        </w:trPr>
        <w:tc>
          <w:tcPr>
            <w:tcW w:w="1346" w:type="dxa"/>
          </w:tcPr>
          <w:p w:rsidR="00712D40" w:rsidRDefault="00D741E1">
            <w:pPr>
              <w:pStyle w:val="TableParagraph"/>
              <w:spacing w:before="1" w:line="256" w:lineRule="auto"/>
              <w:ind w:right="158"/>
              <w:rPr>
                <w:rFonts w:ascii="Calibri"/>
                <w:b/>
              </w:rPr>
            </w:pPr>
            <w:proofErr w:type="spellStart"/>
            <w:r>
              <w:rPr>
                <w:rFonts w:ascii="Calibri"/>
                <w:b/>
              </w:rPr>
              <w:t>Github</w:t>
            </w:r>
            <w:proofErr w:type="spellEnd"/>
            <w:r>
              <w:rPr>
                <w:rFonts w:ascii="Calibri"/>
                <w:b/>
              </w:rPr>
              <w:t xml:space="preserve"> Repository:</w:t>
            </w:r>
          </w:p>
        </w:tc>
        <w:tc>
          <w:tcPr>
            <w:tcW w:w="6089" w:type="dxa"/>
          </w:tcPr>
          <w:p w:rsidR="00712D40" w:rsidRDefault="00D741E1">
            <w:pPr>
              <w:pStyle w:val="TableParagraph"/>
              <w:spacing w:before="1"/>
              <w:ind w:left="108"/>
              <w:rPr>
                <w:rFonts w:ascii="Calibri"/>
                <w:b/>
              </w:rPr>
            </w:pPr>
            <w:r>
              <w:rPr>
                <w:rFonts w:ascii="Calibri"/>
                <w:b/>
              </w:rPr>
              <w:t>Rasika B Patil</w:t>
            </w:r>
          </w:p>
        </w:tc>
        <w:tc>
          <w:tcPr>
            <w:tcW w:w="1116" w:type="dxa"/>
          </w:tcPr>
          <w:p w:rsidR="00712D40" w:rsidRDefault="00712D40">
            <w:pPr>
              <w:pStyle w:val="TableParagraph"/>
              <w:ind w:left="0"/>
              <w:rPr>
                <w:sz w:val="26"/>
              </w:rPr>
            </w:pPr>
          </w:p>
        </w:tc>
        <w:tc>
          <w:tcPr>
            <w:tcW w:w="1687" w:type="dxa"/>
          </w:tcPr>
          <w:p w:rsidR="00712D40" w:rsidRDefault="00712D40">
            <w:pPr>
              <w:pStyle w:val="TableParagraph"/>
              <w:ind w:left="0"/>
              <w:rPr>
                <w:sz w:val="26"/>
              </w:rPr>
            </w:pPr>
          </w:p>
        </w:tc>
      </w:tr>
    </w:tbl>
    <w:p w:rsidR="00712D40" w:rsidRDefault="00712D40">
      <w:pPr>
        <w:pStyle w:val="BodyText"/>
        <w:ind w:left="0"/>
        <w:jc w:val="left"/>
        <w:rPr>
          <w:rFonts w:ascii="Calibri"/>
          <w:b/>
          <w:sz w:val="20"/>
        </w:rPr>
      </w:pPr>
    </w:p>
    <w:p w:rsidR="00712D40" w:rsidRDefault="00712D40">
      <w:pPr>
        <w:pStyle w:val="BodyText"/>
        <w:spacing w:before="9" w:after="1"/>
        <w:ind w:left="0"/>
        <w:jc w:val="left"/>
        <w:rPr>
          <w:rFonts w:ascii="Calibri"/>
          <w:b/>
          <w:sz w:val="16"/>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57"/>
      </w:tblGrid>
      <w:tr w:rsidR="00712D40">
        <w:trPr>
          <w:trHeight w:val="5013"/>
        </w:trPr>
        <w:tc>
          <w:tcPr>
            <w:tcW w:w="10257" w:type="dxa"/>
          </w:tcPr>
          <w:p w:rsidR="00712D40" w:rsidRDefault="00D741E1">
            <w:pPr>
              <w:pStyle w:val="TableParagraph"/>
              <w:spacing w:before="1"/>
              <w:ind w:left="4350" w:right="4342"/>
              <w:jc w:val="center"/>
              <w:rPr>
                <w:rFonts w:ascii="Calibri"/>
                <w:b/>
              </w:rPr>
            </w:pPr>
            <w:r>
              <w:rPr>
                <w:rFonts w:ascii="Calibri"/>
                <w:b/>
              </w:rPr>
              <w:t>Image of session</w:t>
            </w:r>
          </w:p>
          <w:p w:rsidR="00712D40" w:rsidRDefault="00712D40">
            <w:pPr>
              <w:pStyle w:val="TableParagraph"/>
              <w:spacing w:before="9"/>
              <w:ind w:left="0"/>
              <w:rPr>
                <w:rFonts w:ascii="Calibri"/>
                <w:b/>
                <w:sz w:val="14"/>
              </w:rPr>
            </w:pPr>
          </w:p>
          <w:p w:rsidR="00712D40" w:rsidRDefault="00D741E1">
            <w:pPr>
              <w:pStyle w:val="TableParagraph"/>
              <w:ind w:left="1176"/>
              <w:rPr>
                <w:rFonts w:ascii="Calibri"/>
                <w:sz w:val="20"/>
              </w:rPr>
            </w:pPr>
            <w:r>
              <w:rPr>
                <w:rFonts w:ascii="Calibri"/>
                <w:noProof/>
                <w:sz w:val="20"/>
                <w:lang w:bidi="ar-SA"/>
              </w:rPr>
              <w:drawing>
                <wp:inline distT="0" distB="0" distL="0" distR="0">
                  <wp:extent cx="5013962" cy="277968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013962" cy="2779680"/>
                          </a:xfrm>
                          <a:prstGeom prst="rect">
                            <a:avLst/>
                          </a:prstGeom>
                        </pic:spPr>
                      </pic:pic>
                    </a:graphicData>
                  </a:graphic>
                </wp:inline>
              </w:drawing>
            </w:r>
          </w:p>
          <w:p w:rsidR="00712D40" w:rsidRDefault="00712D40">
            <w:pPr>
              <w:pStyle w:val="TableParagraph"/>
              <w:spacing w:before="2"/>
              <w:ind w:left="0"/>
              <w:rPr>
                <w:rFonts w:ascii="Calibri"/>
                <w:b/>
                <w:sz w:val="15"/>
              </w:rPr>
            </w:pPr>
          </w:p>
        </w:tc>
      </w:tr>
      <w:tr w:rsidR="00712D40">
        <w:trPr>
          <w:trHeight w:val="3864"/>
        </w:trPr>
        <w:tc>
          <w:tcPr>
            <w:tcW w:w="10257" w:type="dxa"/>
          </w:tcPr>
          <w:p w:rsidR="00712D40" w:rsidRDefault="00712D40">
            <w:pPr>
              <w:pStyle w:val="TableParagraph"/>
              <w:spacing w:before="6"/>
              <w:ind w:left="0"/>
              <w:rPr>
                <w:rFonts w:ascii="Calibri"/>
                <w:b/>
                <w:sz w:val="39"/>
              </w:rPr>
            </w:pPr>
          </w:p>
          <w:p w:rsidR="00712D40" w:rsidRDefault="00D741E1">
            <w:pPr>
              <w:pStyle w:val="TableParagraph"/>
              <w:jc w:val="both"/>
              <w:rPr>
                <w:b/>
                <w:sz w:val="28"/>
              </w:rPr>
            </w:pPr>
            <w:r>
              <w:rPr>
                <w:b/>
                <w:sz w:val="28"/>
              </w:rPr>
              <w:t>Ethical hacking on mobile platforms</w:t>
            </w:r>
          </w:p>
          <w:p w:rsidR="00712D40" w:rsidRDefault="00D741E1">
            <w:pPr>
              <w:pStyle w:val="TableParagraph"/>
              <w:spacing w:before="160" w:line="360" w:lineRule="auto"/>
              <w:ind w:right="100" w:firstLine="1607"/>
              <w:jc w:val="both"/>
              <w:rPr>
                <w:sz w:val="28"/>
              </w:rPr>
            </w:pPr>
            <w:r>
              <w:rPr>
                <w:sz w:val="28"/>
              </w:rPr>
              <w:t>Mobile</w:t>
            </w:r>
            <w:r>
              <w:rPr>
                <w:spacing w:val="-21"/>
                <w:sz w:val="28"/>
              </w:rPr>
              <w:t xml:space="preserve"> </w:t>
            </w:r>
            <w:r>
              <w:rPr>
                <w:sz w:val="28"/>
              </w:rPr>
              <w:t>devices</w:t>
            </w:r>
            <w:r>
              <w:rPr>
                <w:spacing w:val="-19"/>
                <w:sz w:val="28"/>
              </w:rPr>
              <w:t xml:space="preserve"> </w:t>
            </w:r>
            <w:r>
              <w:rPr>
                <w:sz w:val="28"/>
              </w:rPr>
              <w:t>are</w:t>
            </w:r>
            <w:r>
              <w:rPr>
                <w:spacing w:val="-20"/>
                <w:sz w:val="28"/>
              </w:rPr>
              <w:t xml:space="preserve"> </w:t>
            </w:r>
            <w:r>
              <w:rPr>
                <w:sz w:val="28"/>
              </w:rPr>
              <w:t>used</w:t>
            </w:r>
            <w:r>
              <w:rPr>
                <w:spacing w:val="-18"/>
                <w:sz w:val="28"/>
              </w:rPr>
              <w:t xml:space="preserve"> </w:t>
            </w:r>
            <w:r>
              <w:rPr>
                <w:sz w:val="28"/>
              </w:rPr>
              <w:t>for</w:t>
            </w:r>
            <w:r>
              <w:rPr>
                <w:spacing w:val="-21"/>
                <w:sz w:val="28"/>
              </w:rPr>
              <w:t xml:space="preserve"> </w:t>
            </w:r>
            <w:r>
              <w:rPr>
                <w:sz w:val="28"/>
              </w:rPr>
              <w:t>our</w:t>
            </w:r>
            <w:r>
              <w:rPr>
                <w:spacing w:val="-18"/>
                <w:sz w:val="28"/>
              </w:rPr>
              <w:t xml:space="preserve"> </w:t>
            </w:r>
            <w:r>
              <w:rPr>
                <w:sz w:val="28"/>
              </w:rPr>
              <w:t>most</w:t>
            </w:r>
            <w:r>
              <w:rPr>
                <w:spacing w:val="-20"/>
                <w:sz w:val="28"/>
              </w:rPr>
              <w:t xml:space="preserve"> </w:t>
            </w:r>
            <w:r>
              <w:rPr>
                <w:sz w:val="28"/>
              </w:rPr>
              <w:t>sensitive</w:t>
            </w:r>
            <w:r>
              <w:rPr>
                <w:spacing w:val="-20"/>
                <w:sz w:val="28"/>
              </w:rPr>
              <w:t xml:space="preserve"> </w:t>
            </w:r>
            <w:r>
              <w:rPr>
                <w:sz w:val="28"/>
              </w:rPr>
              <w:t>transactions,</w:t>
            </w:r>
            <w:r>
              <w:rPr>
                <w:spacing w:val="-21"/>
                <w:sz w:val="28"/>
              </w:rPr>
              <w:t xml:space="preserve"> </w:t>
            </w:r>
            <w:r>
              <w:rPr>
                <w:sz w:val="28"/>
              </w:rPr>
              <w:t>including</w:t>
            </w:r>
            <w:r>
              <w:rPr>
                <w:spacing w:val="-17"/>
                <w:sz w:val="28"/>
              </w:rPr>
              <w:t xml:space="preserve"> </w:t>
            </w:r>
            <w:r>
              <w:rPr>
                <w:sz w:val="28"/>
              </w:rPr>
              <w:t>email, banking,</w:t>
            </w:r>
            <w:r>
              <w:rPr>
                <w:spacing w:val="-13"/>
                <w:sz w:val="28"/>
              </w:rPr>
              <w:t xml:space="preserve"> </w:t>
            </w:r>
            <w:r>
              <w:rPr>
                <w:sz w:val="28"/>
              </w:rPr>
              <w:t>and</w:t>
            </w:r>
            <w:r>
              <w:rPr>
                <w:spacing w:val="-12"/>
                <w:sz w:val="28"/>
              </w:rPr>
              <w:t xml:space="preserve"> </w:t>
            </w:r>
            <w:r>
              <w:rPr>
                <w:sz w:val="28"/>
              </w:rPr>
              <w:t>social</w:t>
            </w:r>
            <w:r>
              <w:rPr>
                <w:spacing w:val="-12"/>
                <w:sz w:val="28"/>
              </w:rPr>
              <w:t xml:space="preserve"> </w:t>
            </w:r>
            <w:r>
              <w:rPr>
                <w:sz w:val="28"/>
              </w:rPr>
              <w:t>media.</w:t>
            </w:r>
            <w:r>
              <w:rPr>
                <w:spacing w:val="-12"/>
                <w:sz w:val="28"/>
              </w:rPr>
              <w:t xml:space="preserve"> </w:t>
            </w:r>
            <w:r>
              <w:rPr>
                <w:sz w:val="28"/>
              </w:rPr>
              <w:t>But</w:t>
            </w:r>
            <w:r>
              <w:rPr>
                <w:spacing w:val="-14"/>
                <w:sz w:val="28"/>
              </w:rPr>
              <w:t xml:space="preserve"> </w:t>
            </w:r>
            <w:r>
              <w:rPr>
                <w:sz w:val="28"/>
              </w:rPr>
              <w:t>they</w:t>
            </w:r>
            <w:r>
              <w:rPr>
                <w:spacing w:val="-12"/>
                <w:sz w:val="28"/>
              </w:rPr>
              <w:t xml:space="preserve"> </w:t>
            </w:r>
            <w:r>
              <w:rPr>
                <w:sz w:val="28"/>
              </w:rPr>
              <w:t>have</w:t>
            </w:r>
            <w:r>
              <w:rPr>
                <w:spacing w:val="-12"/>
                <w:sz w:val="28"/>
              </w:rPr>
              <w:t xml:space="preserve"> </w:t>
            </w:r>
            <w:r>
              <w:rPr>
                <w:sz w:val="28"/>
              </w:rPr>
              <w:t>a</w:t>
            </w:r>
            <w:r>
              <w:rPr>
                <w:spacing w:val="-14"/>
                <w:sz w:val="28"/>
              </w:rPr>
              <w:t xml:space="preserve"> </w:t>
            </w:r>
            <w:r>
              <w:rPr>
                <w:sz w:val="28"/>
              </w:rPr>
              <w:t>unique</w:t>
            </w:r>
            <w:r>
              <w:rPr>
                <w:spacing w:val="-15"/>
                <w:sz w:val="28"/>
              </w:rPr>
              <w:t xml:space="preserve"> </w:t>
            </w:r>
            <w:r>
              <w:rPr>
                <w:sz w:val="28"/>
              </w:rPr>
              <w:t>set</w:t>
            </w:r>
            <w:r>
              <w:rPr>
                <w:spacing w:val="-14"/>
                <w:sz w:val="28"/>
              </w:rPr>
              <w:t xml:space="preserve"> </w:t>
            </w:r>
            <w:r>
              <w:rPr>
                <w:sz w:val="28"/>
              </w:rPr>
              <w:t>of</w:t>
            </w:r>
            <w:r>
              <w:rPr>
                <w:spacing w:val="-12"/>
                <w:sz w:val="28"/>
              </w:rPr>
              <w:t xml:space="preserve"> </w:t>
            </w:r>
            <w:r>
              <w:rPr>
                <w:sz w:val="28"/>
              </w:rPr>
              <w:t>vulnerabilities,</w:t>
            </w:r>
            <w:r>
              <w:rPr>
                <w:spacing w:val="-12"/>
                <w:sz w:val="28"/>
              </w:rPr>
              <w:t xml:space="preserve"> </w:t>
            </w:r>
            <w:r>
              <w:rPr>
                <w:sz w:val="28"/>
              </w:rPr>
              <w:t>which</w:t>
            </w:r>
            <w:r>
              <w:rPr>
                <w:spacing w:val="-12"/>
                <w:sz w:val="28"/>
              </w:rPr>
              <w:t xml:space="preserve"> </w:t>
            </w:r>
            <w:r>
              <w:rPr>
                <w:sz w:val="28"/>
              </w:rPr>
              <w:t>hackers</w:t>
            </w:r>
            <w:r>
              <w:rPr>
                <w:spacing w:val="-12"/>
                <w:sz w:val="28"/>
              </w:rPr>
              <w:t xml:space="preserve"> </w:t>
            </w:r>
            <w:r>
              <w:rPr>
                <w:sz w:val="28"/>
              </w:rPr>
              <w:t>are all too willing to exploit. Security professionals need to know how to close the gaps and protect devices, data, and users from attacks. Join author Malcolm Shore as he explores the</w:t>
            </w:r>
            <w:r>
              <w:rPr>
                <w:spacing w:val="-6"/>
                <w:sz w:val="28"/>
              </w:rPr>
              <w:t xml:space="preserve"> </w:t>
            </w:r>
            <w:r>
              <w:rPr>
                <w:sz w:val="28"/>
              </w:rPr>
              <w:t>two</w:t>
            </w:r>
            <w:r>
              <w:rPr>
                <w:spacing w:val="-6"/>
                <w:sz w:val="28"/>
              </w:rPr>
              <w:t xml:space="preserve"> </w:t>
            </w:r>
            <w:r>
              <w:rPr>
                <w:sz w:val="28"/>
              </w:rPr>
              <w:t>dominant</w:t>
            </w:r>
            <w:r>
              <w:rPr>
                <w:spacing w:val="-6"/>
                <w:sz w:val="28"/>
              </w:rPr>
              <w:t xml:space="preserve"> </w:t>
            </w:r>
            <w:r>
              <w:rPr>
                <w:sz w:val="28"/>
              </w:rPr>
              <w:t>mobile</w:t>
            </w:r>
            <w:r>
              <w:rPr>
                <w:spacing w:val="-5"/>
                <w:sz w:val="28"/>
              </w:rPr>
              <w:t xml:space="preserve"> </w:t>
            </w:r>
            <w:r>
              <w:rPr>
                <w:sz w:val="28"/>
              </w:rPr>
              <w:t>operating</w:t>
            </w:r>
            <w:r>
              <w:rPr>
                <w:spacing w:val="-6"/>
                <w:sz w:val="28"/>
              </w:rPr>
              <w:t xml:space="preserve"> </w:t>
            </w:r>
            <w:r>
              <w:rPr>
                <w:sz w:val="28"/>
              </w:rPr>
              <w:t>systems,</w:t>
            </w:r>
            <w:r>
              <w:rPr>
                <w:spacing w:val="-4"/>
                <w:sz w:val="28"/>
              </w:rPr>
              <w:t xml:space="preserve"> </w:t>
            </w:r>
            <w:r>
              <w:rPr>
                <w:sz w:val="28"/>
              </w:rPr>
              <w:t>Android</w:t>
            </w:r>
            <w:r>
              <w:rPr>
                <w:spacing w:val="-2"/>
                <w:sz w:val="28"/>
              </w:rPr>
              <w:t xml:space="preserve"> </w:t>
            </w:r>
            <w:r>
              <w:rPr>
                <w:sz w:val="28"/>
              </w:rPr>
              <w:t>and</w:t>
            </w:r>
            <w:r>
              <w:rPr>
                <w:spacing w:val="-2"/>
                <w:sz w:val="28"/>
              </w:rPr>
              <w:t xml:space="preserve"> </w:t>
            </w:r>
            <w:proofErr w:type="spellStart"/>
            <w:r>
              <w:rPr>
                <w:sz w:val="28"/>
              </w:rPr>
              <w:t>iOS</w:t>
            </w:r>
            <w:proofErr w:type="spellEnd"/>
            <w:r>
              <w:rPr>
                <w:sz w:val="28"/>
              </w:rPr>
              <w:t>,</w:t>
            </w:r>
            <w:r>
              <w:rPr>
                <w:spacing w:val="-5"/>
                <w:sz w:val="28"/>
              </w:rPr>
              <w:t xml:space="preserve"> </w:t>
            </w:r>
            <w:r>
              <w:rPr>
                <w:sz w:val="28"/>
              </w:rPr>
              <w:t>and</w:t>
            </w:r>
            <w:r>
              <w:rPr>
                <w:spacing w:val="-5"/>
                <w:sz w:val="28"/>
              </w:rPr>
              <w:t xml:space="preserve"> </w:t>
            </w:r>
            <w:r>
              <w:rPr>
                <w:sz w:val="28"/>
              </w:rPr>
              <w:t>shows</w:t>
            </w:r>
            <w:r>
              <w:rPr>
                <w:spacing w:val="-6"/>
                <w:sz w:val="28"/>
              </w:rPr>
              <w:t xml:space="preserve"> </w:t>
            </w:r>
            <w:r>
              <w:rPr>
                <w:sz w:val="28"/>
              </w:rPr>
              <w:t>ways</w:t>
            </w:r>
            <w:r>
              <w:rPr>
                <w:spacing w:val="-2"/>
                <w:sz w:val="28"/>
              </w:rPr>
              <w:t xml:space="preserve"> </w:t>
            </w:r>
            <w:r>
              <w:rPr>
                <w:sz w:val="28"/>
              </w:rPr>
              <w:t>to</w:t>
            </w:r>
            <w:r>
              <w:rPr>
                <w:spacing w:val="-2"/>
                <w:sz w:val="28"/>
              </w:rPr>
              <w:t xml:space="preserve"> </w:t>
            </w:r>
            <w:r>
              <w:rPr>
                <w:sz w:val="28"/>
              </w:rPr>
              <w:t>protect</w:t>
            </w:r>
          </w:p>
          <w:p w:rsidR="00712D40" w:rsidRDefault="00D741E1">
            <w:pPr>
              <w:pStyle w:val="TableParagraph"/>
              <w:spacing w:before="1"/>
              <w:jc w:val="both"/>
              <w:rPr>
                <w:sz w:val="28"/>
              </w:rPr>
            </w:pPr>
            <w:proofErr w:type="gramStart"/>
            <w:r>
              <w:rPr>
                <w:sz w:val="28"/>
              </w:rPr>
              <w:t>devices</w:t>
            </w:r>
            <w:proofErr w:type="gramEnd"/>
            <w:r>
              <w:rPr>
                <w:spacing w:val="-6"/>
                <w:sz w:val="28"/>
              </w:rPr>
              <w:t xml:space="preserve"> </w:t>
            </w:r>
            <w:r>
              <w:rPr>
                <w:sz w:val="28"/>
              </w:rPr>
              <w:t>through</w:t>
            </w:r>
            <w:r>
              <w:rPr>
                <w:spacing w:val="-4"/>
                <w:sz w:val="28"/>
              </w:rPr>
              <w:t xml:space="preserve"> </w:t>
            </w:r>
            <w:r>
              <w:rPr>
                <w:sz w:val="28"/>
              </w:rPr>
              <w:t>analysis</w:t>
            </w:r>
            <w:r>
              <w:rPr>
                <w:spacing w:val="-2"/>
                <w:sz w:val="28"/>
              </w:rPr>
              <w:t xml:space="preserve"> </w:t>
            </w:r>
            <w:r>
              <w:rPr>
                <w:sz w:val="28"/>
              </w:rPr>
              <w:t>and</w:t>
            </w:r>
            <w:r>
              <w:rPr>
                <w:spacing w:val="-2"/>
                <w:sz w:val="28"/>
              </w:rPr>
              <w:t xml:space="preserve"> </w:t>
            </w:r>
            <w:r>
              <w:rPr>
                <w:sz w:val="28"/>
              </w:rPr>
              <w:t>testing.</w:t>
            </w:r>
            <w:r>
              <w:rPr>
                <w:spacing w:val="-2"/>
                <w:sz w:val="28"/>
              </w:rPr>
              <w:t xml:space="preserve"> </w:t>
            </w:r>
            <w:r>
              <w:rPr>
                <w:sz w:val="28"/>
              </w:rPr>
              <w:t>Watch</w:t>
            </w:r>
            <w:r>
              <w:rPr>
                <w:spacing w:val="-4"/>
                <w:sz w:val="28"/>
              </w:rPr>
              <w:t xml:space="preserve"> </w:t>
            </w:r>
            <w:r>
              <w:rPr>
                <w:sz w:val="28"/>
              </w:rPr>
              <w:t>this</w:t>
            </w:r>
            <w:r>
              <w:rPr>
                <w:spacing w:val="-2"/>
                <w:sz w:val="28"/>
              </w:rPr>
              <w:t xml:space="preserve"> </w:t>
            </w:r>
            <w:r>
              <w:rPr>
                <w:sz w:val="28"/>
              </w:rPr>
              <w:t>course</w:t>
            </w:r>
            <w:r>
              <w:rPr>
                <w:spacing w:val="-6"/>
                <w:sz w:val="28"/>
              </w:rPr>
              <w:t xml:space="preserve"> </w:t>
            </w:r>
            <w:r>
              <w:rPr>
                <w:sz w:val="28"/>
              </w:rPr>
              <w:t>to</w:t>
            </w:r>
            <w:r>
              <w:rPr>
                <w:spacing w:val="-3"/>
                <w:sz w:val="28"/>
              </w:rPr>
              <w:t xml:space="preserve"> </w:t>
            </w:r>
            <w:r>
              <w:rPr>
                <w:sz w:val="28"/>
              </w:rPr>
              <w:t>review</w:t>
            </w:r>
            <w:r>
              <w:rPr>
                <w:spacing w:val="-4"/>
                <w:sz w:val="28"/>
              </w:rPr>
              <w:t xml:space="preserve"> </w:t>
            </w:r>
            <w:r>
              <w:rPr>
                <w:sz w:val="28"/>
              </w:rPr>
              <w:t>the</w:t>
            </w:r>
            <w:r>
              <w:rPr>
                <w:spacing w:val="-6"/>
                <w:sz w:val="28"/>
              </w:rPr>
              <w:t xml:space="preserve"> </w:t>
            </w:r>
            <w:r>
              <w:rPr>
                <w:sz w:val="28"/>
              </w:rPr>
              <w:t>basics</w:t>
            </w:r>
            <w:r>
              <w:rPr>
                <w:spacing w:val="-6"/>
                <w:sz w:val="28"/>
              </w:rPr>
              <w:t xml:space="preserve"> </w:t>
            </w:r>
            <w:r>
              <w:rPr>
                <w:sz w:val="28"/>
              </w:rPr>
              <w:t>of</w:t>
            </w:r>
            <w:r>
              <w:rPr>
                <w:spacing w:val="-6"/>
                <w:sz w:val="28"/>
              </w:rPr>
              <w:t xml:space="preserve"> </w:t>
            </w:r>
            <w:r>
              <w:rPr>
                <w:sz w:val="28"/>
              </w:rPr>
              <w:t>mobile</w:t>
            </w:r>
            <w:r>
              <w:rPr>
                <w:spacing w:val="-9"/>
                <w:sz w:val="28"/>
              </w:rPr>
              <w:t xml:space="preserve"> </w:t>
            </w:r>
            <w:r>
              <w:rPr>
                <w:sz w:val="28"/>
              </w:rPr>
              <w:t>OS</w:t>
            </w:r>
          </w:p>
        </w:tc>
      </w:tr>
    </w:tbl>
    <w:p w:rsidR="00712D40" w:rsidRDefault="00712D40">
      <w:pPr>
        <w:jc w:val="both"/>
        <w:rPr>
          <w:sz w:val="28"/>
        </w:rPr>
        <w:sectPr w:rsidR="00712D40">
          <w:pgSz w:w="12240" w:h="15840"/>
          <w:pgMar w:top="1460" w:right="420" w:bottom="280" w:left="1320" w:header="720" w:footer="720" w:gutter="0"/>
          <w:cols w:space="720"/>
        </w:sectPr>
      </w:pPr>
    </w:p>
    <w:p w:rsidR="00712D40" w:rsidRDefault="00D741E1">
      <w:pPr>
        <w:pStyle w:val="BodyText"/>
        <w:spacing w:before="70" w:line="360" w:lineRule="auto"/>
        <w:ind w:right="237"/>
      </w:pPr>
      <w:r>
        <w:lastRenderedPageBreak/>
        <w:pict>
          <v:group id="_x0000_s1062" style="position:absolute;left:0;text-align:left;margin-left:1in;margin-top:3pt;width:513.35pt;height:628.9pt;z-index:-252042240;mso-position-horizontal-relative:page" coordorigin="1440,60" coordsize="10267,12578">
            <v:line id="_x0000_s1068" style="position:absolute" from="1450,65" to="11698,65" strokeweight=".48pt"/>
            <v:line id="_x0000_s1067" style="position:absolute" from="1445,60" to="1445,12628" strokeweight=".48pt"/>
            <v:rect id="_x0000_s1066" style="position:absolute;left:1440;top:12628;width:10;height:10" fillcolor="black" stroked="f"/>
            <v:line id="_x0000_s1065" style="position:absolute" from="1450,12633" to="11698,12633" strokeweight=".48pt"/>
            <v:line id="_x0000_s1064" style="position:absolute" from="11702,60" to="11702,12628" strokeweight=".48pt"/>
            <v:rect id="_x0000_s1063" style="position:absolute;left:11697;top:12628;width:10;height:10" fillcolor="black" stroked="f"/>
            <w10:wrap anchorx="page"/>
          </v:group>
        </w:pict>
      </w:r>
      <w:proofErr w:type="gramStart"/>
      <w:r>
        <w:t>models</w:t>
      </w:r>
      <w:proofErr w:type="gramEnd"/>
      <w:r>
        <w:t>, the toolsets you need for testing, and the techniques for detecting and preventing the majority of security flaws.</w:t>
      </w:r>
    </w:p>
    <w:p w:rsidR="00712D40" w:rsidRDefault="00D741E1">
      <w:pPr>
        <w:pStyle w:val="BodyText"/>
        <w:spacing w:before="1" w:line="360" w:lineRule="auto"/>
        <w:ind w:right="221"/>
      </w:pPr>
      <w:r>
        <w:t>There is no doubt that the demonstration served the objective of sensitizing the audience about the risk of a malware getting installed in their mobile either through the physical access to the phone made available to a hacker or through a malicious link b</w:t>
      </w:r>
      <w:r>
        <w:t>eing opened by the mobile user.</w:t>
      </w:r>
    </w:p>
    <w:p w:rsidR="00712D40" w:rsidRDefault="00D741E1">
      <w:pPr>
        <w:pStyle w:val="BodyText"/>
        <w:spacing w:line="360" w:lineRule="auto"/>
        <w:ind w:right="226"/>
      </w:pPr>
      <w:r>
        <w:t>The</w:t>
      </w:r>
      <w:r>
        <w:rPr>
          <w:spacing w:val="-17"/>
        </w:rPr>
        <w:t xml:space="preserve"> </w:t>
      </w:r>
      <w:r>
        <w:t>risk</w:t>
      </w:r>
      <w:r>
        <w:rPr>
          <w:spacing w:val="-15"/>
        </w:rPr>
        <w:t xml:space="preserve"> </w:t>
      </w:r>
      <w:r>
        <w:t>of</w:t>
      </w:r>
      <w:r>
        <w:rPr>
          <w:spacing w:val="-17"/>
        </w:rPr>
        <w:t xml:space="preserve"> </w:t>
      </w:r>
      <w:r>
        <w:t>a</w:t>
      </w:r>
      <w:r>
        <w:rPr>
          <w:spacing w:val="-16"/>
        </w:rPr>
        <w:t xml:space="preserve"> </w:t>
      </w:r>
      <w:r>
        <w:t>“Virus”</w:t>
      </w:r>
      <w:r>
        <w:rPr>
          <w:spacing w:val="-17"/>
        </w:rPr>
        <w:t xml:space="preserve"> </w:t>
      </w:r>
      <w:r>
        <w:t>or</w:t>
      </w:r>
      <w:r>
        <w:rPr>
          <w:spacing w:val="-16"/>
        </w:rPr>
        <w:t xml:space="preserve"> </w:t>
      </w:r>
      <w:r>
        <w:t>a</w:t>
      </w:r>
      <w:r>
        <w:rPr>
          <w:spacing w:val="-16"/>
        </w:rPr>
        <w:t xml:space="preserve"> </w:t>
      </w:r>
      <w:r>
        <w:t>“Trojan”</w:t>
      </w:r>
      <w:r>
        <w:rPr>
          <w:spacing w:val="-17"/>
        </w:rPr>
        <w:t xml:space="preserve"> </w:t>
      </w:r>
      <w:r>
        <w:t>in</w:t>
      </w:r>
      <w:r>
        <w:rPr>
          <w:spacing w:val="-15"/>
        </w:rPr>
        <w:t xml:space="preserve"> </w:t>
      </w:r>
      <w:r>
        <w:t>any</w:t>
      </w:r>
      <w:r>
        <w:rPr>
          <w:spacing w:val="-16"/>
        </w:rPr>
        <w:t xml:space="preserve"> </w:t>
      </w:r>
      <w:r>
        <w:t>computer</w:t>
      </w:r>
      <w:r>
        <w:rPr>
          <w:spacing w:val="-16"/>
        </w:rPr>
        <w:t xml:space="preserve"> </w:t>
      </w:r>
      <w:r>
        <w:t>device</w:t>
      </w:r>
      <w:r>
        <w:rPr>
          <w:spacing w:val="-17"/>
        </w:rPr>
        <w:t xml:space="preserve"> </w:t>
      </w:r>
      <w:r>
        <w:t>is</w:t>
      </w:r>
      <w:r>
        <w:rPr>
          <w:spacing w:val="-15"/>
        </w:rPr>
        <w:t xml:space="preserve"> </w:t>
      </w:r>
      <w:r>
        <w:t>already</w:t>
      </w:r>
      <w:r>
        <w:rPr>
          <w:spacing w:val="-16"/>
        </w:rPr>
        <w:t xml:space="preserve"> </w:t>
      </w:r>
      <w:r>
        <w:t>well</w:t>
      </w:r>
      <w:r>
        <w:rPr>
          <w:spacing w:val="-15"/>
        </w:rPr>
        <w:t xml:space="preserve"> </w:t>
      </w:r>
      <w:r>
        <w:t>known.</w:t>
      </w:r>
      <w:r>
        <w:rPr>
          <w:spacing w:val="-17"/>
        </w:rPr>
        <w:t xml:space="preserve"> </w:t>
      </w:r>
      <w:r>
        <w:t>Whether it</w:t>
      </w:r>
      <w:r>
        <w:rPr>
          <w:spacing w:val="-19"/>
        </w:rPr>
        <w:t xml:space="preserve"> </w:t>
      </w:r>
      <w:r>
        <w:t>can</w:t>
      </w:r>
      <w:r>
        <w:rPr>
          <w:spacing w:val="-18"/>
        </w:rPr>
        <w:t xml:space="preserve"> </w:t>
      </w:r>
      <w:r>
        <w:t>be</w:t>
      </w:r>
      <w:r>
        <w:rPr>
          <w:spacing w:val="-20"/>
        </w:rPr>
        <w:t xml:space="preserve"> </w:t>
      </w:r>
      <w:r>
        <w:t>installed</w:t>
      </w:r>
      <w:r>
        <w:rPr>
          <w:spacing w:val="-18"/>
        </w:rPr>
        <w:t xml:space="preserve"> </w:t>
      </w:r>
      <w:r>
        <w:t>in</w:t>
      </w:r>
      <w:r>
        <w:rPr>
          <w:spacing w:val="-19"/>
        </w:rPr>
        <w:t xml:space="preserve"> </w:t>
      </w:r>
      <w:r>
        <w:t>20</w:t>
      </w:r>
      <w:r>
        <w:rPr>
          <w:spacing w:val="-18"/>
        </w:rPr>
        <w:t xml:space="preserve"> </w:t>
      </w:r>
      <w:r>
        <w:t>seconds</w:t>
      </w:r>
      <w:r>
        <w:rPr>
          <w:spacing w:val="-19"/>
        </w:rPr>
        <w:t xml:space="preserve"> </w:t>
      </w:r>
      <w:r>
        <w:t>or</w:t>
      </w:r>
      <w:r>
        <w:rPr>
          <w:spacing w:val="-19"/>
        </w:rPr>
        <w:t xml:space="preserve"> </w:t>
      </w:r>
      <w:r>
        <w:t>more</w:t>
      </w:r>
      <w:r>
        <w:rPr>
          <w:spacing w:val="-19"/>
        </w:rPr>
        <w:t xml:space="preserve"> </w:t>
      </w:r>
      <w:r>
        <w:t>or</w:t>
      </w:r>
      <w:r>
        <w:rPr>
          <w:spacing w:val="-19"/>
        </w:rPr>
        <w:t xml:space="preserve"> </w:t>
      </w:r>
      <w:r>
        <w:t>less</w:t>
      </w:r>
      <w:r>
        <w:rPr>
          <w:spacing w:val="-20"/>
        </w:rPr>
        <w:t xml:space="preserve"> </w:t>
      </w:r>
      <w:r>
        <w:t>depends</w:t>
      </w:r>
      <w:r>
        <w:rPr>
          <w:spacing w:val="-19"/>
        </w:rPr>
        <w:t xml:space="preserve"> </w:t>
      </w:r>
      <w:r>
        <w:t>on</w:t>
      </w:r>
      <w:r>
        <w:rPr>
          <w:spacing w:val="-18"/>
        </w:rPr>
        <w:t xml:space="preserve"> </w:t>
      </w:r>
      <w:r>
        <w:t>the</w:t>
      </w:r>
      <w:r>
        <w:rPr>
          <w:spacing w:val="-20"/>
        </w:rPr>
        <w:t xml:space="preserve"> </w:t>
      </w:r>
      <w:r>
        <w:t>size</w:t>
      </w:r>
      <w:r>
        <w:rPr>
          <w:spacing w:val="-19"/>
        </w:rPr>
        <w:t xml:space="preserve"> </w:t>
      </w:r>
      <w:r>
        <w:t>of</w:t>
      </w:r>
      <w:r>
        <w:rPr>
          <w:spacing w:val="-20"/>
        </w:rPr>
        <w:t xml:space="preserve"> </w:t>
      </w:r>
      <w:r>
        <w:t>the</w:t>
      </w:r>
      <w:r>
        <w:rPr>
          <w:spacing w:val="-19"/>
        </w:rPr>
        <w:t xml:space="preserve"> </w:t>
      </w:r>
      <w:r>
        <w:t>file</w:t>
      </w:r>
      <w:r>
        <w:rPr>
          <w:spacing w:val="-20"/>
        </w:rPr>
        <w:t xml:space="preserve"> </w:t>
      </w:r>
      <w:r>
        <w:t>to</w:t>
      </w:r>
      <w:r>
        <w:rPr>
          <w:spacing w:val="-18"/>
        </w:rPr>
        <w:t xml:space="preserve"> </w:t>
      </w:r>
      <w:r>
        <w:t>be</w:t>
      </w:r>
      <w:r>
        <w:rPr>
          <w:spacing w:val="-19"/>
        </w:rPr>
        <w:t xml:space="preserve"> </w:t>
      </w:r>
      <w:r>
        <w:t>installed and the bandwidth of the internet</w:t>
      </w:r>
      <w:r>
        <w:rPr>
          <w:spacing w:val="-9"/>
        </w:rPr>
        <w:t xml:space="preserve"> </w:t>
      </w:r>
      <w:r>
        <w:t>connectivity.</w:t>
      </w:r>
    </w:p>
    <w:p w:rsidR="00712D40" w:rsidRDefault="00D741E1">
      <w:pPr>
        <w:pStyle w:val="BodyText"/>
        <w:spacing w:line="360" w:lineRule="auto"/>
        <w:ind w:right="227"/>
      </w:pPr>
      <w:r>
        <w:t xml:space="preserve">It is therefore not surprising at all to note that Mobiles have a security risk. In fact every electronic device including the EVMs and </w:t>
      </w:r>
      <w:proofErr w:type="spellStart"/>
      <w:r>
        <w:t>Aadhar</w:t>
      </w:r>
      <w:proofErr w:type="spellEnd"/>
      <w:r>
        <w:t xml:space="preserve"> Biometric Devices have risks that we need</w:t>
      </w:r>
      <w:r>
        <w:rPr>
          <w:spacing w:val="-8"/>
        </w:rPr>
        <w:t xml:space="preserve"> </w:t>
      </w:r>
      <w:r>
        <w:t>to</w:t>
      </w:r>
      <w:r>
        <w:rPr>
          <w:spacing w:val="-7"/>
        </w:rPr>
        <w:t xml:space="preserve"> </w:t>
      </w:r>
      <w:r>
        <w:t>recognize.</w:t>
      </w:r>
      <w:r>
        <w:rPr>
          <w:spacing w:val="-9"/>
        </w:rPr>
        <w:t xml:space="preserve"> </w:t>
      </w:r>
      <w:r>
        <w:t>It</w:t>
      </w:r>
      <w:r>
        <w:rPr>
          <w:spacing w:val="-7"/>
        </w:rPr>
        <w:t xml:space="preserve"> </w:t>
      </w:r>
      <w:r>
        <w:t>is</w:t>
      </w:r>
      <w:r>
        <w:rPr>
          <w:spacing w:val="-6"/>
        </w:rPr>
        <w:t xml:space="preserve"> </w:t>
      </w:r>
      <w:r>
        <w:t>for</w:t>
      </w:r>
      <w:r>
        <w:rPr>
          <w:spacing w:val="-8"/>
        </w:rPr>
        <w:t xml:space="preserve"> </w:t>
      </w:r>
      <w:r>
        <w:t>this</w:t>
      </w:r>
      <w:r>
        <w:rPr>
          <w:spacing w:val="-6"/>
        </w:rPr>
        <w:t xml:space="preserve"> </w:t>
      </w:r>
      <w:r>
        <w:t>reason</w:t>
      </w:r>
      <w:r>
        <w:rPr>
          <w:spacing w:val="-7"/>
        </w:rPr>
        <w:t xml:space="preserve"> </w:t>
      </w:r>
      <w:r>
        <w:t>that</w:t>
      </w:r>
      <w:r>
        <w:rPr>
          <w:spacing w:val="-8"/>
        </w:rPr>
        <w:t xml:space="preserve"> </w:t>
      </w:r>
      <w:r>
        <w:t>the</w:t>
      </w:r>
      <w:r>
        <w:rPr>
          <w:spacing w:val="-8"/>
        </w:rPr>
        <w:t xml:space="preserve"> </w:t>
      </w:r>
      <w:r>
        <w:t>Election</w:t>
      </w:r>
      <w:r>
        <w:rPr>
          <w:spacing w:val="-8"/>
        </w:rPr>
        <w:t xml:space="preserve"> </w:t>
      </w:r>
      <w:r>
        <w:t>Com</w:t>
      </w:r>
      <w:r>
        <w:t>mission</w:t>
      </w:r>
      <w:r>
        <w:rPr>
          <w:spacing w:val="-5"/>
        </w:rPr>
        <w:t xml:space="preserve"> </w:t>
      </w:r>
      <w:r>
        <w:t>refused</w:t>
      </w:r>
      <w:r>
        <w:rPr>
          <w:spacing w:val="-8"/>
        </w:rPr>
        <w:t xml:space="preserve"> </w:t>
      </w:r>
      <w:r>
        <w:t>the</w:t>
      </w:r>
      <w:r>
        <w:rPr>
          <w:spacing w:val="-5"/>
        </w:rPr>
        <w:t xml:space="preserve"> </w:t>
      </w:r>
      <w:r>
        <w:t>request</w:t>
      </w:r>
      <w:r>
        <w:rPr>
          <w:spacing w:val="-8"/>
        </w:rPr>
        <w:t xml:space="preserve"> </w:t>
      </w:r>
      <w:r>
        <w:t>of AAP that the EVMs should be handed over to them to show that it is</w:t>
      </w:r>
      <w:r>
        <w:rPr>
          <w:spacing w:val="-25"/>
        </w:rPr>
        <w:t xml:space="preserve"> </w:t>
      </w:r>
      <w:proofErr w:type="spellStart"/>
      <w:r>
        <w:t>hackable</w:t>
      </w:r>
      <w:proofErr w:type="spellEnd"/>
      <w:r>
        <w:t>.</w:t>
      </w:r>
    </w:p>
    <w:p w:rsidR="00712D40" w:rsidRDefault="00D741E1">
      <w:pPr>
        <w:pStyle w:val="BodyText"/>
        <w:spacing w:line="360" w:lineRule="auto"/>
        <w:ind w:right="235"/>
      </w:pPr>
      <w:r>
        <w:t xml:space="preserve">What we need to analyze is how to mitigate such risks. In this respect the </w:t>
      </w:r>
      <w:proofErr w:type="spellStart"/>
      <w:r>
        <w:t>Saket’s</w:t>
      </w:r>
      <w:proofErr w:type="spellEnd"/>
      <w:r>
        <w:t xml:space="preserve"> demonstration fell short of my expectations.</w:t>
      </w:r>
    </w:p>
    <w:p w:rsidR="00712D40" w:rsidRDefault="00D741E1">
      <w:pPr>
        <w:pStyle w:val="BodyText"/>
        <w:spacing w:before="1" w:line="360" w:lineRule="auto"/>
        <w:ind w:right="231"/>
      </w:pPr>
      <w:r>
        <w:t>Normally</w:t>
      </w:r>
      <w:r>
        <w:rPr>
          <w:spacing w:val="-5"/>
        </w:rPr>
        <w:t xml:space="preserve"> </w:t>
      </w:r>
      <w:r>
        <w:t>apps</w:t>
      </w:r>
      <w:r>
        <w:rPr>
          <w:spacing w:val="-5"/>
        </w:rPr>
        <w:t xml:space="preserve"> </w:t>
      </w:r>
      <w:r>
        <w:t>are</w:t>
      </w:r>
      <w:r>
        <w:rPr>
          <w:spacing w:val="-5"/>
        </w:rPr>
        <w:t xml:space="preserve"> </w:t>
      </w:r>
      <w:r>
        <w:t>do</w:t>
      </w:r>
      <w:r>
        <w:t>wnloaded</w:t>
      </w:r>
      <w:r>
        <w:rPr>
          <w:spacing w:val="-4"/>
        </w:rPr>
        <w:t xml:space="preserve"> </w:t>
      </w:r>
      <w:r>
        <w:t>from</w:t>
      </w:r>
      <w:r>
        <w:rPr>
          <w:spacing w:val="-5"/>
        </w:rPr>
        <w:t xml:space="preserve"> </w:t>
      </w:r>
      <w:r>
        <w:t>the</w:t>
      </w:r>
      <w:r>
        <w:rPr>
          <w:spacing w:val="-5"/>
        </w:rPr>
        <w:t xml:space="preserve"> </w:t>
      </w:r>
      <w:r>
        <w:t>Google</w:t>
      </w:r>
      <w:r>
        <w:rPr>
          <w:spacing w:val="-5"/>
        </w:rPr>
        <w:t xml:space="preserve"> </w:t>
      </w:r>
      <w:r>
        <w:t>Play</w:t>
      </w:r>
      <w:r>
        <w:rPr>
          <w:spacing w:val="-5"/>
        </w:rPr>
        <w:t xml:space="preserve"> </w:t>
      </w:r>
      <w:r>
        <w:t>Store</w:t>
      </w:r>
      <w:r>
        <w:rPr>
          <w:spacing w:val="-5"/>
        </w:rPr>
        <w:t xml:space="preserve"> </w:t>
      </w:r>
      <w:r>
        <w:t>or</w:t>
      </w:r>
      <w:r>
        <w:rPr>
          <w:spacing w:val="-8"/>
        </w:rPr>
        <w:t xml:space="preserve"> </w:t>
      </w:r>
      <w:r>
        <w:t>Apple</w:t>
      </w:r>
      <w:r>
        <w:rPr>
          <w:spacing w:val="-5"/>
        </w:rPr>
        <w:t xml:space="preserve"> </w:t>
      </w:r>
      <w:r>
        <w:t>Store.</w:t>
      </w:r>
      <w:r>
        <w:rPr>
          <w:spacing w:val="-6"/>
        </w:rPr>
        <w:t xml:space="preserve"> </w:t>
      </w:r>
      <w:r>
        <w:t>In</w:t>
      </w:r>
      <w:r>
        <w:rPr>
          <w:spacing w:val="-5"/>
        </w:rPr>
        <w:t xml:space="preserve"> </w:t>
      </w:r>
      <w:r>
        <w:t>such</w:t>
      </w:r>
      <w:r>
        <w:rPr>
          <w:spacing w:val="-5"/>
        </w:rPr>
        <w:t xml:space="preserve"> </w:t>
      </w:r>
      <w:r>
        <w:t>cases, it is presumed that apps are screened before they are allowed to be uploaded into the Play Store so that malicious apps can be filtered out. However, except identifying the app with a</w:t>
      </w:r>
      <w:r>
        <w:rPr>
          <w:spacing w:val="-5"/>
        </w:rPr>
        <w:t xml:space="preserve"> </w:t>
      </w:r>
      <w:r>
        <w:t>signa</w:t>
      </w:r>
      <w:r>
        <w:t>ture</w:t>
      </w:r>
      <w:r>
        <w:rPr>
          <w:spacing w:val="-5"/>
        </w:rPr>
        <w:t xml:space="preserve"> </w:t>
      </w:r>
      <w:r>
        <w:t>of</w:t>
      </w:r>
      <w:r>
        <w:rPr>
          <w:spacing w:val="-5"/>
        </w:rPr>
        <w:t xml:space="preserve"> </w:t>
      </w:r>
      <w:r>
        <w:t>the</w:t>
      </w:r>
      <w:r>
        <w:rPr>
          <w:spacing w:val="-5"/>
        </w:rPr>
        <w:t xml:space="preserve"> </w:t>
      </w:r>
      <w:r>
        <w:t>app</w:t>
      </w:r>
      <w:r>
        <w:rPr>
          <w:spacing w:val="-7"/>
        </w:rPr>
        <w:t xml:space="preserve"> </w:t>
      </w:r>
      <w:r>
        <w:t>creator</w:t>
      </w:r>
      <w:r>
        <w:rPr>
          <w:spacing w:val="-5"/>
        </w:rPr>
        <w:t xml:space="preserve"> </w:t>
      </w:r>
      <w:r>
        <w:t>as</w:t>
      </w:r>
      <w:r>
        <w:rPr>
          <w:spacing w:val="-4"/>
        </w:rPr>
        <w:t xml:space="preserve"> </w:t>
      </w:r>
      <w:r>
        <w:t>declared</w:t>
      </w:r>
      <w:r>
        <w:rPr>
          <w:spacing w:val="-4"/>
        </w:rPr>
        <w:t xml:space="preserve"> </w:t>
      </w:r>
      <w:r>
        <w:t>(which</w:t>
      </w:r>
      <w:r>
        <w:rPr>
          <w:spacing w:val="-5"/>
        </w:rPr>
        <w:t xml:space="preserve"> </w:t>
      </w:r>
      <w:r>
        <w:t>can</w:t>
      </w:r>
      <w:r>
        <w:rPr>
          <w:spacing w:val="-6"/>
        </w:rPr>
        <w:t xml:space="preserve"> </w:t>
      </w:r>
      <w:r>
        <w:t>be</w:t>
      </w:r>
      <w:r>
        <w:rPr>
          <w:spacing w:val="-5"/>
        </w:rPr>
        <w:t xml:space="preserve"> </w:t>
      </w:r>
      <w:r>
        <w:t>an</w:t>
      </w:r>
      <w:r>
        <w:rPr>
          <w:spacing w:val="-4"/>
        </w:rPr>
        <w:t xml:space="preserve"> </w:t>
      </w:r>
      <w:r>
        <w:t>anonymous</w:t>
      </w:r>
      <w:r>
        <w:rPr>
          <w:spacing w:val="-5"/>
        </w:rPr>
        <w:t xml:space="preserve"> </w:t>
      </w:r>
      <w:r>
        <w:t>or</w:t>
      </w:r>
      <w:r>
        <w:rPr>
          <w:spacing w:val="-5"/>
        </w:rPr>
        <w:t xml:space="preserve"> </w:t>
      </w:r>
      <w:r>
        <w:t>pseudonymous) the app store does little to “Certify the App” as</w:t>
      </w:r>
      <w:r>
        <w:rPr>
          <w:spacing w:val="-6"/>
        </w:rPr>
        <w:t xml:space="preserve"> </w:t>
      </w:r>
      <w:r>
        <w:t>“Reliable”.</w:t>
      </w:r>
    </w:p>
    <w:p w:rsidR="00712D40" w:rsidRDefault="00D741E1">
      <w:pPr>
        <w:pStyle w:val="BodyText"/>
        <w:spacing w:line="360" w:lineRule="auto"/>
        <w:ind w:right="235"/>
      </w:pPr>
      <w:r>
        <w:t>Before the App is installed, it asks for certain permissions and if the permissions are not given, the app may not get installed.</w:t>
      </w:r>
    </w:p>
    <w:p w:rsidR="00712D40" w:rsidRDefault="00D741E1">
      <w:pPr>
        <w:pStyle w:val="BodyText"/>
        <w:spacing w:line="360" w:lineRule="auto"/>
        <w:ind w:right="227"/>
      </w:pPr>
      <w:r>
        <w:t>The app needs some permissions depending on its functionality. However, most apps simply get access to several services in the</w:t>
      </w:r>
      <w:r>
        <w:t xml:space="preserve"> phone and there is no way Google or Apple may know how the permission would be used subsequently when they allow apps to be uploaded into their stores.</w:t>
      </w:r>
    </w:p>
    <w:p w:rsidR="00712D40" w:rsidRDefault="00712D40">
      <w:pPr>
        <w:spacing w:line="360" w:lineRule="auto"/>
        <w:sectPr w:rsidR="00712D40">
          <w:pgSz w:w="12240" w:h="15840"/>
          <w:pgMar w:top="1380" w:right="420" w:bottom="280" w:left="1320" w:header="720" w:footer="720" w:gutter="0"/>
          <w:cols w:space="720"/>
        </w:sectPr>
      </w:pPr>
    </w:p>
    <w:p w:rsidR="00712D40" w:rsidRDefault="00D741E1">
      <w:pPr>
        <w:pStyle w:val="BodyText"/>
        <w:spacing w:before="70" w:line="360" w:lineRule="auto"/>
        <w:ind w:right="228"/>
      </w:pPr>
      <w:r>
        <w:lastRenderedPageBreak/>
        <w:pict>
          <v:group id="_x0000_s1055" style="position:absolute;left:0;text-align:left;margin-left:1in;margin-top:3pt;width:513.35pt;height:628.9pt;z-index:-252041216;mso-position-horizontal-relative:page" coordorigin="1440,60" coordsize="10267,12578">
            <v:line id="_x0000_s1061" style="position:absolute" from="1450,65" to="11698,65" strokeweight=".48pt"/>
            <v:line id="_x0000_s1060" style="position:absolute" from="1445,60" to="1445,12628" strokeweight=".48pt"/>
            <v:rect id="_x0000_s1059" style="position:absolute;left:1440;top:12628;width:10;height:10" fillcolor="black" stroked="f"/>
            <v:line id="_x0000_s1058" style="position:absolute" from="1450,12633" to="11698,12633" strokeweight=".48pt"/>
            <v:line id="_x0000_s1057" style="position:absolute" from="11702,60" to="11702,12628" strokeweight=".48pt"/>
            <v:rect id="_x0000_s1056" style="position:absolute;left:11697;top:12628;width:10;height:10" fillcolor="black" stroked="f"/>
            <w10:wrap anchorx="page"/>
          </v:group>
        </w:pict>
      </w:r>
      <w:r>
        <w:t>Whether an App is asking for only such permissions that it does require for delivering</w:t>
      </w:r>
      <w:r>
        <w:rPr>
          <w:spacing w:val="-37"/>
        </w:rPr>
        <w:t xml:space="preserve"> </w:t>
      </w:r>
      <w:r>
        <w:t>the services</w:t>
      </w:r>
      <w:r>
        <w:rPr>
          <w:spacing w:val="-14"/>
        </w:rPr>
        <w:t xml:space="preserve"> </w:t>
      </w:r>
      <w:r>
        <w:t>it</w:t>
      </w:r>
      <w:r>
        <w:rPr>
          <w:spacing w:val="-14"/>
        </w:rPr>
        <w:t xml:space="preserve"> </w:t>
      </w:r>
      <w:r>
        <w:t>is</w:t>
      </w:r>
      <w:r>
        <w:rPr>
          <w:spacing w:val="-12"/>
        </w:rPr>
        <w:t xml:space="preserve"> </w:t>
      </w:r>
      <w:r>
        <w:t>supposed</w:t>
      </w:r>
      <w:r>
        <w:rPr>
          <w:spacing w:val="-12"/>
        </w:rPr>
        <w:t xml:space="preserve"> </w:t>
      </w:r>
      <w:r>
        <w:t>to</w:t>
      </w:r>
      <w:r>
        <w:rPr>
          <w:spacing w:val="-14"/>
        </w:rPr>
        <w:t xml:space="preserve"> </w:t>
      </w:r>
      <w:r>
        <w:t>provide</w:t>
      </w:r>
      <w:r>
        <w:rPr>
          <w:spacing w:val="-12"/>
        </w:rPr>
        <w:t xml:space="preserve"> </w:t>
      </w:r>
      <w:r>
        <w:t>and</w:t>
      </w:r>
      <w:r>
        <w:rPr>
          <w:spacing w:val="-14"/>
        </w:rPr>
        <w:t xml:space="preserve"> </w:t>
      </w:r>
      <w:r>
        <w:t>not</w:t>
      </w:r>
      <w:r>
        <w:rPr>
          <w:spacing w:val="-14"/>
        </w:rPr>
        <w:t xml:space="preserve"> </w:t>
      </w:r>
      <w:r>
        <w:t>more</w:t>
      </w:r>
      <w:r>
        <w:rPr>
          <w:spacing w:val="-15"/>
        </w:rPr>
        <w:t xml:space="preserve"> </w:t>
      </w:r>
      <w:r>
        <w:t>is</w:t>
      </w:r>
      <w:r>
        <w:rPr>
          <w:spacing w:val="-14"/>
        </w:rPr>
        <w:t xml:space="preserve"> </w:t>
      </w:r>
      <w:r>
        <w:t>a</w:t>
      </w:r>
      <w:r>
        <w:rPr>
          <w:spacing w:val="-12"/>
        </w:rPr>
        <w:t xml:space="preserve"> </w:t>
      </w:r>
      <w:r>
        <w:t>matter</w:t>
      </w:r>
      <w:r>
        <w:rPr>
          <w:spacing w:val="-12"/>
        </w:rPr>
        <w:t xml:space="preserve"> </w:t>
      </w:r>
      <w:r>
        <w:t>which</w:t>
      </w:r>
      <w:r>
        <w:rPr>
          <w:spacing w:val="-12"/>
        </w:rPr>
        <w:t xml:space="preserve"> </w:t>
      </w:r>
      <w:r>
        <w:t>an</w:t>
      </w:r>
      <w:r>
        <w:rPr>
          <w:spacing w:val="-12"/>
        </w:rPr>
        <w:t xml:space="preserve"> </w:t>
      </w:r>
      <w:r>
        <w:t>ordinary</w:t>
      </w:r>
      <w:r>
        <w:rPr>
          <w:spacing w:val="-14"/>
        </w:rPr>
        <w:t xml:space="preserve"> </w:t>
      </w:r>
      <w:r>
        <w:t>user</w:t>
      </w:r>
      <w:r>
        <w:rPr>
          <w:spacing w:val="-14"/>
        </w:rPr>
        <w:t xml:space="preserve"> </w:t>
      </w:r>
      <w:r>
        <w:t>is</w:t>
      </w:r>
      <w:r>
        <w:rPr>
          <w:spacing w:val="-14"/>
        </w:rPr>
        <w:t xml:space="preserve"> </w:t>
      </w:r>
      <w:r>
        <w:t>unable to</w:t>
      </w:r>
      <w:r>
        <w:rPr>
          <w:spacing w:val="-5"/>
        </w:rPr>
        <w:t xml:space="preserve"> </w:t>
      </w:r>
      <w:r>
        <w:t>find</w:t>
      </w:r>
      <w:r>
        <w:rPr>
          <w:spacing w:val="-7"/>
        </w:rPr>
        <w:t xml:space="preserve"> </w:t>
      </w:r>
      <w:r>
        <w:t>out.</w:t>
      </w:r>
      <w:r>
        <w:rPr>
          <w:spacing w:val="-8"/>
        </w:rPr>
        <w:t xml:space="preserve"> </w:t>
      </w:r>
      <w:r>
        <w:t>At</w:t>
      </w:r>
      <w:r>
        <w:rPr>
          <w:spacing w:val="-7"/>
        </w:rPr>
        <w:t xml:space="preserve"> </w:t>
      </w:r>
      <w:r>
        <w:t>the</w:t>
      </w:r>
      <w:r>
        <w:rPr>
          <w:spacing w:val="-4"/>
        </w:rPr>
        <w:t xml:space="preserve"> </w:t>
      </w:r>
      <w:r>
        <w:t>time</w:t>
      </w:r>
      <w:r>
        <w:rPr>
          <w:spacing w:val="-5"/>
        </w:rPr>
        <w:t xml:space="preserve"> </w:t>
      </w:r>
      <w:r>
        <w:t>of</w:t>
      </w:r>
      <w:r>
        <w:rPr>
          <w:spacing w:val="-8"/>
        </w:rPr>
        <w:t xml:space="preserve"> </w:t>
      </w:r>
      <w:r>
        <w:t>downloading</w:t>
      </w:r>
      <w:r>
        <w:rPr>
          <w:spacing w:val="-5"/>
        </w:rPr>
        <w:t xml:space="preserve"> </w:t>
      </w:r>
      <w:r>
        <w:t>the</w:t>
      </w:r>
      <w:r>
        <w:rPr>
          <w:spacing w:val="-8"/>
        </w:rPr>
        <w:t xml:space="preserve"> </w:t>
      </w:r>
      <w:r>
        <w:t>App</w:t>
      </w:r>
      <w:r>
        <w:rPr>
          <w:spacing w:val="-6"/>
        </w:rPr>
        <w:t xml:space="preserve"> </w:t>
      </w:r>
      <w:r>
        <w:t>he</w:t>
      </w:r>
      <w:r>
        <w:rPr>
          <w:spacing w:val="-5"/>
        </w:rPr>
        <w:t xml:space="preserve"> </w:t>
      </w:r>
      <w:r>
        <w:t>is</w:t>
      </w:r>
      <w:r>
        <w:rPr>
          <w:spacing w:val="-7"/>
        </w:rPr>
        <w:t xml:space="preserve"> </w:t>
      </w:r>
      <w:r>
        <w:t>only</w:t>
      </w:r>
      <w:r>
        <w:rPr>
          <w:spacing w:val="-7"/>
        </w:rPr>
        <w:t xml:space="preserve"> </w:t>
      </w:r>
      <w:r>
        <w:t>interested</w:t>
      </w:r>
      <w:r>
        <w:rPr>
          <w:spacing w:val="-6"/>
        </w:rPr>
        <w:t xml:space="preserve"> </w:t>
      </w:r>
      <w:r>
        <w:t>in</w:t>
      </w:r>
      <w:r>
        <w:rPr>
          <w:spacing w:val="-4"/>
        </w:rPr>
        <w:t xml:space="preserve"> </w:t>
      </w:r>
      <w:r>
        <w:t>using</w:t>
      </w:r>
      <w:r>
        <w:rPr>
          <w:spacing w:val="-5"/>
        </w:rPr>
        <w:t xml:space="preserve"> </w:t>
      </w:r>
      <w:r>
        <w:t>the</w:t>
      </w:r>
      <w:r>
        <w:rPr>
          <w:spacing w:val="-8"/>
        </w:rPr>
        <w:t xml:space="preserve"> </w:t>
      </w:r>
      <w:r>
        <w:t>App</w:t>
      </w:r>
      <w:r>
        <w:rPr>
          <w:spacing w:val="-5"/>
        </w:rPr>
        <w:t xml:space="preserve"> </w:t>
      </w:r>
      <w:r>
        <w:t>and hence he will provide permissions to all services sought by the</w:t>
      </w:r>
      <w:r>
        <w:rPr>
          <w:spacing w:val="-13"/>
        </w:rPr>
        <w:t xml:space="preserve"> </w:t>
      </w:r>
      <w:r>
        <w:t>App.</w:t>
      </w:r>
    </w:p>
    <w:p w:rsidR="00712D40" w:rsidRDefault="00D741E1">
      <w:pPr>
        <w:pStyle w:val="BodyText"/>
        <w:spacing w:line="360" w:lineRule="auto"/>
        <w:ind w:right="224"/>
      </w:pPr>
      <w:r>
        <w:t>Some Apps may require what is called “Root Access”. This is normally used when some basic hardware functions need to be tweaked by the App. Most manufacturers block root access by design and void their warranty if this block is removed. Most hackers t</w:t>
      </w:r>
      <w:r>
        <w:t>herefore try to work within the non-root access requiring permissions.</w:t>
      </w:r>
    </w:p>
    <w:p w:rsidR="00712D40" w:rsidRDefault="00D741E1">
      <w:pPr>
        <w:pStyle w:val="BodyText"/>
        <w:spacing w:before="1" w:line="360" w:lineRule="auto"/>
        <w:ind w:right="226"/>
      </w:pPr>
      <w:r>
        <w:t>When</w:t>
      </w:r>
      <w:r>
        <w:rPr>
          <w:spacing w:val="-11"/>
        </w:rPr>
        <w:t xml:space="preserve"> </w:t>
      </w:r>
      <w:r>
        <w:t>an</w:t>
      </w:r>
      <w:r>
        <w:rPr>
          <w:spacing w:val="-12"/>
        </w:rPr>
        <w:t xml:space="preserve"> </w:t>
      </w:r>
      <w:r>
        <w:t>app</w:t>
      </w:r>
      <w:r>
        <w:rPr>
          <w:spacing w:val="-11"/>
        </w:rPr>
        <w:t xml:space="preserve"> </w:t>
      </w:r>
      <w:r>
        <w:t>is</w:t>
      </w:r>
      <w:r>
        <w:rPr>
          <w:spacing w:val="-12"/>
        </w:rPr>
        <w:t xml:space="preserve"> </w:t>
      </w:r>
      <w:r>
        <w:t>downloaded</w:t>
      </w:r>
      <w:r>
        <w:rPr>
          <w:spacing w:val="-11"/>
        </w:rPr>
        <w:t xml:space="preserve"> </w:t>
      </w:r>
      <w:r>
        <w:t>from</w:t>
      </w:r>
      <w:r>
        <w:rPr>
          <w:spacing w:val="-13"/>
        </w:rPr>
        <w:t xml:space="preserve"> </w:t>
      </w:r>
      <w:r>
        <w:t>a</w:t>
      </w:r>
      <w:r>
        <w:rPr>
          <w:spacing w:val="-12"/>
        </w:rPr>
        <w:t xml:space="preserve"> </w:t>
      </w:r>
      <w:r>
        <w:t>source</w:t>
      </w:r>
      <w:r>
        <w:rPr>
          <w:spacing w:val="-14"/>
        </w:rPr>
        <w:t xml:space="preserve"> </w:t>
      </w:r>
      <w:r>
        <w:t>other</w:t>
      </w:r>
      <w:r>
        <w:rPr>
          <w:spacing w:val="-12"/>
        </w:rPr>
        <w:t xml:space="preserve"> </w:t>
      </w:r>
      <w:r>
        <w:t>than</w:t>
      </w:r>
      <w:r>
        <w:rPr>
          <w:spacing w:val="-11"/>
        </w:rPr>
        <w:t xml:space="preserve"> </w:t>
      </w:r>
      <w:r>
        <w:t>the</w:t>
      </w:r>
      <w:r>
        <w:rPr>
          <w:spacing w:val="-12"/>
        </w:rPr>
        <w:t xml:space="preserve"> </w:t>
      </w:r>
      <w:r>
        <w:t>Play</w:t>
      </w:r>
      <w:r>
        <w:rPr>
          <w:spacing w:val="-11"/>
        </w:rPr>
        <w:t xml:space="preserve"> </w:t>
      </w:r>
      <w:r>
        <w:t>Store,</w:t>
      </w:r>
      <w:r>
        <w:rPr>
          <w:spacing w:val="-13"/>
        </w:rPr>
        <w:t xml:space="preserve"> </w:t>
      </w:r>
      <w:r>
        <w:t>it</w:t>
      </w:r>
      <w:r>
        <w:rPr>
          <w:spacing w:val="-13"/>
        </w:rPr>
        <w:t xml:space="preserve"> </w:t>
      </w:r>
      <w:r>
        <w:t>would</w:t>
      </w:r>
      <w:r>
        <w:rPr>
          <w:spacing w:val="-12"/>
        </w:rPr>
        <w:t xml:space="preserve"> </w:t>
      </w:r>
      <w:r>
        <w:t>be</w:t>
      </w:r>
      <w:r>
        <w:rPr>
          <w:spacing w:val="-12"/>
        </w:rPr>
        <w:t xml:space="preserve"> </w:t>
      </w:r>
      <w:r>
        <w:t>necessary to</w:t>
      </w:r>
      <w:r>
        <w:rPr>
          <w:spacing w:val="-16"/>
        </w:rPr>
        <w:t xml:space="preserve"> </w:t>
      </w:r>
      <w:r>
        <w:t>provide</w:t>
      </w:r>
      <w:r>
        <w:rPr>
          <w:spacing w:val="-13"/>
        </w:rPr>
        <w:t xml:space="preserve"> </w:t>
      </w:r>
      <w:r>
        <w:t>additional</w:t>
      </w:r>
      <w:r>
        <w:rPr>
          <w:spacing w:val="-15"/>
        </w:rPr>
        <w:t xml:space="preserve"> </w:t>
      </w:r>
      <w:r>
        <w:t>“Permission</w:t>
      </w:r>
      <w:r>
        <w:rPr>
          <w:spacing w:val="-14"/>
        </w:rPr>
        <w:t xml:space="preserve"> </w:t>
      </w:r>
      <w:r>
        <w:t>to</w:t>
      </w:r>
      <w:r>
        <w:rPr>
          <w:spacing w:val="-12"/>
        </w:rPr>
        <w:t xml:space="preserve"> </w:t>
      </w:r>
      <w:r>
        <w:t>install</w:t>
      </w:r>
      <w:r>
        <w:rPr>
          <w:spacing w:val="-15"/>
        </w:rPr>
        <w:t xml:space="preserve"> </w:t>
      </w:r>
      <w:r>
        <w:t>from</w:t>
      </w:r>
      <w:r>
        <w:rPr>
          <w:spacing w:val="-16"/>
        </w:rPr>
        <w:t xml:space="preserve"> </w:t>
      </w:r>
      <w:r>
        <w:t>unknown</w:t>
      </w:r>
      <w:r>
        <w:rPr>
          <w:spacing w:val="-16"/>
        </w:rPr>
        <w:t xml:space="preserve"> </w:t>
      </w:r>
      <w:r>
        <w:t>sources”</w:t>
      </w:r>
      <w:r>
        <w:rPr>
          <w:spacing w:val="-16"/>
        </w:rPr>
        <w:t xml:space="preserve"> </w:t>
      </w:r>
      <w:r>
        <w:t>by</w:t>
      </w:r>
      <w:r>
        <w:rPr>
          <w:spacing w:val="-15"/>
        </w:rPr>
        <w:t xml:space="preserve"> </w:t>
      </w:r>
      <w:r>
        <w:t>going</w:t>
      </w:r>
      <w:r>
        <w:rPr>
          <w:spacing w:val="-13"/>
        </w:rPr>
        <w:t xml:space="preserve"> </w:t>
      </w:r>
      <w:r>
        <w:t>to</w:t>
      </w:r>
      <w:r>
        <w:rPr>
          <w:spacing w:val="-16"/>
        </w:rPr>
        <w:t xml:space="preserve"> </w:t>
      </w:r>
      <w:r>
        <w:t>“settings”. (</w:t>
      </w:r>
      <w:proofErr w:type="gramStart"/>
      <w:r>
        <w:t>unle</w:t>
      </w:r>
      <w:r>
        <w:t>ss</w:t>
      </w:r>
      <w:proofErr w:type="gramEnd"/>
      <w:r>
        <w:t xml:space="preserve"> it has already been in the open status). Obviously, in this case one has to trust the site from which the app is being downloaded and there would be no assurance from the Play Store about any aspect of the</w:t>
      </w:r>
      <w:r>
        <w:rPr>
          <w:spacing w:val="-7"/>
        </w:rPr>
        <w:t xml:space="preserve"> </w:t>
      </w:r>
      <w:r>
        <w:t>app.</w:t>
      </w:r>
    </w:p>
    <w:p w:rsidR="00712D40" w:rsidRDefault="00712D40">
      <w:pPr>
        <w:pStyle w:val="BodyText"/>
        <w:spacing w:before="11"/>
        <w:ind w:left="0"/>
        <w:jc w:val="left"/>
        <w:rPr>
          <w:sz w:val="41"/>
        </w:rPr>
      </w:pPr>
    </w:p>
    <w:p w:rsidR="00712D40" w:rsidRDefault="00D741E1">
      <w:pPr>
        <w:pStyle w:val="BodyText"/>
        <w:spacing w:line="362" w:lineRule="auto"/>
        <w:ind w:right="3903"/>
      </w:pPr>
      <w:r>
        <w:t>Ethical hacking in network architecture –</w:t>
      </w:r>
      <w:r>
        <w:t xml:space="preserve"> Demonstration NMAP</w:t>
      </w:r>
    </w:p>
    <w:p w:rsidR="00712D40" w:rsidRDefault="00D741E1">
      <w:pPr>
        <w:pStyle w:val="BodyText"/>
        <w:spacing w:line="360" w:lineRule="auto"/>
        <w:ind w:right="223"/>
      </w:pPr>
      <w:proofErr w:type="spellStart"/>
      <w:r>
        <w:t>Nmap</w:t>
      </w:r>
      <w:proofErr w:type="spellEnd"/>
      <w:r>
        <w:rPr>
          <w:spacing w:val="-15"/>
        </w:rPr>
        <w:t xml:space="preserve"> </w:t>
      </w:r>
      <w:r>
        <w:t>stands</w:t>
      </w:r>
      <w:r>
        <w:rPr>
          <w:spacing w:val="-14"/>
        </w:rPr>
        <w:t xml:space="preserve"> </w:t>
      </w:r>
      <w:r>
        <w:t>for</w:t>
      </w:r>
      <w:r>
        <w:rPr>
          <w:spacing w:val="-15"/>
        </w:rPr>
        <w:t xml:space="preserve"> </w:t>
      </w:r>
      <w:r>
        <w:t>Network</w:t>
      </w:r>
      <w:r>
        <w:rPr>
          <w:spacing w:val="-14"/>
        </w:rPr>
        <w:t xml:space="preserve"> </w:t>
      </w:r>
      <w:r>
        <w:t>Mapper.</w:t>
      </w:r>
      <w:r>
        <w:rPr>
          <w:spacing w:val="-13"/>
        </w:rPr>
        <w:t xml:space="preserve"> </w:t>
      </w:r>
      <w:r>
        <w:t>It</w:t>
      </w:r>
      <w:r>
        <w:rPr>
          <w:spacing w:val="-14"/>
        </w:rPr>
        <w:t xml:space="preserve"> </w:t>
      </w:r>
      <w:r>
        <w:t>is</w:t>
      </w:r>
      <w:r>
        <w:rPr>
          <w:spacing w:val="-13"/>
        </w:rPr>
        <w:t xml:space="preserve"> </w:t>
      </w:r>
      <w:r>
        <w:t>an</w:t>
      </w:r>
      <w:r>
        <w:rPr>
          <w:spacing w:val="-14"/>
        </w:rPr>
        <w:t xml:space="preserve"> </w:t>
      </w:r>
      <w:r>
        <w:t>open</w:t>
      </w:r>
      <w:r>
        <w:rPr>
          <w:spacing w:val="-14"/>
        </w:rPr>
        <w:t xml:space="preserve"> </w:t>
      </w:r>
      <w:r>
        <w:t>source</w:t>
      </w:r>
      <w:r>
        <w:rPr>
          <w:spacing w:val="-15"/>
        </w:rPr>
        <w:t xml:space="preserve"> </w:t>
      </w:r>
      <w:r>
        <w:t>tool</w:t>
      </w:r>
      <w:r>
        <w:rPr>
          <w:spacing w:val="-14"/>
        </w:rPr>
        <w:t xml:space="preserve"> </w:t>
      </w:r>
      <w:r>
        <w:t>that</w:t>
      </w:r>
      <w:r>
        <w:rPr>
          <w:spacing w:val="-14"/>
        </w:rPr>
        <w:t xml:space="preserve"> </w:t>
      </w:r>
      <w:r>
        <w:t>is</w:t>
      </w:r>
      <w:r>
        <w:rPr>
          <w:spacing w:val="-14"/>
        </w:rPr>
        <w:t xml:space="preserve"> </w:t>
      </w:r>
      <w:r>
        <w:t>used</w:t>
      </w:r>
      <w:r>
        <w:rPr>
          <w:spacing w:val="-15"/>
        </w:rPr>
        <w:t xml:space="preserve"> </w:t>
      </w:r>
      <w:r>
        <w:t>widely</w:t>
      </w:r>
      <w:r>
        <w:rPr>
          <w:spacing w:val="-12"/>
        </w:rPr>
        <w:t xml:space="preserve"> </w:t>
      </w:r>
      <w:r>
        <w:t>for</w:t>
      </w:r>
      <w:r>
        <w:rPr>
          <w:spacing w:val="-15"/>
        </w:rPr>
        <w:t xml:space="preserve"> </w:t>
      </w:r>
      <w:r>
        <w:t>network discovery</w:t>
      </w:r>
      <w:r>
        <w:rPr>
          <w:spacing w:val="-13"/>
        </w:rPr>
        <w:t xml:space="preserve"> </w:t>
      </w:r>
      <w:r>
        <w:t>and</w:t>
      </w:r>
      <w:r>
        <w:rPr>
          <w:spacing w:val="-12"/>
        </w:rPr>
        <w:t xml:space="preserve"> </w:t>
      </w:r>
      <w:r>
        <w:t>security</w:t>
      </w:r>
      <w:r>
        <w:rPr>
          <w:spacing w:val="-10"/>
        </w:rPr>
        <w:t xml:space="preserve"> </w:t>
      </w:r>
      <w:r>
        <w:t>auditing.</w:t>
      </w:r>
      <w:r>
        <w:rPr>
          <w:spacing w:val="-14"/>
        </w:rPr>
        <w:t xml:space="preserve"> </w:t>
      </w:r>
      <w:proofErr w:type="spellStart"/>
      <w:r>
        <w:t>Nmap</w:t>
      </w:r>
      <w:proofErr w:type="spellEnd"/>
      <w:r>
        <w:rPr>
          <w:spacing w:val="-13"/>
        </w:rPr>
        <w:t xml:space="preserve"> </w:t>
      </w:r>
      <w:r>
        <w:t>was</w:t>
      </w:r>
      <w:r>
        <w:rPr>
          <w:spacing w:val="-12"/>
        </w:rPr>
        <w:t xml:space="preserve"> </w:t>
      </w:r>
      <w:r>
        <w:t>originally</w:t>
      </w:r>
      <w:r>
        <w:rPr>
          <w:spacing w:val="-13"/>
        </w:rPr>
        <w:t xml:space="preserve"> </w:t>
      </w:r>
      <w:r>
        <w:t>designed</w:t>
      </w:r>
      <w:r>
        <w:rPr>
          <w:spacing w:val="-12"/>
        </w:rPr>
        <w:t xml:space="preserve"> </w:t>
      </w:r>
      <w:r>
        <w:t>to</w:t>
      </w:r>
      <w:r>
        <w:rPr>
          <w:spacing w:val="-13"/>
        </w:rPr>
        <w:t xml:space="preserve"> </w:t>
      </w:r>
      <w:r>
        <w:t>scan</w:t>
      </w:r>
      <w:r>
        <w:rPr>
          <w:spacing w:val="-13"/>
        </w:rPr>
        <w:t xml:space="preserve"> </w:t>
      </w:r>
      <w:r>
        <w:t>large</w:t>
      </w:r>
      <w:r>
        <w:rPr>
          <w:spacing w:val="-13"/>
        </w:rPr>
        <w:t xml:space="preserve"> </w:t>
      </w:r>
      <w:r>
        <w:t>networks,</w:t>
      </w:r>
      <w:r>
        <w:rPr>
          <w:spacing w:val="-12"/>
        </w:rPr>
        <w:t xml:space="preserve"> </w:t>
      </w:r>
      <w:r>
        <w:t>but it can work equally well for single hosts. Network administrators also find it useful for tasks</w:t>
      </w:r>
      <w:r>
        <w:rPr>
          <w:spacing w:val="-21"/>
        </w:rPr>
        <w:t xml:space="preserve"> </w:t>
      </w:r>
      <w:r>
        <w:t>such</w:t>
      </w:r>
      <w:r>
        <w:rPr>
          <w:spacing w:val="-22"/>
        </w:rPr>
        <w:t xml:space="preserve"> </w:t>
      </w:r>
      <w:r>
        <w:t>as</w:t>
      </w:r>
      <w:r>
        <w:rPr>
          <w:spacing w:val="-20"/>
        </w:rPr>
        <w:t xml:space="preserve"> </w:t>
      </w:r>
      <w:r>
        <w:t>network</w:t>
      </w:r>
      <w:r>
        <w:rPr>
          <w:spacing w:val="-21"/>
        </w:rPr>
        <w:t xml:space="preserve"> </w:t>
      </w:r>
      <w:r>
        <w:t>inventory,</w:t>
      </w:r>
      <w:r>
        <w:rPr>
          <w:spacing w:val="-20"/>
        </w:rPr>
        <w:t xml:space="preserve"> </w:t>
      </w:r>
      <w:r>
        <w:t>managing</w:t>
      </w:r>
      <w:r>
        <w:rPr>
          <w:spacing w:val="-21"/>
        </w:rPr>
        <w:t xml:space="preserve"> </w:t>
      </w:r>
      <w:r>
        <w:t>service</w:t>
      </w:r>
      <w:r>
        <w:rPr>
          <w:spacing w:val="-22"/>
        </w:rPr>
        <w:t xml:space="preserve"> </w:t>
      </w:r>
      <w:r>
        <w:t>upgrade</w:t>
      </w:r>
      <w:r>
        <w:rPr>
          <w:spacing w:val="-22"/>
        </w:rPr>
        <w:t xml:space="preserve"> </w:t>
      </w:r>
      <w:r>
        <w:t>schedules,</w:t>
      </w:r>
      <w:r>
        <w:rPr>
          <w:spacing w:val="-20"/>
        </w:rPr>
        <w:t xml:space="preserve"> </w:t>
      </w:r>
      <w:r>
        <w:t>and</w:t>
      </w:r>
      <w:r>
        <w:rPr>
          <w:spacing w:val="-18"/>
        </w:rPr>
        <w:t xml:space="preserve"> </w:t>
      </w:r>
      <w:r>
        <w:t>monitoring</w:t>
      </w:r>
      <w:r>
        <w:rPr>
          <w:spacing w:val="-23"/>
        </w:rPr>
        <w:t xml:space="preserve"> </w:t>
      </w:r>
      <w:r>
        <w:t>host or service</w:t>
      </w:r>
      <w:r>
        <w:rPr>
          <w:spacing w:val="-4"/>
        </w:rPr>
        <w:t xml:space="preserve"> </w:t>
      </w:r>
      <w:r>
        <w:t>uptime.</w:t>
      </w:r>
    </w:p>
    <w:p w:rsidR="00712D40" w:rsidRDefault="00D741E1">
      <w:pPr>
        <w:pStyle w:val="BodyText"/>
      </w:pPr>
      <w:proofErr w:type="spellStart"/>
      <w:r>
        <w:t>Nmap</w:t>
      </w:r>
      <w:proofErr w:type="spellEnd"/>
      <w:r>
        <w:t xml:space="preserve"> uses raw IP packets to determine −</w:t>
      </w:r>
    </w:p>
    <w:p w:rsidR="00712D40" w:rsidRDefault="00D741E1">
      <w:pPr>
        <w:pStyle w:val="ListParagraph"/>
        <w:numPr>
          <w:ilvl w:val="0"/>
          <w:numId w:val="2"/>
        </w:numPr>
        <w:tabs>
          <w:tab w:val="left" w:pos="954"/>
        </w:tabs>
        <w:spacing w:before="155"/>
        <w:ind w:left="953" w:hanging="361"/>
        <w:jc w:val="both"/>
        <w:rPr>
          <w:sz w:val="28"/>
        </w:rPr>
      </w:pPr>
      <w:r>
        <w:rPr>
          <w:sz w:val="28"/>
        </w:rPr>
        <w:t>what hosts are</w:t>
      </w:r>
      <w:r>
        <w:rPr>
          <w:sz w:val="28"/>
        </w:rPr>
        <w:t xml:space="preserve"> available on the</w:t>
      </w:r>
      <w:r>
        <w:rPr>
          <w:spacing w:val="-4"/>
          <w:sz w:val="28"/>
        </w:rPr>
        <w:t xml:space="preserve"> </w:t>
      </w:r>
      <w:r>
        <w:rPr>
          <w:sz w:val="28"/>
        </w:rPr>
        <w:t>network,</w:t>
      </w:r>
    </w:p>
    <w:p w:rsidR="00712D40" w:rsidRDefault="00D741E1">
      <w:pPr>
        <w:pStyle w:val="ListParagraph"/>
        <w:numPr>
          <w:ilvl w:val="0"/>
          <w:numId w:val="2"/>
        </w:numPr>
        <w:tabs>
          <w:tab w:val="left" w:pos="953"/>
          <w:tab w:val="left" w:pos="954"/>
        </w:tabs>
        <w:spacing w:before="163"/>
        <w:ind w:left="953" w:hanging="361"/>
        <w:rPr>
          <w:sz w:val="28"/>
        </w:rPr>
      </w:pPr>
      <w:r>
        <w:rPr>
          <w:sz w:val="28"/>
        </w:rPr>
        <w:t>what services those hosts are</w:t>
      </w:r>
      <w:r>
        <w:rPr>
          <w:spacing w:val="-5"/>
          <w:sz w:val="28"/>
        </w:rPr>
        <w:t xml:space="preserve"> </w:t>
      </w:r>
      <w:r>
        <w:rPr>
          <w:sz w:val="28"/>
        </w:rPr>
        <w:t>offering,</w:t>
      </w:r>
    </w:p>
    <w:p w:rsidR="00712D40" w:rsidRDefault="00D741E1">
      <w:pPr>
        <w:pStyle w:val="ListParagraph"/>
        <w:numPr>
          <w:ilvl w:val="0"/>
          <w:numId w:val="2"/>
        </w:numPr>
        <w:tabs>
          <w:tab w:val="left" w:pos="953"/>
          <w:tab w:val="left" w:pos="954"/>
        </w:tabs>
        <w:ind w:left="953" w:hanging="361"/>
        <w:rPr>
          <w:sz w:val="28"/>
        </w:rPr>
      </w:pPr>
      <w:r>
        <w:rPr>
          <w:sz w:val="28"/>
        </w:rPr>
        <w:t>what operating systems they are running</w:t>
      </w:r>
      <w:r>
        <w:rPr>
          <w:spacing w:val="-10"/>
          <w:sz w:val="28"/>
        </w:rPr>
        <w:t xml:space="preserve"> </w:t>
      </w:r>
      <w:r>
        <w:rPr>
          <w:sz w:val="28"/>
        </w:rPr>
        <w:t>on,</w:t>
      </w:r>
    </w:p>
    <w:p w:rsidR="00712D40" w:rsidRDefault="00D741E1">
      <w:pPr>
        <w:pStyle w:val="ListParagraph"/>
        <w:numPr>
          <w:ilvl w:val="0"/>
          <w:numId w:val="2"/>
        </w:numPr>
        <w:tabs>
          <w:tab w:val="left" w:pos="953"/>
          <w:tab w:val="left" w:pos="954"/>
        </w:tabs>
        <w:spacing w:before="161"/>
        <w:ind w:left="953" w:hanging="361"/>
        <w:rPr>
          <w:sz w:val="28"/>
        </w:rPr>
      </w:pPr>
      <w:proofErr w:type="gramStart"/>
      <w:r>
        <w:rPr>
          <w:sz w:val="28"/>
        </w:rPr>
        <w:t>what</w:t>
      </w:r>
      <w:proofErr w:type="gramEnd"/>
      <w:r>
        <w:rPr>
          <w:sz w:val="28"/>
        </w:rPr>
        <w:t xml:space="preserve"> type of firewalls are in use, and other such</w:t>
      </w:r>
      <w:r>
        <w:rPr>
          <w:spacing w:val="-17"/>
          <w:sz w:val="28"/>
        </w:rPr>
        <w:t xml:space="preserve"> </w:t>
      </w:r>
      <w:r>
        <w:rPr>
          <w:sz w:val="28"/>
        </w:rPr>
        <w:t>characteristics?</w:t>
      </w:r>
    </w:p>
    <w:p w:rsidR="00712D40" w:rsidRDefault="00712D40">
      <w:pPr>
        <w:rPr>
          <w:sz w:val="28"/>
        </w:rPr>
        <w:sectPr w:rsidR="00712D40">
          <w:pgSz w:w="12240" w:h="15840"/>
          <w:pgMar w:top="1380" w:right="420" w:bottom="280" w:left="1320" w:header="720" w:footer="720" w:gutter="0"/>
          <w:cols w:space="720"/>
        </w:sectPr>
      </w:pPr>
    </w:p>
    <w:p w:rsidR="00712D40" w:rsidRDefault="00D741E1">
      <w:pPr>
        <w:pStyle w:val="BodyText"/>
        <w:spacing w:before="70" w:line="360" w:lineRule="auto"/>
        <w:jc w:val="left"/>
      </w:pPr>
      <w:r>
        <w:lastRenderedPageBreak/>
        <w:pict>
          <v:group id="_x0000_s1048" style="position:absolute;left:0;text-align:left;margin-left:1in;margin-top:3pt;width:513.35pt;height:604.8pt;z-index:-252040192;mso-position-horizontal-relative:page" coordorigin="1440,60" coordsize="10267,12096">
            <v:line id="_x0000_s1054" style="position:absolute" from="1450,65" to="11698,65" strokeweight=".48pt"/>
            <v:line id="_x0000_s1053" style="position:absolute" from="1445,60" to="1445,12146" strokeweight=".48pt"/>
            <v:rect id="_x0000_s1052" style="position:absolute;left:1440;top:12145;width:10;height:10" fillcolor="black" stroked="f"/>
            <v:line id="_x0000_s1051" style="position:absolute" from="1450,12151" to="11698,12151" strokeweight=".48pt"/>
            <v:line id="_x0000_s1050" style="position:absolute" from="11702,60" to="11702,12146" strokeweight=".48pt"/>
            <v:rect id="_x0000_s1049" style="position:absolute;left:11697;top:12145;width:10;height:10" fillcolor="black" stroked="f"/>
            <w10:wrap anchorx="page"/>
          </v:group>
        </w:pict>
      </w:r>
      <w:proofErr w:type="spellStart"/>
      <w:r>
        <w:t>Nmap</w:t>
      </w:r>
      <w:proofErr w:type="spellEnd"/>
      <w:r>
        <w:t xml:space="preserve"> runs on all major computer operating systems such as Windows, Mac OS X, and Linux.</w:t>
      </w:r>
    </w:p>
    <w:p w:rsidR="00712D40" w:rsidRDefault="00D741E1">
      <w:pPr>
        <w:pStyle w:val="BodyText"/>
        <w:spacing w:before="1"/>
        <w:jc w:val="left"/>
      </w:pPr>
      <w:proofErr w:type="spellStart"/>
      <w:r>
        <w:t>Metasploit</w:t>
      </w:r>
      <w:proofErr w:type="spellEnd"/>
    </w:p>
    <w:p w:rsidR="00712D40" w:rsidRDefault="00D741E1">
      <w:pPr>
        <w:pStyle w:val="BodyText"/>
        <w:tabs>
          <w:tab w:val="left" w:pos="700"/>
          <w:tab w:val="left" w:pos="1957"/>
          <w:tab w:val="left" w:pos="3009"/>
          <w:tab w:val="left" w:pos="3863"/>
          <w:tab w:val="left" w:pos="7009"/>
          <w:tab w:val="left" w:pos="8714"/>
        </w:tabs>
        <w:spacing w:before="161" w:line="360" w:lineRule="auto"/>
        <w:ind w:right="233"/>
        <w:jc w:val="left"/>
      </w:pPr>
      <w:proofErr w:type="spellStart"/>
      <w:r>
        <w:t>Metasploit</w:t>
      </w:r>
      <w:proofErr w:type="spellEnd"/>
      <w:r>
        <w:t xml:space="preserve"> is one of the most powerful exploit tools. It’s a product of Rapid7 and most of its</w:t>
      </w:r>
      <w:r>
        <w:tab/>
        <w:t>resources</w:t>
      </w:r>
      <w:r>
        <w:tab/>
      </w:r>
      <w:proofErr w:type="gramStart"/>
      <w:r>
        <w:t xml:space="preserve">can </w:t>
      </w:r>
      <w:r>
        <w:rPr>
          <w:spacing w:val="57"/>
        </w:rPr>
        <w:t xml:space="preserve"> </w:t>
      </w:r>
      <w:r>
        <w:t>be</w:t>
      </w:r>
      <w:proofErr w:type="gramEnd"/>
      <w:r>
        <w:tab/>
        <w:t>found</w:t>
      </w:r>
      <w:r>
        <w:tab/>
        <w:t xml:space="preserve">at: </w:t>
      </w:r>
      <w:r>
        <w:rPr>
          <w:spacing w:val="54"/>
        </w:rPr>
        <w:t xml:space="preserve"> </w:t>
      </w:r>
      <w:hyperlink r:id="rId13">
        <w:r>
          <w:t>www.metasploit.com.</w:t>
        </w:r>
      </w:hyperlink>
      <w:r>
        <w:tab/>
      </w:r>
      <w:proofErr w:type="gramStart"/>
      <w:r>
        <w:t xml:space="preserve">It </w:t>
      </w:r>
      <w:r>
        <w:rPr>
          <w:spacing w:val="57"/>
        </w:rPr>
        <w:t xml:space="preserve"> </w:t>
      </w:r>
      <w:r>
        <w:t>comes</w:t>
      </w:r>
      <w:proofErr w:type="gramEnd"/>
      <w:r>
        <w:t xml:space="preserve"> </w:t>
      </w:r>
      <w:r>
        <w:rPr>
          <w:spacing w:val="58"/>
        </w:rPr>
        <w:t xml:space="preserve"> </w:t>
      </w:r>
      <w:r>
        <w:t>in</w:t>
      </w:r>
      <w:r>
        <w:tab/>
        <w:t>two</w:t>
      </w:r>
      <w:r>
        <w:rPr>
          <w:spacing w:val="50"/>
        </w:rPr>
        <w:t xml:space="preserve"> </w:t>
      </w:r>
      <w:r>
        <w:t>versions</w:t>
      </w:r>
    </w:p>
    <w:p w:rsidR="00712D40" w:rsidRDefault="00D741E1">
      <w:pPr>
        <w:pStyle w:val="ListParagraph"/>
        <w:numPr>
          <w:ilvl w:val="0"/>
          <w:numId w:val="1"/>
        </w:numPr>
        <w:tabs>
          <w:tab w:val="left" w:pos="462"/>
        </w:tabs>
        <w:spacing w:before="0" w:line="362" w:lineRule="auto"/>
        <w:ind w:right="226" w:firstLine="0"/>
        <w:rPr>
          <w:sz w:val="28"/>
        </w:rPr>
      </w:pPr>
      <w:proofErr w:type="gramStart"/>
      <w:r>
        <w:rPr>
          <w:sz w:val="28"/>
        </w:rPr>
        <w:t>commercial</w:t>
      </w:r>
      <w:proofErr w:type="gramEnd"/>
      <w:r>
        <w:rPr>
          <w:spacing w:val="-1"/>
          <w:sz w:val="28"/>
        </w:rPr>
        <w:t xml:space="preserve"> </w:t>
      </w:r>
      <w:r>
        <w:rPr>
          <w:sz w:val="28"/>
        </w:rPr>
        <w:t>and</w:t>
      </w:r>
      <w:r>
        <w:rPr>
          <w:spacing w:val="-2"/>
          <w:sz w:val="28"/>
        </w:rPr>
        <w:t xml:space="preserve"> </w:t>
      </w:r>
      <w:r>
        <w:rPr>
          <w:sz w:val="28"/>
        </w:rPr>
        <w:t>free</w:t>
      </w:r>
      <w:r>
        <w:rPr>
          <w:spacing w:val="-15"/>
          <w:sz w:val="28"/>
        </w:rPr>
        <w:t xml:space="preserve"> </w:t>
      </w:r>
      <w:r>
        <w:rPr>
          <w:sz w:val="28"/>
        </w:rPr>
        <w:t>edition.</w:t>
      </w:r>
      <w:r>
        <w:rPr>
          <w:spacing w:val="-17"/>
          <w:sz w:val="28"/>
        </w:rPr>
        <w:t xml:space="preserve"> </w:t>
      </w:r>
      <w:proofErr w:type="spellStart"/>
      <w:r>
        <w:rPr>
          <w:sz w:val="28"/>
        </w:rPr>
        <w:t>Metasploit</w:t>
      </w:r>
      <w:proofErr w:type="spellEnd"/>
      <w:r>
        <w:rPr>
          <w:spacing w:val="-17"/>
          <w:sz w:val="28"/>
        </w:rPr>
        <w:t xml:space="preserve"> </w:t>
      </w:r>
      <w:r>
        <w:rPr>
          <w:sz w:val="28"/>
        </w:rPr>
        <w:t>can</w:t>
      </w:r>
      <w:r>
        <w:rPr>
          <w:spacing w:val="-16"/>
          <w:sz w:val="28"/>
        </w:rPr>
        <w:t xml:space="preserve"> </w:t>
      </w:r>
      <w:r>
        <w:rPr>
          <w:sz w:val="28"/>
        </w:rPr>
        <w:t>be</w:t>
      </w:r>
      <w:r>
        <w:rPr>
          <w:spacing w:val="-16"/>
          <w:sz w:val="28"/>
        </w:rPr>
        <w:t xml:space="preserve"> </w:t>
      </w:r>
      <w:r>
        <w:rPr>
          <w:sz w:val="28"/>
        </w:rPr>
        <w:t>used</w:t>
      </w:r>
      <w:r>
        <w:rPr>
          <w:spacing w:val="-16"/>
          <w:sz w:val="28"/>
        </w:rPr>
        <w:t xml:space="preserve"> </w:t>
      </w:r>
      <w:r>
        <w:rPr>
          <w:sz w:val="28"/>
        </w:rPr>
        <w:t>with</w:t>
      </w:r>
      <w:r>
        <w:rPr>
          <w:spacing w:val="-15"/>
          <w:sz w:val="28"/>
        </w:rPr>
        <w:t xml:space="preserve"> </w:t>
      </w:r>
      <w:r>
        <w:rPr>
          <w:sz w:val="28"/>
        </w:rPr>
        <w:t>command</w:t>
      </w:r>
      <w:r>
        <w:rPr>
          <w:spacing w:val="-13"/>
          <w:sz w:val="28"/>
        </w:rPr>
        <w:t xml:space="preserve"> </w:t>
      </w:r>
      <w:r>
        <w:rPr>
          <w:sz w:val="28"/>
        </w:rPr>
        <w:t>prompt</w:t>
      </w:r>
      <w:r>
        <w:rPr>
          <w:spacing w:val="-15"/>
          <w:sz w:val="28"/>
        </w:rPr>
        <w:t xml:space="preserve"> </w:t>
      </w:r>
      <w:r>
        <w:rPr>
          <w:sz w:val="28"/>
        </w:rPr>
        <w:t>or</w:t>
      </w:r>
      <w:r>
        <w:rPr>
          <w:spacing w:val="-17"/>
          <w:sz w:val="28"/>
        </w:rPr>
        <w:t xml:space="preserve"> </w:t>
      </w:r>
      <w:r>
        <w:rPr>
          <w:sz w:val="28"/>
        </w:rPr>
        <w:t>with</w:t>
      </w:r>
      <w:r>
        <w:rPr>
          <w:spacing w:val="-15"/>
          <w:sz w:val="28"/>
        </w:rPr>
        <w:t xml:space="preserve"> </w:t>
      </w:r>
      <w:r>
        <w:rPr>
          <w:sz w:val="28"/>
        </w:rPr>
        <w:t>Web UI.</w:t>
      </w:r>
    </w:p>
    <w:p w:rsidR="00712D40" w:rsidRDefault="00D741E1">
      <w:pPr>
        <w:pStyle w:val="BodyText"/>
        <w:spacing w:line="317" w:lineRule="exact"/>
        <w:jc w:val="left"/>
      </w:pPr>
      <w:r>
        <w:t xml:space="preserve">With </w:t>
      </w:r>
      <w:proofErr w:type="spellStart"/>
      <w:r>
        <w:t>Metasploit</w:t>
      </w:r>
      <w:proofErr w:type="spellEnd"/>
      <w:r>
        <w:t>, you can perform the following operations −</w:t>
      </w:r>
    </w:p>
    <w:p w:rsidR="00712D40" w:rsidRDefault="00D741E1">
      <w:pPr>
        <w:pStyle w:val="ListParagraph"/>
        <w:numPr>
          <w:ilvl w:val="1"/>
          <w:numId w:val="1"/>
        </w:numPr>
        <w:tabs>
          <w:tab w:val="left" w:pos="953"/>
          <w:tab w:val="left" w:pos="954"/>
        </w:tabs>
        <w:spacing w:before="159"/>
        <w:ind w:left="953" w:hanging="361"/>
        <w:rPr>
          <w:sz w:val="28"/>
        </w:rPr>
      </w:pPr>
      <w:r>
        <w:rPr>
          <w:sz w:val="28"/>
        </w:rPr>
        <w:t>Conduct basic penetration tests on small</w:t>
      </w:r>
      <w:r>
        <w:rPr>
          <w:spacing w:val="-10"/>
          <w:sz w:val="28"/>
        </w:rPr>
        <w:t xml:space="preserve"> </w:t>
      </w:r>
      <w:r>
        <w:rPr>
          <w:sz w:val="28"/>
        </w:rPr>
        <w:t>networks</w:t>
      </w:r>
    </w:p>
    <w:p w:rsidR="00712D40" w:rsidRDefault="00D741E1">
      <w:pPr>
        <w:pStyle w:val="ListParagraph"/>
        <w:numPr>
          <w:ilvl w:val="1"/>
          <w:numId w:val="1"/>
        </w:numPr>
        <w:tabs>
          <w:tab w:val="left" w:pos="953"/>
          <w:tab w:val="left" w:pos="954"/>
        </w:tabs>
        <w:ind w:left="953" w:hanging="361"/>
        <w:rPr>
          <w:sz w:val="28"/>
        </w:rPr>
      </w:pPr>
      <w:r>
        <w:rPr>
          <w:sz w:val="28"/>
        </w:rPr>
        <w:t>Run spot checks on the exploitability of</w:t>
      </w:r>
      <w:r>
        <w:rPr>
          <w:spacing w:val="-10"/>
          <w:sz w:val="28"/>
        </w:rPr>
        <w:t xml:space="preserve"> </w:t>
      </w:r>
      <w:r>
        <w:rPr>
          <w:sz w:val="28"/>
        </w:rPr>
        <w:t>vulnerabilities</w:t>
      </w:r>
    </w:p>
    <w:p w:rsidR="00712D40" w:rsidRDefault="00D741E1">
      <w:pPr>
        <w:pStyle w:val="ListParagraph"/>
        <w:numPr>
          <w:ilvl w:val="1"/>
          <w:numId w:val="1"/>
        </w:numPr>
        <w:tabs>
          <w:tab w:val="left" w:pos="953"/>
          <w:tab w:val="left" w:pos="954"/>
        </w:tabs>
        <w:spacing w:before="161"/>
        <w:ind w:left="953" w:hanging="361"/>
        <w:rPr>
          <w:sz w:val="28"/>
        </w:rPr>
      </w:pPr>
      <w:r>
        <w:rPr>
          <w:sz w:val="28"/>
        </w:rPr>
        <w:t>Discover the network or import scan</w:t>
      </w:r>
      <w:r>
        <w:rPr>
          <w:spacing w:val="-8"/>
          <w:sz w:val="28"/>
        </w:rPr>
        <w:t xml:space="preserve"> </w:t>
      </w:r>
      <w:r>
        <w:rPr>
          <w:sz w:val="28"/>
        </w:rPr>
        <w:t>data</w:t>
      </w:r>
    </w:p>
    <w:p w:rsidR="00712D40" w:rsidRDefault="00D741E1">
      <w:pPr>
        <w:pStyle w:val="ListParagraph"/>
        <w:numPr>
          <w:ilvl w:val="1"/>
          <w:numId w:val="1"/>
        </w:numPr>
        <w:tabs>
          <w:tab w:val="left" w:pos="953"/>
          <w:tab w:val="left" w:pos="954"/>
        </w:tabs>
        <w:spacing w:before="163" w:line="360" w:lineRule="auto"/>
        <w:ind w:right="2747" w:firstLine="360"/>
        <w:rPr>
          <w:sz w:val="28"/>
        </w:rPr>
      </w:pPr>
      <w:r>
        <w:rPr>
          <w:sz w:val="28"/>
        </w:rPr>
        <w:t>Browse exploit modules and run individual exploits on hosts Burp Suit</w:t>
      </w:r>
    </w:p>
    <w:p w:rsidR="00712D40" w:rsidRDefault="00D741E1">
      <w:pPr>
        <w:pStyle w:val="BodyText"/>
        <w:spacing w:line="360" w:lineRule="auto"/>
        <w:ind w:right="231"/>
      </w:pPr>
      <w:r>
        <w:t>Burp</w:t>
      </w:r>
      <w:r>
        <w:rPr>
          <w:spacing w:val="-8"/>
        </w:rPr>
        <w:t xml:space="preserve"> </w:t>
      </w:r>
      <w:r>
        <w:t>Suite</w:t>
      </w:r>
      <w:r>
        <w:rPr>
          <w:spacing w:val="-9"/>
        </w:rPr>
        <w:t xml:space="preserve"> </w:t>
      </w:r>
      <w:r>
        <w:t>is</w:t>
      </w:r>
      <w:r>
        <w:rPr>
          <w:spacing w:val="-7"/>
        </w:rPr>
        <w:t xml:space="preserve"> </w:t>
      </w:r>
      <w:r>
        <w:t>a</w:t>
      </w:r>
      <w:r>
        <w:rPr>
          <w:spacing w:val="-11"/>
        </w:rPr>
        <w:t xml:space="preserve"> </w:t>
      </w:r>
      <w:r>
        <w:t>popular</w:t>
      </w:r>
      <w:r>
        <w:rPr>
          <w:spacing w:val="-7"/>
        </w:rPr>
        <w:t xml:space="preserve"> </w:t>
      </w:r>
      <w:r>
        <w:t>platform</w:t>
      </w:r>
      <w:r>
        <w:rPr>
          <w:spacing w:val="-9"/>
        </w:rPr>
        <w:t xml:space="preserve"> </w:t>
      </w:r>
      <w:r>
        <w:t>that</w:t>
      </w:r>
      <w:r>
        <w:rPr>
          <w:spacing w:val="-7"/>
        </w:rPr>
        <w:t xml:space="preserve"> </w:t>
      </w:r>
      <w:r>
        <w:t>is</w:t>
      </w:r>
      <w:r>
        <w:rPr>
          <w:spacing w:val="-10"/>
        </w:rPr>
        <w:t xml:space="preserve"> </w:t>
      </w:r>
      <w:r>
        <w:t>widely</w:t>
      </w:r>
      <w:r>
        <w:rPr>
          <w:spacing w:val="-9"/>
        </w:rPr>
        <w:t xml:space="preserve"> </w:t>
      </w:r>
      <w:r>
        <w:t>used</w:t>
      </w:r>
      <w:r>
        <w:rPr>
          <w:spacing w:val="-7"/>
        </w:rPr>
        <w:t xml:space="preserve"> </w:t>
      </w:r>
      <w:r>
        <w:t>for</w:t>
      </w:r>
      <w:r>
        <w:rPr>
          <w:spacing w:val="-10"/>
        </w:rPr>
        <w:t xml:space="preserve"> </w:t>
      </w:r>
      <w:r>
        <w:t>performing</w:t>
      </w:r>
      <w:r>
        <w:rPr>
          <w:spacing w:val="-8"/>
        </w:rPr>
        <w:t xml:space="preserve"> </w:t>
      </w:r>
      <w:r>
        <w:t>security</w:t>
      </w:r>
      <w:r>
        <w:rPr>
          <w:spacing w:val="-7"/>
        </w:rPr>
        <w:t xml:space="preserve"> </w:t>
      </w:r>
      <w:r>
        <w:t>testing</w:t>
      </w:r>
      <w:r>
        <w:rPr>
          <w:spacing w:val="-10"/>
        </w:rPr>
        <w:t xml:space="preserve"> </w:t>
      </w:r>
      <w:r>
        <w:t>of</w:t>
      </w:r>
      <w:r>
        <w:rPr>
          <w:spacing w:val="-10"/>
        </w:rPr>
        <w:t xml:space="preserve"> </w:t>
      </w:r>
      <w:r>
        <w:t>web applications. It has various tools that work in collaboration to support the entire testing process, from initial mapping and analysis of an application's attack surface, through to finding and exploiting security</w:t>
      </w:r>
      <w:r>
        <w:rPr>
          <w:spacing w:val="-2"/>
        </w:rPr>
        <w:t xml:space="preserve"> </w:t>
      </w:r>
      <w:r>
        <w:t>vulnerabilities.</w:t>
      </w:r>
    </w:p>
    <w:p w:rsidR="00712D40" w:rsidRDefault="00D741E1">
      <w:pPr>
        <w:pStyle w:val="BodyText"/>
        <w:spacing w:line="360" w:lineRule="auto"/>
        <w:ind w:right="226"/>
      </w:pPr>
      <w:r>
        <w:t>Burp is ea</w:t>
      </w:r>
      <w:r>
        <w:t>sy to use and provides the administrators full control to combine advanced manual</w:t>
      </w:r>
      <w:r>
        <w:rPr>
          <w:spacing w:val="-15"/>
        </w:rPr>
        <w:t xml:space="preserve"> </w:t>
      </w:r>
      <w:r>
        <w:t>techniques</w:t>
      </w:r>
      <w:r>
        <w:rPr>
          <w:spacing w:val="-17"/>
        </w:rPr>
        <w:t xml:space="preserve"> </w:t>
      </w:r>
      <w:r>
        <w:t>with</w:t>
      </w:r>
      <w:r>
        <w:rPr>
          <w:spacing w:val="-15"/>
        </w:rPr>
        <w:t xml:space="preserve"> </w:t>
      </w:r>
      <w:r>
        <w:t>automation</w:t>
      </w:r>
      <w:r>
        <w:rPr>
          <w:spacing w:val="-14"/>
        </w:rPr>
        <w:t xml:space="preserve"> </w:t>
      </w:r>
      <w:r>
        <w:t>for</w:t>
      </w:r>
      <w:r>
        <w:rPr>
          <w:spacing w:val="-16"/>
        </w:rPr>
        <w:t xml:space="preserve"> </w:t>
      </w:r>
      <w:r>
        <w:t>efficient</w:t>
      </w:r>
      <w:r>
        <w:rPr>
          <w:spacing w:val="-15"/>
        </w:rPr>
        <w:t xml:space="preserve"> </w:t>
      </w:r>
      <w:r>
        <w:t>testing.</w:t>
      </w:r>
      <w:r>
        <w:rPr>
          <w:spacing w:val="-15"/>
        </w:rPr>
        <w:t xml:space="preserve"> </w:t>
      </w:r>
      <w:r>
        <w:t>Burp</w:t>
      </w:r>
      <w:r>
        <w:rPr>
          <w:spacing w:val="-15"/>
        </w:rPr>
        <w:t xml:space="preserve"> </w:t>
      </w:r>
      <w:r>
        <w:t>can</w:t>
      </w:r>
      <w:r>
        <w:rPr>
          <w:spacing w:val="-15"/>
        </w:rPr>
        <w:t xml:space="preserve"> </w:t>
      </w:r>
      <w:r>
        <w:t>be</w:t>
      </w:r>
      <w:r>
        <w:rPr>
          <w:spacing w:val="-15"/>
        </w:rPr>
        <w:t xml:space="preserve"> </w:t>
      </w:r>
      <w:r>
        <w:t>easily</w:t>
      </w:r>
      <w:r>
        <w:rPr>
          <w:spacing w:val="-15"/>
        </w:rPr>
        <w:t xml:space="preserve"> </w:t>
      </w:r>
      <w:r>
        <w:t>configured</w:t>
      </w:r>
      <w:r>
        <w:rPr>
          <w:spacing w:val="-17"/>
        </w:rPr>
        <w:t xml:space="preserve"> </w:t>
      </w:r>
      <w:r>
        <w:t>and it contains features to assist even the most experienced testers with their</w:t>
      </w:r>
      <w:r>
        <w:rPr>
          <w:spacing w:val="-19"/>
        </w:rPr>
        <w:t xml:space="preserve"> </w:t>
      </w:r>
      <w:r>
        <w:t>work.</w:t>
      </w:r>
    </w:p>
    <w:p w:rsidR="00712D40" w:rsidRDefault="00D741E1">
      <w:pPr>
        <w:pStyle w:val="BodyText"/>
      </w:pPr>
      <w:r>
        <w:t>Angry IP</w:t>
      </w:r>
      <w:r>
        <w:t xml:space="preserve"> Scanner</w:t>
      </w:r>
    </w:p>
    <w:p w:rsidR="00712D40" w:rsidRDefault="00D741E1">
      <w:pPr>
        <w:pStyle w:val="BodyText"/>
        <w:spacing w:before="161" w:line="360" w:lineRule="auto"/>
        <w:ind w:right="229"/>
      </w:pPr>
      <w:r>
        <w:t>Angry IP scanner is a lightweight, cross-platform IP address and port scanner. It can scan IP addresses in any range. It can be freely copied and used anywhere. In order to increase the scanning speed, it uses multithreaded approach, wherein a sep</w:t>
      </w:r>
      <w:r>
        <w:t>arate scanning thread is created for each scanned IP address.</w:t>
      </w:r>
    </w:p>
    <w:p w:rsidR="00712D40" w:rsidRDefault="00712D40">
      <w:pPr>
        <w:spacing w:line="360" w:lineRule="auto"/>
        <w:sectPr w:rsidR="00712D40">
          <w:pgSz w:w="12240" w:h="15840"/>
          <w:pgMar w:top="1380" w:right="420" w:bottom="280" w:left="1320" w:header="720" w:footer="720" w:gutter="0"/>
          <w:cols w:space="720"/>
        </w:sectPr>
      </w:pPr>
    </w:p>
    <w:p w:rsidR="00712D40" w:rsidRDefault="00D741E1">
      <w:pPr>
        <w:pStyle w:val="BodyText"/>
        <w:spacing w:before="70" w:line="360" w:lineRule="auto"/>
        <w:ind w:right="226"/>
      </w:pPr>
      <w:r>
        <w:lastRenderedPageBreak/>
        <w:pict>
          <v:group id="_x0000_s1041" style="position:absolute;left:0;text-align:left;margin-left:1in;margin-top:3pt;width:513.35pt;height:604.8pt;z-index:-252039168;mso-position-horizontal-relative:page" coordorigin="1440,60" coordsize="10267,12096">
            <v:line id="_x0000_s1047" style="position:absolute" from="1450,65" to="11698,65" strokeweight=".48pt"/>
            <v:line id="_x0000_s1046" style="position:absolute" from="1445,60" to="1445,12146" strokeweight=".48pt"/>
            <v:rect id="_x0000_s1045" style="position:absolute;left:1440;top:12145;width:10;height:10" fillcolor="black" stroked="f"/>
            <v:line id="_x0000_s1044" style="position:absolute" from="1450,12151" to="11698,12151" strokeweight=".48pt"/>
            <v:line id="_x0000_s1043" style="position:absolute" from="11702,60" to="11702,12146" strokeweight=".48pt"/>
            <v:rect id="_x0000_s1042" style="position:absolute;left:11697;top:12145;width:10;height:10" fillcolor="black" stroked="f"/>
            <w10:wrap anchorx="page"/>
          </v:group>
        </w:pict>
      </w:r>
      <w:r>
        <w:t>Angry IP Scanner simply pings each IP address to check if it’s alive, and then, it resolves its hostname, determines the MAC address, scans ports, etc. The amount of gathered data about</w:t>
      </w:r>
      <w:r>
        <w:rPr>
          <w:spacing w:val="-19"/>
        </w:rPr>
        <w:t xml:space="preserve"> </w:t>
      </w:r>
      <w:r>
        <w:t>each</w:t>
      </w:r>
      <w:r>
        <w:rPr>
          <w:spacing w:val="-20"/>
        </w:rPr>
        <w:t xml:space="preserve"> </w:t>
      </w:r>
      <w:r>
        <w:t>host</w:t>
      </w:r>
      <w:r>
        <w:rPr>
          <w:spacing w:val="-18"/>
        </w:rPr>
        <w:t xml:space="preserve"> </w:t>
      </w:r>
      <w:r>
        <w:t>can</w:t>
      </w:r>
      <w:r>
        <w:rPr>
          <w:spacing w:val="-21"/>
        </w:rPr>
        <w:t xml:space="preserve"> </w:t>
      </w:r>
      <w:r>
        <w:t>be</w:t>
      </w:r>
      <w:r>
        <w:rPr>
          <w:spacing w:val="-19"/>
        </w:rPr>
        <w:t xml:space="preserve"> </w:t>
      </w:r>
      <w:r>
        <w:t>saved</w:t>
      </w:r>
      <w:r>
        <w:rPr>
          <w:spacing w:val="-20"/>
        </w:rPr>
        <w:t xml:space="preserve"> </w:t>
      </w:r>
      <w:r>
        <w:t>to</w:t>
      </w:r>
      <w:r>
        <w:rPr>
          <w:spacing w:val="-19"/>
        </w:rPr>
        <w:t xml:space="preserve"> </w:t>
      </w:r>
      <w:r>
        <w:t>TXT,</w:t>
      </w:r>
      <w:r>
        <w:rPr>
          <w:spacing w:val="-19"/>
        </w:rPr>
        <w:t xml:space="preserve"> </w:t>
      </w:r>
      <w:r>
        <w:t>XML,</w:t>
      </w:r>
      <w:r>
        <w:rPr>
          <w:spacing w:val="-19"/>
        </w:rPr>
        <w:t xml:space="preserve"> </w:t>
      </w:r>
      <w:r>
        <w:t>CSV,</w:t>
      </w:r>
      <w:r>
        <w:rPr>
          <w:spacing w:val="-20"/>
        </w:rPr>
        <w:t xml:space="preserve"> </w:t>
      </w:r>
      <w:r>
        <w:t>or</w:t>
      </w:r>
      <w:r>
        <w:rPr>
          <w:spacing w:val="-19"/>
        </w:rPr>
        <w:t xml:space="preserve"> </w:t>
      </w:r>
      <w:r>
        <w:t>IP-Port</w:t>
      </w:r>
      <w:r>
        <w:rPr>
          <w:spacing w:val="-20"/>
        </w:rPr>
        <w:t xml:space="preserve"> </w:t>
      </w:r>
      <w:r>
        <w:t>list</w:t>
      </w:r>
      <w:r>
        <w:rPr>
          <w:spacing w:val="-19"/>
        </w:rPr>
        <w:t xml:space="preserve"> </w:t>
      </w:r>
      <w:r>
        <w:t>files.</w:t>
      </w:r>
      <w:r>
        <w:rPr>
          <w:spacing w:val="-19"/>
        </w:rPr>
        <w:t xml:space="preserve"> </w:t>
      </w:r>
      <w:r>
        <w:t>With</w:t>
      </w:r>
      <w:r>
        <w:rPr>
          <w:spacing w:val="-20"/>
        </w:rPr>
        <w:t xml:space="preserve"> </w:t>
      </w:r>
      <w:r>
        <w:t>help</w:t>
      </w:r>
      <w:r>
        <w:rPr>
          <w:spacing w:val="-20"/>
        </w:rPr>
        <w:t xml:space="preserve"> </w:t>
      </w:r>
      <w:r>
        <w:t>of</w:t>
      </w:r>
      <w:r>
        <w:rPr>
          <w:spacing w:val="-22"/>
        </w:rPr>
        <w:t xml:space="preserve"> </w:t>
      </w:r>
      <w:r>
        <w:t>plugins, Angry IP Scanner can gather any information about scanned</w:t>
      </w:r>
      <w:r>
        <w:rPr>
          <w:spacing w:val="-3"/>
        </w:rPr>
        <w:t xml:space="preserve"> </w:t>
      </w:r>
      <w:r>
        <w:t>IPs.</w:t>
      </w:r>
    </w:p>
    <w:p w:rsidR="00712D40" w:rsidRDefault="00D741E1">
      <w:pPr>
        <w:pStyle w:val="BodyText"/>
      </w:pPr>
      <w:r>
        <w:t>Cain &amp; Abel</w:t>
      </w:r>
    </w:p>
    <w:p w:rsidR="00712D40" w:rsidRDefault="00D741E1">
      <w:pPr>
        <w:pStyle w:val="BodyText"/>
        <w:spacing w:before="160" w:line="362" w:lineRule="auto"/>
        <w:ind w:right="231"/>
      </w:pPr>
      <w:r>
        <w:t>Cain</w:t>
      </w:r>
      <w:r>
        <w:rPr>
          <w:spacing w:val="-10"/>
        </w:rPr>
        <w:t xml:space="preserve"> </w:t>
      </w:r>
      <w:r>
        <w:t>&amp;</w:t>
      </w:r>
      <w:r>
        <w:rPr>
          <w:spacing w:val="-13"/>
        </w:rPr>
        <w:t xml:space="preserve"> </w:t>
      </w:r>
      <w:r>
        <w:t>Abel</w:t>
      </w:r>
      <w:r>
        <w:rPr>
          <w:spacing w:val="-12"/>
        </w:rPr>
        <w:t xml:space="preserve"> </w:t>
      </w:r>
      <w:r>
        <w:t>is</w:t>
      </w:r>
      <w:r>
        <w:rPr>
          <w:spacing w:val="-12"/>
        </w:rPr>
        <w:t xml:space="preserve"> </w:t>
      </w:r>
      <w:r>
        <w:t>a</w:t>
      </w:r>
      <w:r>
        <w:rPr>
          <w:spacing w:val="-12"/>
        </w:rPr>
        <w:t xml:space="preserve"> </w:t>
      </w:r>
      <w:r>
        <w:t>password</w:t>
      </w:r>
      <w:r>
        <w:rPr>
          <w:spacing w:val="-9"/>
        </w:rPr>
        <w:t xml:space="preserve"> </w:t>
      </w:r>
      <w:r>
        <w:t>recovery</w:t>
      </w:r>
      <w:r>
        <w:rPr>
          <w:spacing w:val="-12"/>
        </w:rPr>
        <w:t xml:space="preserve"> </w:t>
      </w:r>
      <w:r>
        <w:t>tool</w:t>
      </w:r>
      <w:r>
        <w:rPr>
          <w:spacing w:val="-9"/>
        </w:rPr>
        <w:t xml:space="preserve"> </w:t>
      </w:r>
      <w:r>
        <w:t>for</w:t>
      </w:r>
      <w:r>
        <w:rPr>
          <w:spacing w:val="-10"/>
        </w:rPr>
        <w:t xml:space="preserve"> </w:t>
      </w:r>
      <w:r>
        <w:t>Microsoft</w:t>
      </w:r>
      <w:r>
        <w:rPr>
          <w:spacing w:val="-13"/>
        </w:rPr>
        <w:t xml:space="preserve"> </w:t>
      </w:r>
      <w:r>
        <w:t>Operating</w:t>
      </w:r>
      <w:r>
        <w:rPr>
          <w:spacing w:val="-11"/>
        </w:rPr>
        <w:t xml:space="preserve"> </w:t>
      </w:r>
      <w:r>
        <w:t>Systems.</w:t>
      </w:r>
      <w:r>
        <w:rPr>
          <w:spacing w:val="-11"/>
        </w:rPr>
        <w:t xml:space="preserve"> </w:t>
      </w:r>
      <w:r>
        <w:t>It</w:t>
      </w:r>
      <w:r>
        <w:rPr>
          <w:spacing w:val="-10"/>
        </w:rPr>
        <w:t xml:space="preserve"> </w:t>
      </w:r>
      <w:r>
        <w:t>helps</w:t>
      </w:r>
      <w:r>
        <w:rPr>
          <w:spacing w:val="-9"/>
        </w:rPr>
        <w:t xml:space="preserve"> </w:t>
      </w:r>
      <w:r>
        <w:t>in</w:t>
      </w:r>
      <w:r>
        <w:rPr>
          <w:spacing w:val="-9"/>
        </w:rPr>
        <w:t xml:space="preserve"> </w:t>
      </w:r>
      <w:r>
        <w:t>easy recovery of various kinds of passwords by employing any of the following m</w:t>
      </w:r>
      <w:r>
        <w:t>ethods</w:t>
      </w:r>
      <w:r>
        <w:rPr>
          <w:spacing w:val="-24"/>
        </w:rPr>
        <w:t xml:space="preserve"> </w:t>
      </w:r>
      <w:r>
        <w:t>−</w:t>
      </w:r>
    </w:p>
    <w:p w:rsidR="00712D40" w:rsidRDefault="00D741E1">
      <w:pPr>
        <w:pStyle w:val="ListParagraph"/>
        <w:numPr>
          <w:ilvl w:val="1"/>
          <w:numId w:val="1"/>
        </w:numPr>
        <w:tabs>
          <w:tab w:val="left" w:pos="953"/>
          <w:tab w:val="left" w:pos="954"/>
        </w:tabs>
        <w:spacing w:before="0" w:line="317" w:lineRule="exact"/>
        <w:ind w:left="953" w:hanging="361"/>
        <w:rPr>
          <w:sz w:val="28"/>
        </w:rPr>
      </w:pPr>
      <w:r>
        <w:rPr>
          <w:sz w:val="28"/>
        </w:rPr>
        <w:t>sniffing the</w:t>
      </w:r>
      <w:r>
        <w:rPr>
          <w:spacing w:val="-3"/>
          <w:sz w:val="28"/>
        </w:rPr>
        <w:t xml:space="preserve"> </w:t>
      </w:r>
      <w:r>
        <w:rPr>
          <w:sz w:val="28"/>
        </w:rPr>
        <w:t>network,</w:t>
      </w:r>
    </w:p>
    <w:p w:rsidR="00712D40" w:rsidRDefault="00D741E1">
      <w:pPr>
        <w:pStyle w:val="ListParagraph"/>
        <w:numPr>
          <w:ilvl w:val="1"/>
          <w:numId w:val="1"/>
        </w:numPr>
        <w:tabs>
          <w:tab w:val="left" w:pos="953"/>
          <w:tab w:val="left" w:pos="954"/>
        </w:tabs>
        <w:spacing w:before="161" w:line="360" w:lineRule="auto"/>
        <w:ind w:left="953" w:right="226"/>
        <w:rPr>
          <w:sz w:val="28"/>
        </w:rPr>
      </w:pPr>
      <w:r>
        <w:rPr>
          <w:sz w:val="28"/>
        </w:rPr>
        <w:t>cracking encrypted passwords using Dictionary, Brute-Force and Cryptanalysis attacks,</w:t>
      </w:r>
    </w:p>
    <w:p w:rsidR="00712D40" w:rsidRDefault="00D741E1">
      <w:pPr>
        <w:pStyle w:val="ListParagraph"/>
        <w:numPr>
          <w:ilvl w:val="1"/>
          <w:numId w:val="1"/>
        </w:numPr>
        <w:tabs>
          <w:tab w:val="left" w:pos="953"/>
          <w:tab w:val="left" w:pos="954"/>
        </w:tabs>
        <w:spacing w:before="0" w:line="321" w:lineRule="exact"/>
        <w:ind w:left="953" w:hanging="361"/>
        <w:rPr>
          <w:sz w:val="28"/>
        </w:rPr>
      </w:pPr>
      <w:r>
        <w:rPr>
          <w:sz w:val="28"/>
        </w:rPr>
        <w:t>recording VoIP</w:t>
      </w:r>
      <w:r>
        <w:rPr>
          <w:spacing w:val="-4"/>
          <w:sz w:val="28"/>
        </w:rPr>
        <w:t xml:space="preserve"> </w:t>
      </w:r>
      <w:r>
        <w:rPr>
          <w:sz w:val="28"/>
        </w:rPr>
        <w:t>conversations,</w:t>
      </w:r>
    </w:p>
    <w:p w:rsidR="00712D40" w:rsidRDefault="00D741E1">
      <w:pPr>
        <w:pStyle w:val="ListParagraph"/>
        <w:numPr>
          <w:ilvl w:val="1"/>
          <w:numId w:val="1"/>
        </w:numPr>
        <w:tabs>
          <w:tab w:val="left" w:pos="953"/>
          <w:tab w:val="left" w:pos="954"/>
        </w:tabs>
        <w:spacing w:before="163"/>
        <w:ind w:left="953" w:hanging="361"/>
        <w:rPr>
          <w:sz w:val="28"/>
        </w:rPr>
      </w:pPr>
      <w:r>
        <w:rPr>
          <w:sz w:val="28"/>
        </w:rPr>
        <w:t>decoding scrambled</w:t>
      </w:r>
      <w:r>
        <w:rPr>
          <w:spacing w:val="-7"/>
          <w:sz w:val="28"/>
        </w:rPr>
        <w:t xml:space="preserve"> </w:t>
      </w:r>
      <w:r>
        <w:rPr>
          <w:sz w:val="28"/>
        </w:rPr>
        <w:t>passwords,</w:t>
      </w:r>
    </w:p>
    <w:p w:rsidR="00712D40" w:rsidRDefault="00D741E1">
      <w:pPr>
        <w:pStyle w:val="ListParagraph"/>
        <w:numPr>
          <w:ilvl w:val="1"/>
          <w:numId w:val="1"/>
        </w:numPr>
        <w:tabs>
          <w:tab w:val="left" w:pos="953"/>
          <w:tab w:val="left" w:pos="954"/>
        </w:tabs>
        <w:ind w:left="953" w:hanging="361"/>
        <w:rPr>
          <w:sz w:val="28"/>
        </w:rPr>
      </w:pPr>
      <w:r>
        <w:rPr>
          <w:sz w:val="28"/>
        </w:rPr>
        <w:t>recovering wireless network</w:t>
      </w:r>
      <w:r>
        <w:rPr>
          <w:spacing w:val="-6"/>
          <w:sz w:val="28"/>
        </w:rPr>
        <w:t xml:space="preserve"> </w:t>
      </w:r>
      <w:r>
        <w:rPr>
          <w:sz w:val="28"/>
        </w:rPr>
        <w:t>keys,</w:t>
      </w:r>
    </w:p>
    <w:p w:rsidR="00712D40" w:rsidRDefault="00D741E1">
      <w:pPr>
        <w:pStyle w:val="ListParagraph"/>
        <w:numPr>
          <w:ilvl w:val="1"/>
          <w:numId w:val="1"/>
        </w:numPr>
        <w:tabs>
          <w:tab w:val="left" w:pos="953"/>
          <w:tab w:val="left" w:pos="954"/>
        </w:tabs>
        <w:spacing w:before="161"/>
        <w:ind w:left="953" w:hanging="361"/>
        <w:rPr>
          <w:sz w:val="28"/>
        </w:rPr>
      </w:pPr>
      <w:r>
        <w:rPr>
          <w:sz w:val="28"/>
        </w:rPr>
        <w:t>revealing password</w:t>
      </w:r>
      <w:r>
        <w:rPr>
          <w:spacing w:val="-3"/>
          <w:sz w:val="28"/>
        </w:rPr>
        <w:t xml:space="preserve"> </w:t>
      </w:r>
      <w:r>
        <w:rPr>
          <w:sz w:val="28"/>
        </w:rPr>
        <w:t>boxes,</w:t>
      </w:r>
    </w:p>
    <w:p w:rsidR="00712D40" w:rsidRDefault="00D741E1">
      <w:pPr>
        <w:pStyle w:val="ListParagraph"/>
        <w:numPr>
          <w:ilvl w:val="1"/>
          <w:numId w:val="1"/>
        </w:numPr>
        <w:tabs>
          <w:tab w:val="left" w:pos="953"/>
          <w:tab w:val="left" w:pos="954"/>
        </w:tabs>
        <w:ind w:left="953" w:hanging="361"/>
        <w:rPr>
          <w:sz w:val="28"/>
        </w:rPr>
      </w:pPr>
      <w:proofErr w:type="gramStart"/>
      <w:r>
        <w:rPr>
          <w:sz w:val="28"/>
        </w:rPr>
        <w:t>uncovering</w:t>
      </w:r>
      <w:proofErr w:type="gramEnd"/>
      <w:r>
        <w:rPr>
          <w:sz w:val="28"/>
        </w:rPr>
        <w:t xml:space="preserve"> cached passwords and analyzing routing</w:t>
      </w:r>
      <w:r>
        <w:rPr>
          <w:spacing w:val="-7"/>
          <w:sz w:val="28"/>
        </w:rPr>
        <w:t xml:space="preserve"> </w:t>
      </w:r>
      <w:r>
        <w:rPr>
          <w:sz w:val="28"/>
        </w:rPr>
        <w:t>protocols.</w:t>
      </w:r>
    </w:p>
    <w:p w:rsidR="00712D40" w:rsidRDefault="00D741E1">
      <w:pPr>
        <w:pStyle w:val="BodyText"/>
        <w:spacing w:before="163" w:line="360" w:lineRule="auto"/>
        <w:jc w:val="left"/>
      </w:pPr>
      <w:r>
        <w:t>Cain &amp; Abel is a useful tool for security consultants, professional penetration testers and everyone else who plans to use it for ethical reasons.</w:t>
      </w:r>
    </w:p>
    <w:p w:rsidR="00712D40" w:rsidRDefault="00D741E1">
      <w:pPr>
        <w:pStyle w:val="BodyText"/>
        <w:spacing w:line="321" w:lineRule="exact"/>
        <w:jc w:val="left"/>
      </w:pPr>
      <w:proofErr w:type="spellStart"/>
      <w:r>
        <w:t>Ettercap</w:t>
      </w:r>
      <w:proofErr w:type="spellEnd"/>
    </w:p>
    <w:p w:rsidR="00712D40" w:rsidRDefault="00D741E1">
      <w:pPr>
        <w:pStyle w:val="BodyText"/>
        <w:spacing w:before="161" w:line="360" w:lineRule="auto"/>
        <w:ind w:right="222"/>
      </w:pPr>
      <w:proofErr w:type="spellStart"/>
      <w:r>
        <w:t>Ettercap</w:t>
      </w:r>
      <w:proofErr w:type="spellEnd"/>
      <w:r>
        <w:t xml:space="preserve"> stands for Ethernet Capture. It is a network security tool for Man-in-the-Middle attacks.</w:t>
      </w:r>
      <w:r>
        <w:rPr>
          <w:spacing w:val="-7"/>
        </w:rPr>
        <w:t xml:space="preserve"> </w:t>
      </w:r>
      <w:r>
        <w:t>It</w:t>
      </w:r>
      <w:r>
        <w:rPr>
          <w:spacing w:val="-6"/>
        </w:rPr>
        <w:t xml:space="preserve"> </w:t>
      </w:r>
      <w:r>
        <w:t>features</w:t>
      </w:r>
      <w:r>
        <w:rPr>
          <w:spacing w:val="-6"/>
        </w:rPr>
        <w:t xml:space="preserve"> </w:t>
      </w:r>
      <w:r>
        <w:t>sniffing</w:t>
      </w:r>
      <w:r>
        <w:rPr>
          <w:spacing w:val="-8"/>
        </w:rPr>
        <w:t xml:space="preserve"> </w:t>
      </w:r>
      <w:r>
        <w:t>of</w:t>
      </w:r>
      <w:r>
        <w:rPr>
          <w:spacing w:val="-8"/>
        </w:rPr>
        <w:t xml:space="preserve"> </w:t>
      </w:r>
      <w:r>
        <w:t>live</w:t>
      </w:r>
      <w:r>
        <w:rPr>
          <w:spacing w:val="-6"/>
        </w:rPr>
        <w:t xml:space="preserve"> </w:t>
      </w:r>
      <w:r>
        <w:t>connections,</w:t>
      </w:r>
      <w:r>
        <w:rPr>
          <w:spacing w:val="-7"/>
        </w:rPr>
        <w:t xml:space="preserve"> </w:t>
      </w:r>
      <w:r>
        <w:t>content</w:t>
      </w:r>
      <w:r>
        <w:rPr>
          <w:spacing w:val="-6"/>
        </w:rPr>
        <w:t xml:space="preserve"> </w:t>
      </w:r>
      <w:r>
        <w:t>filtering</w:t>
      </w:r>
      <w:r>
        <w:rPr>
          <w:spacing w:val="-7"/>
        </w:rPr>
        <w:t xml:space="preserve"> </w:t>
      </w:r>
      <w:r>
        <w:t>on</w:t>
      </w:r>
      <w:r>
        <w:rPr>
          <w:spacing w:val="-8"/>
        </w:rPr>
        <w:t xml:space="preserve"> </w:t>
      </w:r>
      <w:r>
        <w:t>the</w:t>
      </w:r>
      <w:r>
        <w:rPr>
          <w:spacing w:val="-6"/>
        </w:rPr>
        <w:t xml:space="preserve"> </w:t>
      </w:r>
      <w:r>
        <w:t>fly</w:t>
      </w:r>
      <w:r>
        <w:rPr>
          <w:spacing w:val="-6"/>
        </w:rPr>
        <w:t xml:space="preserve"> </w:t>
      </w:r>
      <w:r>
        <w:t>and</w:t>
      </w:r>
      <w:r>
        <w:rPr>
          <w:spacing w:val="-5"/>
        </w:rPr>
        <w:t xml:space="preserve"> </w:t>
      </w:r>
      <w:r>
        <w:t>many</w:t>
      </w:r>
      <w:r>
        <w:rPr>
          <w:spacing w:val="-8"/>
        </w:rPr>
        <w:t xml:space="preserve"> </w:t>
      </w:r>
      <w:r>
        <w:t xml:space="preserve">other interesting tricks. </w:t>
      </w:r>
      <w:proofErr w:type="spellStart"/>
      <w:r>
        <w:t>Ettercap</w:t>
      </w:r>
      <w:proofErr w:type="spellEnd"/>
      <w:r>
        <w:t xml:space="preserve"> has inbuilt features for network and host </w:t>
      </w:r>
      <w:r>
        <w:t>analysis. It supports active and passive dissection of many</w:t>
      </w:r>
      <w:r>
        <w:rPr>
          <w:spacing w:val="-5"/>
        </w:rPr>
        <w:t xml:space="preserve"> </w:t>
      </w:r>
      <w:r>
        <w:t>protocols.</w:t>
      </w:r>
    </w:p>
    <w:p w:rsidR="00712D40" w:rsidRDefault="00D741E1">
      <w:pPr>
        <w:pStyle w:val="BodyText"/>
        <w:spacing w:line="362" w:lineRule="auto"/>
        <w:ind w:right="229"/>
      </w:pPr>
      <w:r>
        <w:t xml:space="preserve">You can run </w:t>
      </w:r>
      <w:proofErr w:type="spellStart"/>
      <w:r>
        <w:t>Ettercap</w:t>
      </w:r>
      <w:proofErr w:type="spellEnd"/>
      <w:r>
        <w:t xml:space="preserve"> on all the popular operating systems such as Windows, Linux, and Mac OS X.</w:t>
      </w:r>
    </w:p>
    <w:p w:rsidR="00712D40" w:rsidRDefault="00D741E1">
      <w:pPr>
        <w:pStyle w:val="BodyText"/>
        <w:spacing w:line="317" w:lineRule="exact"/>
        <w:jc w:val="left"/>
      </w:pPr>
      <w:r>
        <w:t>Ether Peek</w:t>
      </w:r>
    </w:p>
    <w:p w:rsidR="00712D40" w:rsidRDefault="00712D40">
      <w:pPr>
        <w:spacing w:line="317" w:lineRule="exact"/>
        <w:sectPr w:rsidR="00712D40">
          <w:pgSz w:w="12240" w:h="15840"/>
          <w:pgMar w:top="1380" w:right="420" w:bottom="280" w:left="1320" w:header="720" w:footer="720" w:gutter="0"/>
          <w:cols w:space="720"/>
        </w:sectPr>
      </w:pPr>
    </w:p>
    <w:p w:rsidR="00712D40" w:rsidRDefault="00D741E1">
      <w:pPr>
        <w:pStyle w:val="BodyText"/>
        <w:spacing w:before="70" w:line="360" w:lineRule="auto"/>
        <w:ind w:right="234"/>
      </w:pPr>
      <w:r>
        <w:lastRenderedPageBreak/>
        <w:pict>
          <v:group id="_x0000_s1034" style="position:absolute;left:0;text-align:left;margin-left:1in;margin-top:3pt;width:513.35pt;height:628.9pt;z-index:-252038144;mso-position-horizontal-relative:page" coordorigin="1440,60" coordsize="10267,12578">
            <v:line id="_x0000_s1040" style="position:absolute" from="1450,65" to="11698,65" strokeweight=".48pt"/>
            <v:line id="_x0000_s1039" style="position:absolute" from="1445,60" to="1445,12628" strokeweight=".48pt"/>
            <v:rect id="_x0000_s1038" style="position:absolute;left:1440;top:12628;width:10;height:10" fillcolor="black" stroked="f"/>
            <v:line id="_x0000_s1037" style="position:absolute" from="1450,12633" to="11698,12633" strokeweight=".48pt"/>
            <v:line id="_x0000_s1036" style="position:absolute" from="11702,60" to="11702,12628" strokeweight=".48pt"/>
            <v:rect id="_x0000_s1035" style="position:absolute;left:11697;top:12628;width:10;height:10" fillcolor="black" stroked="f"/>
            <w10:wrap anchorx="page"/>
          </v:group>
        </w:pict>
      </w:r>
      <w:r>
        <w:t>Ether Peek is a wonderful tool that simplifies network analys</w:t>
      </w:r>
      <w:r>
        <w:t>is in a multiprotocol heterogeneous network environment. Ether Peek is a small tool (less than 2 MB) that can be easily installed in a matter of few minutes.</w:t>
      </w:r>
    </w:p>
    <w:p w:rsidR="00712D40" w:rsidRDefault="00D741E1">
      <w:pPr>
        <w:pStyle w:val="BodyText"/>
        <w:spacing w:before="1" w:line="360" w:lineRule="auto"/>
        <w:ind w:right="232"/>
      </w:pPr>
      <w:r>
        <w:t>Ether</w:t>
      </w:r>
      <w:r>
        <w:rPr>
          <w:spacing w:val="-11"/>
        </w:rPr>
        <w:t xml:space="preserve"> </w:t>
      </w:r>
      <w:r>
        <w:t>Peek</w:t>
      </w:r>
      <w:r>
        <w:rPr>
          <w:spacing w:val="-11"/>
        </w:rPr>
        <w:t xml:space="preserve"> </w:t>
      </w:r>
      <w:r>
        <w:t>proactively</w:t>
      </w:r>
      <w:r>
        <w:rPr>
          <w:spacing w:val="-10"/>
        </w:rPr>
        <w:t xml:space="preserve"> </w:t>
      </w:r>
      <w:r>
        <w:t>sniffs</w:t>
      </w:r>
      <w:r>
        <w:rPr>
          <w:spacing w:val="-12"/>
        </w:rPr>
        <w:t xml:space="preserve"> </w:t>
      </w:r>
      <w:r>
        <w:t>traffic</w:t>
      </w:r>
      <w:r>
        <w:rPr>
          <w:spacing w:val="-11"/>
        </w:rPr>
        <w:t xml:space="preserve"> </w:t>
      </w:r>
      <w:r>
        <w:t>packets</w:t>
      </w:r>
      <w:r>
        <w:rPr>
          <w:spacing w:val="-9"/>
        </w:rPr>
        <w:t xml:space="preserve"> </w:t>
      </w:r>
      <w:r>
        <w:t>on</w:t>
      </w:r>
      <w:r>
        <w:rPr>
          <w:spacing w:val="-10"/>
        </w:rPr>
        <w:t xml:space="preserve"> </w:t>
      </w:r>
      <w:r>
        <w:t>a</w:t>
      </w:r>
      <w:r>
        <w:rPr>
          <w:spacing w:val="-10"/>
        </w:rPr>
        <w:t xml:space="preserve"> </w:t>
      </w:r>
      <w:r>
        <w:t>network.</w:t>
      </w:r>
      <w:r>
        <w:rPr>
          <w:spacing w:val="-12"/>
        </w:rPr>
        <w:t xml:space="preserve"> </w:t>
      </w:r>
      <w:r>
        <w:t>By</w:t>
      </w:r>
      <w:r>
        <w:rPr>
          <w:spacing w:val="-9"/>
        </w:rPr>
        <w:t xml:space="preserve"> </w:t>
      </w:r>
      <w:r>
        <w:t>default,</w:t>
      </w:r>
      <w:r>
        <w:rPr>
          <w:spacing w:val="-14"/>
        </w:rPr>
        <w:t xml:space="preserve"> </w:t>
      </w:r>
      <w:r>
        <w:t>Ether</w:t>
      </w:r>
      <w:r>
        <w:rPr>
          <w:spacing w:val="-10"/>
        </w:rPr>
        <w:t xml:space="preserve"> </w:t>
      </w:r>
      <w:r>
        <w:t>Peek</w:t>
      </w:r>
      <w:r>
        <w:rPr>
          <w:spacing w:val="-13"/>
        </w:rPr>
        <w:t xml:space="preserve"> </w:t>
      </w:r>
      <w:r>
        <w:t>supports protocols such as AppleTalk, IP, IP Address Resolution Protocol (ARP), NetWare, TCP, UDP, NetBEUI, and NBT</w:t>
      </w:r>
      <w:r>
        <w:rPr>
          <w:spacing w:val="-6"/>
        </w:rPr>
        <w:t xml:space="preserve"> </w:t>
      </w:r>
      <w:r>
        <w:t>packets.</w:t>
      </w:r>
    </w:p>
    <w:p w:rsidR="00712D40" w:rsidRDefault="00D741E1">
      <w:pPr>
        <w:pStyle w:val="BodyText"/>
        <w:jc w:val="left"/>
      </w:pPr>
      <w:r>
        <w:t>Super Scan</w:t>
      </w:r>
    </w:p>
    <w:p w:rsidR="00712D40" w:rsidRDefault="00D741E1">
      <w:pPr>
        <w:pStyle w:val="BodyText"/>
        <w:spacing w:before="161" w:line="360" w:lineRule="auto"/>
        <w:jc w:val="left"/>
      </w:pPr>
      <w:r>
        <w:t>Super scan is a powerful tool for network administrators to scan TCP ports and resolve hostnames. It has a user friendly</w:t>
      </w:r>
      <w:r>
        <w:t xml:space="preserve"> interface that you can use to −</w:t>
      </w:r>
    </w:p>
    <w:p w:rsidR="00712D40" w:rsidRDefault="00D741E1">
      <w:pPr>
        <w:pStyle w:val="ListParagraph"/>
        <w:numPr>
          <w:ilvl w:val="1"/>
          <w:numId w:val="1"/>
        </w:numPr>
        <w:tabs>
          <w:tab w:val="left" w:pos="953"/>
          <w:tab w:val="left" w:pos="954"/>
        </w:tabs>
        <w:spacing w:before="0" w:line="321" w:lineRule="exact"/>
        <w:ind w:left="953" w:hanging="361"/>
        <w:rPr>
          <w:sz w:val="28"/>
        </w:rPr>
      </w:pPr>
      <w:r>
        <w:rPr>
          <w:sz w:val="28"/>
        </w:rPr>
        <w:t>Perform ping scans and port scans using any IP</w:t>
      </w:r>
      <w:r>
        <w:rPr>
          <w:spacing w:val="-9"/>
          <w:sz w:val="28"/>
        </w:rPr>
        <w:t xml:space="preserve"> </w:t>
      </w:r>
      <w:r>
        <w:rPr>
          <w:sz w:val="28"/>
        </w:rPr>
        <w:t>range.</w:t>
      </w:r>
    </w:p>
    <w:p w:rsidR="00712D40" w:rsidRDefault="00D741E1">
      <w:pPr>
        <w:pStyle w:val="ListParagraph"/>
        <w:numPr>
          <w:ilvl w:val="1"/>
          <w:numId w:val="1"/>
        </w:numPr>
        <w:tabs>
          <w:tab w:val="left" w:pos="953"/>
          <w:tab w:val="left" w:pos="954"/>
        </w:tabs>
        <w:spacing w:before="161"/>
        <w:ind w:left="953" w:hanging="361"/>
        <w:rPr>
          <w:sz w:val="28"/>
        </w:rPr>
      </w:pPr>
      <w:r>
        <w:rPr>
          <w:sz w:val="28"/>
        </w:rPr>
        <w:t>Scan any port range from a built-in list or any given</w:t>
      </w:r>
      <w:r>
        <w:rPr>
          <w:spacing w:val="-8"/>
          <w:sz w:val="28"/>
        </w:rPr>
        <w:t xml:space="preserve"> </w:t>
      </w:r>
      <w:r>
        <w:rPr>
          <w:sz w:val="28"/>
        </w:rPr>
        <w:t>range.</w:t>
      </w:r>
    </w:p>
    <w:p w:rsidR="00712D40" w:rsidRDefault="00D741E1">
      <w:pPr>
        <w:pStyle w:val="ListParagraph"/>
        <w:numPr>
          <w:ilvl w:val="1"/>
          <w:numId w:val="1"/>
        </w:numPr>
        <w:tabs>
          <w:tab w:val="left" w:pos="953"/>
          <w:tab w:val="left" w:pos="954"/>
        </w:tabs>
        <w:spacing w:before="163"/>
        <w:ind w:left="953" w:hanging="361"/>
        <w:rPr>
          <w:sz w:val="28"/>
        </w:rPr>
      </w:pPr>
      <w:r>
        <w:rPr>
          <w:sz w:val="28"/>
        </w:rPr>
        <w:t>View responses from connected</w:t>
      </w:r>
      <w:r>
        <w:rPr>
          <w:spacing w:val="-5"/>
          <w:sz w:val="28"/>
        </w:rPr>
        <w:t xml:space="preserve"> </w:t>
      </w:r>
      <w:r>
        <w:rPr>
          <w:sz w:val="28"/>
        </w:rPr>
        <w:t>hosts.</w:t>
      </w:r>
    </w:p>
    <w:p w:rsidR="00712D40" w:rsidRDefault="00D741E1">
      <w:pPr>
        <w:pStyle w:val="ListParagraph"/>
        <w:numPr>
          <w:ilvl w:val="1"/>
          <w:numId w:val="1"/>
        </w:numPr>
        <w:tabs>
          <w:tab w:val="left" w:pos="953"/>
          <w:tab w:val="left" w:pos="954"/>
        </w:tabs>
        <w:ind w:left="953" w:hanging="361"/>
        <w:rPr>
          <w:sz w:val="28"/>
        </w:rPr>
      </w:pPr>
      <w:r>
        <w:rPr>
          <w:sz w:val="28"/>
        </w:rPr>
        <w:t>Modify the port list and port descriptions using the built in</w:t>
      </w:r>
      <w:r>
        <w:rPr>
          <w:spacing w:val="-18"/>
          <w:sz w:val="28"/>
        </w:rPr>
        <w:t xml:space="preserve"> </w:t>
      </w:r>
      <w:r>
        <w:rPr>
          <w:sz w:val="28"/>
        </w:rPr>
        <w:t>editor.</w:t>
      </w:r>
    </w:p>
    <w:p w:rsidR="00712D40" w:rsidRDefault="00D741E1">
      <w:pPr>
        <w:pStyle w:val="ListParagraph"/>
        <w:numPr>
          <w:ilvl w:val="1"/>
          <w:numId w:val="1"/>
        </w:numPr>
        <w:tabs>
          <w:tab w:val="left" w:pos="953"/>
          <w:tab w:val="left" w:pos="954"/>
        </w:tabs>
        <w:ind w:left="953" w:hanging="361"/>
        <w:rPr>
          <w:sz w:val="28"/>
        </w:rPr>
      </w:pPr>
      <w:r>
        <w:rPr>
          <w:sz w:val="28"/>
        </w:rPr>
        <w:t>Merge port lists to build new</w:t>
      </w:r>
      <w:r>
        <w:rPr>
          <w:spacing w:val="-14"/>
          <w:sz w:val="28"/>
        </w:rPr>
        <w:t xml:space="preserve"> </w:t>
      </w:r>
      <w:r>
        <w:rPr>
          <w:sz w:val="28"/>
        </w:rPr>
        <w:t>ones.</w:t>
      </w:r>
    </w:p>
    <w:p w:rsidR="00712D40" w:rsidRDefault="00D741E1">
      <w:pPr>
        <w:pStyle w:val="ListParagraph"/>
        <w:numPr>
          <w:ilvl w:val="1"/>
          <w:numId w:val="1"/>
        </w:numPr>
        <w:tabs>
          <w:tab w:val="left" w:pos="954"/>
        </w:tabs>
        <w:spacing w:before="161"/>
        <w:ind w:left="953" w:hanging="361"/>
        <w:jc w:val="both"/>
        <w:rPr>
          <w:sz w:val="28"/>
        </w:rPr>
      </w:pPr>
      <w:r>
        <w:rPr>
          <w:sz w:val="28"/>
        </w:rPr>
        <w:t>Connect to any discovered open</w:t>
      </w:r>
      <w:r>
        <w:rPr>
          <w:spacing w:val="-1"/>
          <w:sz w:val="28"/>
        </w:rPr>
        <w:t xml:space="preserve"> </w:t>
      </w:r>
      <w:r>
        <w:rPr>
          <w:sz w:val="28"/>
        </w:rPr>
        <w:t>port.</w:t>
      </w:r>
    </w:p>
    <w:p w:rsidR="00712D40" w:rsidRDefault="00D741E1">
      <w:pPr>
        <w:pStyle w:val="ListParagraph"/>
        <w:numPr>
          <w:ilvl w:val="1"/>
          <w:numId w:val="1"/>
        </w:numPr>
        <w:tabs>
          <w:tab w:val="left" w:pos="954"/>
        </w:tabs>
        <w:spacing w:before="163" w:line="360" w:lineRule="auto"/>
        <w:ind w:right="4259" w:firstLine="360"/>
        <w:jc w:val="both"/>
        <w:rPr>
          <w:sz w:val="28"/>
        </w:rPr>
      </w:pPr>
      <w:r>
        <w:rPr>
          <w:sz w:val="28"/>
        </w:rPr>
        <w:t>Assign a custom helper application to any</w:t>
      </w:r>
      <w:r>
        <w:rPr>
          <w:spacing w:val="-25"/>
          <w:sz w:val="28"/>
        </w:rPr>
        <w:t xml:space="preserve"> </w:t>
      </w:r>
      <w:r>
        <w:rPr>
          <w:sz w:val="28"/>
        </w:rPr>
        <w:t xml:space="preserve">port. </w:t>
      </w:r>
      <w:proofErr w:type="spellStart"/>
      <w:r>
        <w:rPr>
          <w:sz w:val="28"/>
        </w:rPr>
        <w:t>QualysGuard</w:t>
      </w:r>
      <w:proofErr w:type="spellEnd"/>
    </w:p>
    <w:p w:rsidR="00712D40" w:rsidRDefault="00D741E1">
      <w:pPr>
        <w:pStyle w:val="BodyText"/>
        <w:spacing w:line="360" w:lineRule="auto"/>
        <w:ind w:right="223"/>
      </w:pPr>
      <w:proofErr w:type="spellStart"/>
      <w:r>
        <w:t>QualysGuard</w:t>
      </w:r>
      <w:proofErr w:type="spellEnd"/>
      <w:r>
        <w:t xml:space="preserve"> is an integrated suite of tools that can be utilized to simplify security operations and lower the cost of comp</w:t>
      </w:r>
      <w:r>
        <w:t>liance. It delivers critical security intelligence on demand and automates the full spectrum of auditing, compliance and protection for IT systems and web applications.</w:t>
      </w:r>
    </w:p>
    <w:p w:rsidR="00712D40" w:rsidRDefault="00D741E1">
      <w:pPr>
        <w:pStyle w:val="BodyText"/>
        <w:spacing w:line="360" w:lineRule="auto"/>
        <w:ind w:right="236"/>
      </w:pPr>
      <w:proofErr w:type="spellStart"/>
      <w:r>
        <w:t>QualysGuard</w:t>
      </w:r>
      <w:proofErr w:type="spellEnd"/>
      <w:r>
        <w:t xml:space="preserve"> includes a set of tools that can monitor, detect, and protect your global n</w:t>
      </w:r>
      <w:r>
        <w:t>etwork.</w:t>
      </w:r>
    </w:p>
    <w:p w:rsidR="00712D40" w:rsidRDefault="00D741E1">
      <w:pPr>
        <w:pStyle w:val="BodyText"/>
        <w:spacing w:before="1"/>
      </w:pPr>
      <w:r>
        <w:t>Web Inspect</w:t>
      </w:r>
    </w:p>
    <w:p w:rsidR="00712D40" w:rsidRDefault="00D741E1">
      <w:pPr>
        <w:pStyle w:val="BodyText"/>
        <w:spacing w:before="160" w:line="360" w:lineRule="auto"/>
        <w:ind w:right="234"/>
      </w:pPr>
      <w:r>
        <w:t>Web Inspect is a web application security assessment tool that helps identify known and unknown vulnerabilities within the Web application layer.</w:t>
      </w:r>
    </w:p>
    <w:p w:rsidR="00712D40" w:rsidRDefault="00712D40">
      <w:pPr>
        <w:spacing w:line="360" w:lineRule="auto"/>
        <w:sectPr w:rsidR="00712D40">
          <w:pgSz w:w="12240" w:h="15840"/>
          <w:pgMar w:top="1380" w:right="420" w:bottom="280" w:left="1320" w:header="720" w:footer="720" w:gutter="0"/>
          <w:cols w:space="720"/>
        </w:sectPr>
      </w:pPr>
    </w:p>
    <w:p w:rsidR="00712D40" w:rsidRDefault="00D741E1">
      <w:pPr>
        <w:pStyle w:val="BodyText"/>
        <w:spacing w:before="70" w:line="360" w:lineRule="auto"/>
        <w:ind w:right="233"/>
      </w:pPr>
      <w:r>
        <w:lastRenderedPageBreak/>
        <w:pict>
          <v:group id="_x0000_s1027" style="position:absolute;left:0;text-align:left;margin-left:1in;margin-top:3pt;width:513.35pt;height:628.9pt;z-index:-252037120;mso-position-horizontal-relative:page" coordorigin="1440,60" coordsize="10267,12578">
            <v:line id="_x0000_s1033" style="position:absolute" from="1450,65" to="11698,65" strokeweight=".48pt"/>
            <v:line id="_x0000_s1032" style="position:absolute" from="1445,60" to="1445,12628" strokeweight=".48pt"/>
            <v:rect id="_x0000_s1031" style="position:absolute;left:1440;top:12628;width:10;height:10" fillcolor="black" stroked="f"/>
            <v:line id="_x0000_s1030" style="position:absolute" from="1450,12633" to="11698,12633" strokeweight=".48pt"/>
            <v:line id="_x0000_s1029" style="position:absolute" from="11702,60" to="11702,12628" strokeweight=".48pt"/>
            <v:rect id="_x0000_s1028" style="position:absolute;left:11697;top:12628;width:10;height:10" fillcolor="black" stroked="f"/>
            <w10:wrap anchorx="page"/>
          </v:group>
        </w:pict>
      </w:r>
      <w:r>
        <w:t>It</w:t>
      </w:r>
      <w:r>
        <w:rPr>
          <w:spacing w:val="-13"/>
        </w:rPr>
        <w:t xml:space="preserve"> </w:t>
      </w:r>
      <w:r>
        <w:t>can</w:t>
      </w:r>
      <w:r>
        <w:rPr>
          <w:spacing w:val="-11"/>
        </w:rPr>
        <w:t xml:space="preserve"> </w:t>
      </w:r>
      <w:r>
        <w:t>also</w:t>
      </w:r>
      <w:r>
        <w:rPr>
          <w:spacing w:val="-12"/>
        </w:rPr>
        <w:t xml:space="preserve"> </w:t>
      </w:r>
      <w:r>
        <w:t>help</w:t>
      </w:r>
      <w:r>
        <w:rPr>
          <w:spacing w:val="-12"/>
        </w:rPr>
        <w:t xml:space="preserve"> </w:t>
      </w:r>
      <w:r>
        <w:t>check</w:t>
      </w:r>
      <w:r>
        <w:rPr>
          <w:spacing w:val="-12"/>
        </w:rPr>
        <w:t xml:space="preserve"> </w:t>
      </w:r>
      <w:r>
        <w:t>that</w:t>
      </w:r>
      <w:r>
        <w:rPr>
          <w:spacing w:val="-12"/>
        </w:rPr>
        <w:t xml:space="preserve"> </w:t>
      </w:r>
      <w:r>
        <w:t>a</w:t>
      </w:r>
      <w:r>
        <w:rPr>
          <w:spacing w:val="-12"/>
        </w:rPr>
        <w:t xml:space="preserve"> </w:t>
      </w:r>
      <w:r>
        <w:t>Web</w:t>
      </w:r>
      <w:r>
        <w:rPr>
          <w:spacing w:val="-11"/>
        </w:rPr>
        <w:t xml:space="preserve"> </w:t>
      </w:r>
      <w:r>
        <w:t>server</w:t>
      </w:r>
      <w:r>
        <w:rPr>
          <w:spacing w:val="-12"/>
        </w:rPr>
        <w:t xml:space="preserve"> </w:t>
      </w:r>
      <w:r>
        <w:t>is</w:t>
      </w:r>
      <w:r>
        <w:rPr>
          <w:spacing w:val="-13"/>
        </w:rPr>
        <w:t xml:space="preserve"> </w:t>
      </w:r>
      <w:r>
        <w:t>configured</w:t>
      </w:r>
      <w:r>
        <w:rPr>
          <w:spacing w:val="-14"/>
        </w:rPr>
        <w:t xml:space="preserve"> </w:t>
      </w:r>
      <w:r>
        <w:t>properly,</w:t>
      </w:r>
      <w:r>
        <w:rPr>
          <w:spacing w:val="-13"/>
        </w:rPr>
        <w:t xml:space="preserve"> </w:t>
      </w:r>
      <w:r>
        <w:t>and</w:t>
      </w:r>
      <w:r>
        <w:rPr>
          <w:spacing w:val="-12"/>
        </w:rPr>
        <w:t xml:space="preserve"> </w:t>
      </w:r>
      <w:r>
        <w:t>attempts</w:t>
      </w:r>
      <w:r>
        <w:rPr>
          <w:spacing w:val="-12"/>
        </w:rPr>
        <w:t xml:space="preserve"> </w:t>
      </w:r>
      <w:r>
        <w:t>common</w:t>
      </w:r>
      <w:r>
        <w:rPr>
          <w:spacing w:val="-12"/>
        </w:rPr>
        <w:t xml:space="preserve"> </w:t>
      </w:r>
      <w:r>
        <w:t>web attacks such as parameter injection, cross-site scripting, directory traversal, and</w:t>
      </w:r>
      <w:r>
        <w:rPr>
          <w:spacing w:val="-24"/>
        </w:rPr>
        <w:t xml:space="preserve"> </w:t>
      </w:r>
      <w:r>
        <w:t>more.</w:t>
      </w:r>
    </w:p>
    <w:p w:rsidR="00712D40" w:rsidRDefault="00D741E1">
      <w:pPr>
        <w:pStyle w:val="BodyText"/>
        <w:spacing w:before="1"/>
        <w:jc w:val="left"/>
      </w:pPr>
      <w:r>
        <w:t>LC4</w:t>
      </w:r>
    </w:p>
    <w:p w:rsidR="00712D40" w:rsidRDefault="00D741E1">
      <w:pPr>
        <w:pStyle w:val="BodyText"/>
        <w:spacing w:before="161" w:line="360" w:lineRule="auto"/>
        <w:ind w:right="227"/>
      </w:pPr>
      <w:r>
        <w:t>LC4 was formerly known as L0phtCrack. It is a password auditing and recovery application. It is used to test password strength and sometimes to recover lost Microsoft Windows passwords, by using dictionary, brute-force, and hybrid attacks.</w:t>
      </w:r>
    </w:p>
    <w:p w:rsidR="00712D40" w:rsidRDefault="00D741E1">
      <w:pPr>
        <w:pStyle w:val="BodyText"/>
        <w:spacing w:line="360" w:lineRule="auto"/>
        <w:ind w:right="227"/>
      </w:pPr>
      <w:r>
        <w:t>LC4</w:t>
      </w:r>
      <w:r>
        <w:rPr>
          <w:spacing w:val="-17"/>
        </w:rPr>
        <w:t xml:space="preserve"> </w:t>
      </w:r>
      <w:r>
        <w:t>recovers</w:t>
      </w:r>
      <w:r>
        <w:rPr>
          <w:spacing w:val="-17"/>
        </w:rPr>
        <w:t xml:space="preserve"> </w:t>
      </w:r>
      <w:r>
        <w:t>Win</w:t>
      </w:r>
      <w:r>
        <w:t>dows</w:t>
      </w:r>
      <w:r>
        <w:rPr>
          <w:spacing w:val="-17"/>
        </w:rPr>
        <w:t xml:space="preserve"> </w:t>
      </w:r>
      <w:r>
        <w:t>user</w:t>
      </w:r>
      <w:r>
        <w:rPr>
          <w:spacing w:val="-18"/>
        </w:rPr>
        <w:t xml:space="preserve"> </w:t>
      </w:r>
      <w:r>
        <w:t>account</w:t>
      </w:r>
      <w:r>
        <w:rPr>
          <w:spacing w:val="-17"/>
        </w:rPr>
        <w:t xml:space="preserve"> </w:t>
      </w:r>
      <w:r>
        <w:t>passwords</w:t>
      </w:r>
      <w:r>
        <w:rPr>
          <w:spacing w:val="-17"/>
        </w:rPr>
        <w:t xml:space="preserve"> </w:t>
      </w:r>
      <w:r>
        <w:t>to</w:t>
      </w:r>
      <w:r>
        <w:rPr>
          <w:spacing w:val="-12"/>
        </w:rPr>
        <w:t xml:space="preserve"> </w:t>
      </w:r>
      <w:r>
        <w:t>streamline</w:t>
      </w:r>
      <w:r>
        <w:rPr>
          <w:spacing w:val="-18"/>
        </w:rPr>
        <w:t xml:space="preserve"> </w:t>
      </w:r>
      <w:r>
        <w:t>migration</w:t>
      </w:r>
      <w:r>
        <w:rPr>
          <w:spacing w:val="-17"/>
        </w:rPr>
        <w:t xml:space="preserve"> </w:t>
      </w:r>
      <w:r>
        <w:t>of</w:t>
      </w:r>
      <w:r>
        <w:rPr>
          <w:spacing w:val="-21"/>
        </w:rPr>
        <w:t xml:space="preserve"> </w:t>
      </w:r>
      <w:r>
        <w:t>users</w:t>
      </w:r>
      <w:r>
        <w:rPr>
          <w:spacing w:val="-17"/>
        </w:rPr>
        <w:t xml:space="preserve"> </w:t>
      </w:r>
      <w:r>
        <w:t>to</w:t>
      </w:r>
      <w:r>
        <w:rPr>
          <w:spacing w:val="-17"/>
        </w:rPr>
        <w:t xml:space="preserve"> </w:t>
      </w:r>
      <w:r>
        <w:t>another authentication system or to access accounts whose passwords are</w:t>
      </w:r>
      <w:r>
        <w:rPr>
          <w:spacing w:val="-13"/>
        </w:rPr>
        <w:t xml:space="preserve"> </w:t>
      </w:r>
      <w:r>
        <w:t>lost.</w:t>
      </w:r>
    </w:p>
    <w:p w:rsidR="00712D40" w:rsidRDefault="00D741E1">
      <w:pPr>
        <w:pStyle w:val="BodyText"/>
        <w:spacing w:line="321" w:lineRule="exact"/>
      </w:pPr>
      <w:proofErr w:type="spellStart"/>
      <w:r>
        <w:t>LANguard</w:t>
      </w:r>
      <w:proofErr w:type="spellEnd"/>
      <w:r>
        <w:t xml:space="preserve"> Network Security Scanner</w:t>
      </w:r>
    </w:p>
    <w:p w:rsidR="00712D40" w:rsidRDefault="00D741E1">
      <w:pPr>
        <w:pStyle w:val="BodyText"/>
        <w:spacing w:before="161" w:line="360" w:lineRule="auto"/>
        <w:ind w:right="228"/>
      </w:pPr>
      <w:proofErr w:type="spellStart"/>
      <w:r>
        <w:t>LANguard</w:t>
      </w:r>
      <w:proofErr w:type="spellEnd"/>
      <w:r>
        <w:t xml:space="preserve"> Network Scanner monitors a network by scanning connected machines and p</w:t>
      </w:r>
      <w:r>
        <w:t>roviding</w:t>
      </w:r>
      <w:r>
        <w:rPr>
          <w:spacing w:val="-11"/>
        </w:rPr>
        <w:t xml:space="preserve"> </w:t>
      </w:r>
      <w:r>
        <w:t>information</w:t>
      </w:r>
      <w:r>
        <w:rPr>
          <w:spacing w:val="-8"/>
        </w:rPr>
        <w:t xml:space="preserve"> </w:t>
      </w:r>
      <w:r>
        <w:t>about</w:t>
      </w:r>
      <w:r>
        <w:rPr>
          <w:spacing w:val="-9"/>
        </w:rPr>
        <w:t xml:space="preserve"> </w:t>
      </w:r>
      <w:r>
        <w:t>each</w:t>
      </w:r>
      <w:r>
        <w:rPr>
          <w:spacing w:val="-7"/>
        </w:rPr>
        <w:t xml:space="preserve"> </w:t>
      </w:r>
      <w:r>
        <w:t>node.</w:t>
      </w:r>
      <w:r>
        <w:rPr>
          <w:spacing w:val="-10"/>
        </w:rPr>
        <w:t xml:space="preserve"> </w:t>
      </w:r>
      <w:r>
        <w:t>You</w:t>
      </w:r>
      <w:r>
        <w:rPr>
          <w:spacing w:val="-8"/>
        </w:rPr>
        <w:t xml:space="preserve"> </w:t>
      </w:r>
      <w:r>
        <w:t>can</w:t>
      </w:r>
      <w:r>
        <w:rPr>
          <w:spacing w:val="-11"/>
        </w:rPr>
        <w:t xml:space="preserve"> </w:t>
      </w:r>
      <w:r>
        <w:t>obtain</w:t>
      </w:r>
      <w:r>
        <w:rPr>
          <w:spacing w:val="-8"/>
        </w:rPr>
        <w:t xml:space="preserve"> </w:t>
      </w:r>
      <w:r>
        <w:t>information</w:t>
      </w:r>
      <w:r>
        <w:rPr>
          <w:spacing w:val="-10"/>
        </w:rPr>
        <w:t xml:space="preserve"> </w:t>
      </w:r>
      <w:r>
        <w:t>about</w:t>
      </w:r>
      <w:r>
        <w:rPr>
          <w:spacing w:val="-9"/>
        </w:rPr>
        <w:t xml:space="preserve"> </w:t>
      </w:r>
      <w:r>
        <w:t>each</w:t>
      </w:r>
      <w:r>
        <w:rPr>
          <w:spacing w:val="-10"/>
        </w:rPr>
        <w:t xml:space="preserve"> </w:t>
      </w:r>
      <w:r>
        <w:t>individual operating</w:t>
      </w:r>
      <w:r>
        <w:rPr>
          <w:spacing w:val="-4"/>
        </w:rPr>
        <w:t xml:space="preserve"> </w:t>
      </w:r>
      <w:r>
        <w:t>system.</w:t>
      </w:r>
    </w:p>
    <w:p w:rsidR="00712D40" w:rsidRDefault="00D741E1">
      <w:pPr>
        <w:pStyle w:val="BodyText"/>
        <w:spacing w:line="360" w:lineRule="auto"/>
        <w:ind w:right="224"/>
      </w:pPr>
      <w:r>
        <w:t>It can also detect registry issues and have a report set up in HTML format. For each computer,</w:t>
      </w:r>
      <w:r>
        <w:rPr>
          <w:spacing w:val="-8"/>
        </w:rPr>
        <w:t xml:space="preserve"> </w:t>
      </w:r>
      <w:r>
        <w:t>you</w:t>
      </w:r>
      <w:r>
        <w:rPr>
          <w:spacing w:val="-5"/>
        </w:rPr>
        <w:t xml:space="preserve"> </w:t>
      </w:r>
      <w:r>
        <w:t>can</w:t>
      </w:r>
      <w:r>
        <w:rPr>
          <w:spacing w:val="-6"/>
        </w:rPr>
        <w:t xml:space="preserve"> </w:t>
      </w:r>
      <w:r>
        <w:t>list</w:t>
      </w:r>
      <w:r>
        <w:rPr>
          <w:spacing w:val="-5"/>
        </w:rPr>
        <w:t xml:space="preserve"> </w:t>
      </w:r>
      <w:r>
        <w:t>the</w:t>
      </w:r>
      <w:r>
        <w:rPr>
          <w:spacing w:val="-2"/>
        </w:rPr>
        <w:t xml:space="preserve"> </w:t>
      </w:r>
      <w:r>
        <w:t>NetBIOS</w:t>
      </w:r>
      <w:r>
        <w:rPr>
          <w:spacing w:val="-3"/>
        </w:rPr>
        <w:t xml:space="preserve"> </w:t>
      </w:r>
      <w:r>
        <w:t>name</w:t>
      </w:r>
      <w:r>
        <w:rPr>
          <w:spacing w:val="-5"/>
        </w:rPr>
        <w:t xml:space="preserve"> </w:t>
      </w:r>
      <w:r>
        <w:t>table,</w:t>
      </w:r>
      <w:r>
        <w:rPr>
          <w:spacing w:val="-6"/>
        </w:rPr>
        <w:t xml:space="preserve"> </w:t>
      </w:r>
      <w:r>
        <w:t>current</w:t>
      </w:r>
      <w:r>
        <w:rPr>
          <w:spacing w:val="-7"/>
        </w:rPr>
        <w:t xml:space="preserve"> </w:t>
      </w:r>
      <w:r>
        <w:t>logged-on</w:t>
      </w:r>
      <w:r>
        <w:rPr>
          <w:spacing w:val="-7"/>
        </w:rPr>
        <w:t xml:space="preserve"> </w:t>
      </w:r>
      <w:r>
        <w:t>user,</w:t>
      </w:r>
      <w:r>
        <w:rPr>
          <w:spacing w:val="-6"/>
        </w:rPr>
        <w:t xml:space="preserve"> </w:t>
      </w:r>
      <w:r>
        <w:t>and</w:t>
      </w:r>
      <w:r>
        <w:rPr>
          <w:spacing w:val="-4"/>
        </w:rPr>
        <w:t xml:space="preserve"> </w:t>
      </w:r>
      <w:r>
        <w:t>Mac</w:t>
      </w:r>
      <w:r>
        <w:rPr>
          <w:spacing w:val="-5"/>
        </w:rPr>
        <w:t xml:space="preserve"> </w:t>
      </w:r>
      <w:r>
        <w:t>address. Network Stumble</w:t>
      </w:r>
    </w:p>
    <w:p w:rsidR="00712D40" w:rsidRDefault="00D741E1">
      <w:pPr>
        <w:pStyle w:val="BodyText"/>
        <w:spacing w:before="2" w:line="360" w:lineRule="auto"/>
        <w:ind w:right="232"/>
      </w:pPr>
      <w:r>
        <w:t>Network stumble is a Wi-Fi scanner and monitoring tool for Windows. It allows network professionals to detect WLANs. It is widely used by networking enthusiasts and hackers because it helps you find non-broadcasting w</w:t>
      </w:r>
      <w:r>
        <w:t>ireless networks.</w:t>
      </w:r>
    </w:p>
    <w:p w:rsidR="00712D40" w:rsidRDefault="00D741E1">
      <w:pPr>
        <w:pStyle w:val="BodyText"/>
        <w:spacing w:line="360" w:lineRule="auto"/>
        <w:ind w:right="231"/>
      </w:pPr>
      <w:r>
        <w:t>Network Stumble can be used to verify if a network is well configured, its signal strength or</w:t>
      </w:r>
      <w:r>
        <w:rPr>
          <w:spacing w:val="-11"/>
        </w:rPr>
        <w:t xml:space="preserve"> </w:t>
      </w:r>
      <w:r>
        <w:t>coverage,</w:t>
      </w:r>
      <w:r>
        <w:rPr>
          <w:spacing w:val="-10"/>
        </w:rPr>
        <w:t xml:space="preserve"> </w:t>
      </w:r>
      <w:r>
        <w:t>and</w:t>
      </w:r>
      <w:r>
        <w:rPr>
          <w:spacing w:val="-10"/>
        </w:rPr>
        <w:t xml:space="preserve"> </w:t>
      </w:r>
      <w:r>
        <w:t>detect</w:t>
      </w:r>
      <w:r>
        <w:rPr>
          <w:spacing w:val="-9"/>
        </w:rPr>
        <w:t xml:space="preserve"> </w:t>
      </w:r>
      <w:r>
        <w:t>interference</w:t>
      </w:r>
      <w:r>
        <w:rPr>
          <w:spacing w:val="-10"/>
        </w:rPr>
        <w:t xml:space="preserve"> </w:t>
      </w:r>
      <w:r>
        <w:t>between</w:t>
      </w:r>
      <w:r>
        <w:rPr>
          <w:spacing w:val="-10"/>
        </w:rPr>
        <w:t xml:space="preserve"> </w:t>
      </w:r>
      <w:r>
        <w:t>one</w:t>
      </w:r>
      <w:r>
        <w:rPr>
          <w:spacing w:val="-12"/>
        </w:rPr>
        <w:t xml:space="preserve"> </w:t>
      </w:r>
      <w:r>
        <w:t>or</w:t>
      </w:r>
      <w:r>
        <w:rPr>
          <w:spacing w:val="-11"/>
        </w:rPr>
        <w:t xml:space="preserve"> </w:t>
      </w:r>
      <w:r>
        <w:t>more</w:t>
      </w:r>
      <w:r>
        <w:rPr>
          <w:spacing w:val="-10"/>
        </w:rPr>
        <w:t xml:space="preserve"> </w:t>
      </w:r>
      <w:r>
        <w:t>wireless</w:t>
      </w:r>
      <w:r>
        <w:rPr>
          <w:spacing w:val="-12"/>
        </w:rPr>
        <w:t xml:space="preserve"> </w:t>
      </w:r>
      <w:r>
        <w:t>networks.</w:t>
      </w:r>
      <w:r>
        <w:rPr>
          <w:spacing w:val="-12"/>
        </w:rPr>
        <w:t xml:space="preserve"> </w:t>
      </w:r>
      <w:r>
        <w:t>It</w:t>
      </w:r>
      <w:r>
        <w:rPr>
          <w:spacing w:val="-9"/>
        </w:rPr>
        <w:t xml:space="preserve"> </w:t>
      </w:r>
      <w:r>
        <w:t>can</w:t>
      </w:r>
      <w:r>
        <w:rPr>
          <w:spacing w:val="-9"/>
        </w:rPr>
        <w:t xml:space="preserve"> </w:t>
      </w:r>
      <w:r>
        <w:t>also</w:t>
      </w:r>
      <w:r>
        <w:rPr>
          <w:spacing w:val="-10"/>
        </w:rPr>
        <w:t xml:space="preserve"> </w:t>
      </w:r>
      <w:r>
        <w:t>be used to non-authorized</w:t>
      </w:r>
      <w:r>
        <w:rPr>
          <w:spacing w:val="-6"/>
        </w:rPr>
        <w:t xml:space="preserve"> </w:t>
      </w:r>
      <w:r>
        <w:t>connections.</w:t>
      </w:r>
    </w:p>
    <w:p w:rsidR="00712D40" w:rsidRDefault="00D741E1">
      <w:pPr>
        <w:pStyle w:val="BodyText"/>
        <w:jc w:val="left"/>
      </w:pPr>
      <w:proofErr w:type="spellStart"/>
      <w:r>
        <w:t>ToneLoc</w:t>
      </w:r>
      <w:proofErr w:type="spellEnd"/>
    </w:p>
    <w:p w:rsidR="00712D40" w:rsidRDefault="00D741E1">
      <w:pPr>
        <w:pStyle w:val="BodyText"/>
        <w:spacing w:before="160" w:line="360" w:lineRule="auto"/>
        <w:ind w:right="227"/>
      </w:pPr>
      <w:proofErr w:type="spellStart"/>
      <w:r>
        <w:t>ToneLoc</w:t>
      </w:r>
      <w:proofErr w:type="spellEnd"/>
      <w:r>
        <w:rPr>
          <w:spacing w:val="-6"/>
        </w:rPr>
        <w:t xml:space="preserve"> </w:t>
      </w:r>
      <w:r>
        <w:t>stan</w:t>
      </w:r>
      <w:r>
        <w:t>ds</w:t>
      </w:r>
      <w:r>
        <w:rPr>
          <w:spacing w:val="-2"/>
        </w:rPr>
        <w:t xml:space="preserve"> </w:t>
      </w:r>
      <w:r>
        <w:t>for</w:t>
      </w:r>
      <w:r>
        <w:rPr>
          <w:spacing w:val="-5"/>
        </w:rPr>
        <w:t xml:space="preserve"> </w:t>
      </w:r>
      <w:r>
        <w:t>Tone</w:t>
      </w:r>
      <w:r>
        <w:rPr>
          <w:spacing w:val="-3"/>
        </w:rPr>
        <w:t xml:space="preserve"> </w:t>
      </w:r>
      <w:r>
        <w:t>Locator.</w:t>
      </w:r>
      <w:r>
        <w:rPr>
          <w:spacing w:val="-4"/>
        </w:rPr>
        <w:t xml:space="preserve"> </w:t>
      </w:r>
      <w:r>
        <w:t>It</w:t>
      </w:r>
      <w:r>
        <w:rPr>
          <w:spacing w:val="-5"/>
        </w:rPr>
        <w:t xml:space="preserve"> </w:t>
      </w:r>
      <w:r>
        <w:t>was</w:t>
      </w:r>
      <w:r>
        <w:rPr>
          <w:spacing w:val="-2"/>
        </w:rPr>
        <w:t xml:space="preserve"> </w:t>
      </w:r>
      <w:r>
        <w:t>a</w:t>
      </w:r>
      <w:r>
        <w:rPr>
          <w:spacing w:val="-7"/>
        </w:rPr>
        <w:t xml:space="preserve"> </w:t>
      </w:r>
      <w:r>
        <w:t>popular</w:t>
      </w:r>
      <w:r>
        <w:rPr>
          <w:spacing w:val="-2"/>
        </w:rPr>
        <w:t xml:space="preserve"> </w:t>
      </w:r>
      <w:r>
        <w:t>war</w:t>
      </w:r>
      <w:r>
        <w:rPr>
          <w:spacing w:val="-3"/>
        </w:rPr>
        <w:t xml:space="preserve"> </w:t>
      </w:r>
      <w:r>
        <w:t>dialing</w:t>
      </w:r>
      <w:r>
        <w:rPr>
          <w:spacing w:val="-2"/>
        </w:rPr>
        <w:t xml:space="preserve"> </w:t>
      </w:r>
      <w:r>
        <w:t>computer</w:t>
      </w:r>
      <w:r>
        <w:rPr>
          <w:spacing w:val="-5"/>
        </w:rPr>
        <w:t xml:space="preserve"> </w:t>
      </w:r>
      <w:r>
        <w:t>program</w:t>
      </w:r>
      <w:r>
        <w:rPr>
          <w:spacing w:val="-6"/>
        </w:rPr>
        <w:t xml:space="preserve"> </w:t>
      </w:r>
      <w:r>
        <w:t>written for MS-DOS in the early 90’s. War dialing is a technique of using a modem to automatically scan a list of telephone numbers, usually dialing every number in a local area code.</w:t>
      </w:r>
    </w:p>
    <w:p w:rsidR="00712D40" w:rsidRDefault="00712D40">
      <w:pPr>
        <w:spacing w:line="360" w:lineRule="auto"/>
        <w:sectPr w:rsidR="00712D40">
          <w:pgSz w:w="12240" w:h="15840"/>
          <w:pgMar w:top="1380" w:right="420" w:bottom="280" w:left="1320" w:header="720" w:footer="720" w:gutter="0"/>
          <w:cols w:space="720"/>
        </w:sectPr>
      </w:pPr>
    </w:p>
    <w:p w:rsidR="00712D40" w:rsidRDefault="00D741E1">
      <w:pPr>
        <w:pStyle w:val="BodyText"/>
        <w:ind w:left="120"/>
        <w:jc w:val="left"/>
        <w:rPr>
          <w:sz w:val="20"/>
        </w:rPr>
      </w:pPr>
      <w:r>
        <w:rPr>
          <w:sz w:val="20"/>
        </w:rPr>
      </w:r>
      <w:r>
        <w:rPr>
          <w:sz w:val="20"/>
        </w:rPr>
        <w:pict>
          <v:shapetype id="_x0000_t202" coordsize="21600,21600" o:spt="202" path="m,l,21600r21600,l21600,xe">
            <v:stroke joinstyle="miter"/>
            <v:path gradientshapeok="t" o:connecttype="rect"/>
          </v:shapetype>
          <v:shape id="_x0000_s1026" type="#_x0000_t202" style="width:512.9pt;height:145.5pt;mso-left-percent:-10001;mso-top-percent:-10001;mso-position-horizontal:absolute;mso-position-horizontal-relative:char;mso-position-vertical:absolute;mso-position-vertical-relative:line;mso-left-percent:-10001;mso-top-percent:-10001" filled="f" strokeweight=".48pt">
            <v:textbox inset="0,0,0,0">
              <w:txbxContent>
                <w:p w:rsidR="00712D40" w:rsidRDefault="00D741E1">
                  <w:pPr>
                    <w:pStyle w:val="BodyText"/>
                    <w:spacing w:line="360" w:lineRule="auto"/>
                    <w:ind w:left="103" w:right="103"/>
                  </w:pPr>
                  <w:r>
                    <w:t>Malicious</w:t>
                  </w:r>
                  <w:r>
                    <w:rPr>
                      <w:spacing w:val="-15"/>
                    </w:rPr>
                    <w:t xml:space="preserve"> </w:t>
                  </w:r>
                  <w:r>
                    <w:t>hackers</w:t>
                  </w:r>
                  <w:r>
                    <w:rPr>
                      <w:spacing w:val="-13"/>
                    </w:rPr>
                    <w:t xml:space="preserve"> </w:t>
                  </w:r>
                  <w:r>
                    <w:t>use</w:t>
                  </w:r>
                  <w:r>
                    <w:rPr>
                      <w:spacing w:val="-13"/>
                    </w:rPr>
                    <w:t xml:space="preserve"> </w:t>
                  </w:r>
                  <w:r>
                    <w:t>the</w:t>
                  </w:r>
                  <w:r>
                    <w:rPr>
                      <w:spacing w:val="-13"/>
                    </w:rPr>
                    <w:t xml:space="preserve"> </w:t>
                  </w:r>
                  <w:r>
                    <w:t>resulting</w:t>
                  </w:r>
                  <w:r>
                    <w:rPr>
                      <w:spacing w:val="-13"/>
                    </w:rPr>
                    <w:t xml:space="preserve"> </w:t>
                  </w:r>
                  <w:r>
                    <w:t>lists</w:t>
                  </w:r>
                  <w:r>
                    <w:rPr>
                      <w:spacing w:val="-13"/>
                    </w:rPr>
                    <w:t xml:space="preserve"> </w:t>
                  </w:r>
                  <w:r>
                    <w:t>in</w:t>
                  </w:r>
                  <w:r>
                    <w:rPr>
                      <w:spacing w:val="-15"/>
                    </w:rPr>
                    <w:t xml:space="preserve"> </w:t>
                  </w:r>
                  <w:r>
                    <w:t>breaching</w:t>
                  </w:r>
                  <w:r>
                    <w:rPr>
                      <w:spacing w:val="-13"/>
                    </w:rPr>
                    <w:t xml:space="preserve"> </w:t>
                  </w:r>
                  <w:r>
                    <w:t>computer</w:t>
                  </w:r>
                  <w:r>
                    <w:rPr>
                      <w:spacing w:val="-15"/>
                    </w:rPr>
                    <w:t xml:space="preserve"> </w:t>
                  </w:r>
                  <w:r>
                    <w:t>security</w:t>
                  </w:r>
                  <w:r>
                    <w:rPr>
                      <w:spacing w:val="-8"/>
                    </w:rPr>
                    <w:t xml:space="preserve"> </w:t>
                  </w:r>
                  <w:r>
                    <w:t>-</w:t>
                  </w:r>
                  <w:r>
                    <w:rPr>
                      <w:spacing w:val="-13"/>
                    </w:rPr>
                    <w:t xml:space="preserve"> </w:t>
                  </w:r>
                  <w:r>
                    <w:t>for</w:t>
                  </w:r>
                  <w:r>
                    <w:rPr>
                      <w:spacing w:val="-13"/>
                    </w:rPr>
                    <w:t xml:space="preserve"> </w:t>
                  </w:r>
                  <w:r>
                    <w:t>guessing</w:t>
                  </w:r>
                  <w:r>
                    <w:rPr>
                      <w:spacing w:val="-15"/>
                    </w:rPr>
                    <w:t xml:space="preserve"> </w:t>
                  </w:r>
                  <w:r>
                    <w:t>user accounts, or locating modems that might provide an entry-point into computer or other electronic</w:t>
                  </w:r>
                  <w:r>
                    <w:rPr>
                      <w:spacing w:val="-4"/>
                    </w:rPr>
                    <w:t xml:space="preserve"> </w:t>
                  </w:r>
                  <w:r>
                    <w:t>systems.</w:t>
                  </w:r>
                </w:p>
                <w:p w:rsidR="00712D40" w:rsidRDefault="00D741E1">
                  <w:pPr>
                    <w:pStyle w:val="BodyText"/>
                    <w:spacing w:before="1" w:line="360" w:lineRule="auto"/>
                    <w:ind w:left="103" w:right="114"/>
                  </w:pPr>
                  <w:r>
                    <w:t>It can be used by security personnel to detect unauthorized devices on a company’s telephone</w:t>
                  </w:r>
                  <w:r>
                    <w:rPr>
                      <w:spacing w:val="-4"/>
                    </w:rPr>
                    <w:t xml:space="preserve"> </w:t>
                  </w:r>
                  <w:r>
                    <w:t>network.</w:t>
                  </w:r>
                </w:p>
              </w:txbxContent>
            </v:textbox>
            <w10:anchorlock/>
          </v:shape>
        </w:pict>
      </w:r>
    </w:p>
    <w:sectPr w:rsidR="00712D40">
      <w:pgSz w:w="12240" w:h="15840"/>
      <w:pgMar w:top="1440" w:right="4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A178B"/>
    <w:multiLevelType w:val="hybridMultilevel"/>
    <w:tmpl w:val="D04ED712"/>
    <w:lvl w:ilvl="0" w:tplc="898A1D6E">
      <w:numFmt w:val="bullet"/>
      <w:lvlText w:val="−"/>
      <w:lvlJc w:val="left"/>
      <w:pPr>
        <w:ind w:left="233" w:hanging="228"/>
      </w:pPr>
      <w:rPr>
        <w:rFonts w:ascii="Times New Roman" w:eastAsia="Times New Roman" w:hAnsi="Times New Roman" w:cs="Times New Roman" w:hint="default"/>
        <w:w w:val="100"/>
        <w:sz w:val="28"/>
        <w:szCs w:val="28"/>
        <w:lang w:val="en-US" w:eastAsia="en-US" w:bidi="en-US"/>
      </w:rPr>
    </w:lvl>
    <w:lvl w:ilvl="1" w:tplc="64822804">
      <w:numFmt w:val="bullet"/>
      <w:lvlText w:val=""/>
      <w:lvlJc w:val="left"/>
      <w:pPr>
        <w:ind w:left="233" w:hanging="360"/>
      </w:pPr>
      <w:rPr>
        <w:rFonts w:ascii="Symbol" w:eastAsia="Symbol" w:hAnsi="Symbol" w:cs="Symbol" w:hint="default"/>
        <w:w w:val="99"/>
        <w:sz w:val="20"/>
        <w:szCs w:val="20"/>
        <w:lang w:val="en-US" w:eastAsia="en-US" w:bidi="en-US"/>
      </w:rPr>
    </w:lvl>
    <w:lvl w:ilvl="2" w:tplc="81ECE32C">
      <w:numFmt w:val="bullet"/>
      <w:lvlText w:val="•"/>
      <w:lvlJc w:val="left"/>
      <w:pPr>
        <w:ind w:left="2292" w:hanging="360"/>
      </w:pPr>
      <w:rPr>
        <w:rFonts w:hint="default"/>
        <w:lang w:val="en-US" w:eastAsia="en-US" w:bidi="en-US"/>
      </w:rPr>
    </w:lvl>
    <w:lvl w:ilvl="3" w:tplc="D27A3AC8">
      <w:numFmt w:val="bullet"/>
      <w:lvlText w:val="•"/>
      <w:lvlJc w:val="left"/>
      <w:pPr>
        <w:ind w:left="3318" w:hanging="360"/>
      </w:pPr>
      <w:rPr>
        <w:rFonts w:hint="default"/>
        <w:lang w:val="en-US" w:eastAsia="en-US" w:bidi="en-US"/>
      </w:rPr>
    </w:lvl>
    <w:lvl w:ilvl="4" w:tplc="6EFC38CC">
      <w:numFmt w:val="bullet"/>
      <w:lvlText w:val="•"/>
      <w:lvlJc w:val="left"/>
      <w:pPr>
        <w:ind w:left="4344" w:hanging="360"/>
      </w:pPr>
      <w:rPr>
        <w:rFonts w:hint="default"/>
        <w:lang w:val="en-US" w:eastAsia="en-US" w:bidi="en-US"/>
      </w:rPr>
    </w:lvl>
    <w:lvl w:ilvl="5" w:tplc="3D36ADAA">
      <w:numFmt w:val="bullet"/>
      <w:lvlText w:val="•"/>
      <w:lvlJc w:val="left"/>
      <w:pPr>
        <w:ind w:left="5370" w:hanging="360"/>
      </w:pPr>
      <w:rPr>
        <w:rFonts w:hint="default"/>
        <w:lang w:val="en-US" w:eastAsia="en-US" w:bidi="en-US"/>
      </w:rPr>
    </w:lvl>
    <w:lvl w:ilvl="6" w:tplc="F0F8F76E">
      <w:numFmt w:val="bullet"/>
      <w:lvlText w:val="•"/>
      <w:lvlJc w:val="left"/>
      <w:pPr>
        <w:ind w:left="6396" w:hanging="360"/>
      </w:pPr>
      <w:rPr>
        <w:rFonts w:hint="default"/>
        <w:lang w:val="en-US" w:eastAsia="en-US" w:bidi="en-US"/>
      </w:rPr>
    </w:lvl>
    <w:lvl w:ilvl="7" w:tplc="D0EEFBC0">
      <w:numFmt w:val="bullet"/>
      <w:lvlText w:val="•"/>
      <w:lvlJc w:val="left"/>
      <w:pPr>
        <w:ind w:left="7422" w:hanging="360"/>
      </w:pPr>
      <w:rPr>
        <w:rFonts w:hint="default"/>
        <w:lang w:val="en-US" w:eastAsia="en-US" w:bidi="en-US"/>
      </w:rPr>
    </w:lvl>
    <w:lvl w:ilvl="8" w:tplc="912EFFAE">
      <w:numFmt w:val="bullet"/>
      <w:lvlText w:val="•"/>
      <w:lvlJc w:val="left"/>
      <w:pPr>
        <w:ind w:left="8448" w:hanging="360"/>
      </w:pPr>
      <w:rPr>
        <w:rFonts w:hint="default"/>
        <w:lang w:val="en-US" w:eastAsia="en-US" w:bidi="en-US"/>
      </w:rPr>
    </w:lvl>
  </w:abstractNum>
  <w:abstractNum w:abstractNumId="1">
    <w:nsid w:val="353B4DAA"/>
    <w:multiLevelType w:val="hybridMultilevel"/>
    <w:tmpl w:val="61C058A6"/>
    <w:lvl w:ilvl="0" w:tplc="6F42D72E">
      <w:numFmt w:val="bullet"/>
      <w:lvlText w:val=""/>
      <w:lvlJc w:val="left"/>
      <w:pPr>
        <w:ind w:left="948" w:hanging="360"/>
      </w:pPr>
      <w:rPr>
        <w:rFonts w:ascii="Symbol" w:eastAsia="Symbol" w:hAnsi="Symbol" w:cs="Symbol" w:hint="default"/>
        <w:w w:val="99"/>
        <w:sz w:val="20"/>
        <w:szCs w:val="20"/>
        <w:lang w:val="en-US" w:eastAsia="en-US" w:bidi="en-US"/>
      </w:rPr>
    </w:lvl>
    <w:lvl w:ilvl="1" w:tplc="A40E2780">
      <w:numFmt w:val="bullet"/>
      <w:lvlText w:val="•"/>
      <w:lvlJc w:val="left"/>
      <w:pPr>
        <w:ind w:left="1896" w:hanging="360"/>
      </w:pPr>
      <w:rPr>
        <w:rFonts w:hint="default"/>
        <w:lang w:val="en-US" w:eastAsia="en-US" w:bidi="en-US"/>
      </w:rPr>
    </w:lvl>
    <w:lvl w:ilvl="2" w:tplc="C3E6EAF0">
      <w:numFmt w:val="bullet"/>
      <w:lvlText w:val="•"/>
      <w:lvlJc w:val="left"/>
      <w:pPr>
        <w:ind w:left="2852" w:hanging="360"/>
      </w:pPr>
      <w:rPr>
        <w:rFonts w:hint="default"/>
        <w:lang w:val="en-US" w:eastAsia="en-US" w:bidi="en-US"/>
      </w:rPr>
    </w:lvl>
    <w:lvl w:ilvl="3" w:tplc="858A6A50">
      <w:numFmt w:val="bullet"/>
      <w:lvlText w:val="•"/>
      <w:lvlJc w:val="left"/>
      <w:pPr>
        <w:ind w:left="3808" w:hanging="360"/>
      </w:pPr>
      <w:rPr>
        <w:rFonts w:hint="default"/>
        <w:lang w:val="en-US" w:eastAsia="en-US" w:bidi="en-US"/>
      </w:rPr>
    </w:lvl>
    <w:lvl w:ilvl="4" w:tplc="F2F4154A">
      <w:numFmt w:val="bullet"/>
      <w:lvlText w:val="•"/>
      <w:lvlJc w:val="left"/>
      <w:pPr>
        <w:ind w:left="4764" w:hanging="360"/>
      </w:pPr>
      <w:rPr>
        <w:rFonts w:hint="default"/>
        <w:lang w:val="en-US" w:eastAsia="en-US" w:bidi="en-US"/>
      </w:rPr>
    </w:lvl>
    <w:lvl w:ilvl="5" w:tplc="1A685536">
      <w:numFmt w:val="bullet"/>
      <w:lvlText w:val="•"/>
      <w:lvlJc w:val="left"/>
      <w:pPr>
        <w:ind w:left="5720" w:hanging="360"/>
      </w:pPr>
      <w:rPr>
        <w:rFonts w:hint="default"/>
        <w:lang w:val="en-US" w:eastAsia="en-US" w:bidi="en-US"/>
      </w:rPr>
    </w:lvl>
    <w:lvl w:ilvl="6" w:tplc="6E4A7B6C">
      <w:numFmt w:val="bullet"/>
      <w:lvlText w:val="•"/>
      <w:lvlJc w:val="left"/>
      <w:pPr>
        <w:ind w:left="6676" w:hanging="360"/>
      </w:pPr>
      <w:rPr>
        <w:rFonts w:hint="default"/>
        <w:lang w:val="en-US" w:eastAsia="en-US" w:bidi="en-US"/>
      </w:rPr>
    </w:lvl>
    <w:lvl w:ilvl="7" w:tplc="8138AD02">
      <w:numFmt w:val="bullet"/>
      <w:lvlText w:val="•"/>
      <w:lvlJc w:val="left"/>
      <w:pPr>
        <w:ind w:left="7632" w:hanging="360"/>
      </w:pPr>
      <w:rPr>
        <w:rFonts w:hint="default"/>
        <w:lang w:val="en-US" w:eastAsia="en-US" w:bidi="en-US"/>
      </w:rPr>
    </w:lvl>
    <w:lvl w:ilvl="8" w:tplc="CBEA7C70">
      <w:numFmt w:val="bullet"/>
      <w:lvlText w:val="•"/>
      <w:lvlJc w:val="left"/>
      <w:pPr>
        <w:ind w:left="8588" w:hanging="360"/>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712D40"/>
    <w:rsid w:val="00712D40"/>
    <w:rsid w:val="00D74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5"/>
    <o:shapelayout v:ext="edit">
      <o:idmap v:ext="edit" data="1"/>
    </o:shapelayout>
  </w:shapeDefaults>
  <w:decimalSymbol w:val="."/>
  <w:listSeparator w:val=","/>
  <w15:docId w15:val="{83E93203-5C84-488D-A2B8-6C7B5B011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line="519" w:lineRule="exact"/>
      <w:ind w:left="2219" w:right="2687"/>
      <w:jc w:val="center"/>
      <w:outlineLvl w:val="0"/>
    </w:pPr>
    <w:rPr>
      <w:rFonts w:ascii="Calibri" w:eastAsia="Calibri" w:hAnsi="Calibri" w:cs="Calibri"/>
      <w:b/>
      <w:bCs/>
      <w:sz w:val="44"/>
      <w:szCs w:val="44"/>
    </w:rPr>
  </w:style>
  <w:style w:type="paragraph" w:styleId="Heading2">
    <w:name w:val="heading 2"/>
    <w:basedOn w:val="Normal"/>
    <w:uiPriority w:val="1"/>
    <w:qFormat/>
    <w:pPr>
      <w:ind w:left="228"/>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3"/>
      <w:jc w:val="both"/>
    </w:pPr>
    <w:rPr>
      <w:sz w:val="28"/>
      <w:szCs w:val="28"/>
    </w:rPr>
  </w:style>
  <w:style w:type="paragraph" w:styleId="ListParagraph">
    <w:name w:val="List Paragraph"/>
    <w:basedOn w:val="Normal"/>
    <w:uiPriority w:val="1"/>
    <w:qFormat/>
    <w:pPr>
      <w:spacing w:before="160"/>
      <w:ind w:left="953" w:hanging="361"/>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forbes.com/sites/jeanmarcollagnier/2018/10/01/the-next-cyberattack-staying-ahead-of-hackers-is-becoming-a-greater-challenge/" TargetMode="External"/><Relationship Id="rId13" Type="http://schemas.openxmlformats.org/officeDocument/2006/relationships/hyperlink" Target="http://www.metasploit.com/" TargetMode="External"/><Relationship Id="rId3" Type="http://schemas.openxmlformats.org/officeDocument/2006/relationships/settings" Target="settings.xml"/><Relationship Id="rId7" Type="http://schemas.openxmlformats.org/officeDocument/2006/relationships/hyperlink" Target="https://www.forbes.com/sites/stevemorgan/2016/05/13/list-of-the-5-most-cyber-attacked-industries/" TargetMode="Externa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s.gov/ooh/computer-and-information-technology/information-security-analysts.htm" TargetMode="External"/><Relationship Id="rId11" Type="http://schemas.openxmlformats.org/officeDocument/2006/relationships/hyperlink" Target="https://learn.marsdd.com/mars-library/swot-analysis-a-framework-to-develop-strategic-marketing-and-business-goals/"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learn.marsdd.com/mars-library/does-competition-exist-for-startups-introducing-tech-products-into-the-market/" TargetMode="External"/><Relationship Id="rId4" Type="http://schemas.openxmlformats.org/officeDocument/2006/relationships/webSettings" Target="webSettings.xml"/><Relationship Id="rId9" Type="http://schemas.openxmlformats.org/officeDocument/2006/relationships/hyperlink" Target="https://www.forbes.com/sites/jeanmarcollagnier/2018/10/01/the-next-cyberattack-staying-ahead-of-hackers-is-becoming-a-greater-challen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2836</Words>
  <Characters>16170</Characters>
  <Application>Microsoft Office Word</Application>
  <DocSecurity>0</DocSecurity>
  <Lines>134</Lines>
  <Paragraphs>37</Paragraphs>
  <ScaleCrop>false</ScaleCrop>
  <Company/>
  <LinksUpToDate>false</LinksUpToDate>
  <CharactersWithSpaces>18969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2020-06-19T14:43:00Z</dcterms:created>
  <dcterms:modified xsi:type="dcterms:W3CDTF">2020-06-19T14:47:00Z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2020-06-19T00:00:00Z</vt:filetime>
  </property>
  <property fmtid="{D5CDD505-2E9C-101B-9397-08002B2CF9AE}" pid="3" name="Creator">
    <vt:lpwstr>Microsoft® Word for Microsoft 365</vt:lpwstr>
  </property>
  <property fmtid="{D5CDD505-2E9C-101B-9397-08002B2CF9AE}" pid="4" name="LastSaved">
    <vt:filetime>2020-06-19T00:00:00Z</vt:filetime>
  </property>
</Properties>
</file>