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5"/>
        <w:gridCol w:w="767"/>
        <w:gridCol w:w="2331"/>
        <w:gridCol w:w="231"/>
        <w:gridCol w:w="1322"/>
        <w:gridCol w:w="775"/>
        <w:gridCol w:w="2364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0D3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06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0D3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0D3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0D3E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D35E65" w:rsidP="00D35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Ultimate java development and certification course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983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983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375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1025BC" w:rsidRDefault="00E412F3" w:rsidP="001025BC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>
              <w:rPr>
                <w:b/>
              </w:rPr>
              <w:t xml:space="preserve">1) </w:t>
            </w:r>
            <w:r w:rsidR="001025BC">
              <w:rPr>
                <w:rFonts w:ascii="Segoe UI" w:hAnsi="Segoe UI" w:cs="Segoe UI"/>
                <w:color w:val="263238"/>
                <w:sz w:val="21"/>
                <w:szCs w:val="21"/>
              </w:rPr>
              <w:t>Given an array of integers, return </w:t>
            </w:r>
            <w:r w:rsidR="001025BC">
              <w:rPr>
                <w:rStyle w:val="Strong"/>
                <w:rFonts w:ascii="Segoe UI" w:hAnsi="Segoe UI" w:cs="Segoe UI"/>
                <w:color w:val="263238"/>
                <w:sz w:val="21"/>
                <w:szCs w:val="21"/>
              </w:rPr>
              <w:t>indices</w:t>
            </w:r>
            <w:r w:rsidR="001025BC">
              <w:rPr>
                <w:rFonts w:ascii="Segoe UI" w:hAnsi="Segoe UI" w:cs="Segoe UI"/>
                <w:color w:val="263238"/>
                <w:sz w:val="21"/>
                <w:szCs w:val="21"/>
              </w:rPr>
              <w:t> of the two numbers such that they add up to a specific target.</w:t>
            </w:r>
          </w:p>
          <w:p w:rsidR="001025BC" w:rsidRDefault="001025BC" w:rsidP="001025BC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63238"/>
                <w:sz w:val="21"/>
                <w:szCs w:val="21"/>
              </w:rPr>
            </w:pP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You may assume that each input would have </w:t>
            </w:r>
            <w:r>
              <w:rPr>
                <w:rStyle w:val="Emphasis"/>
                <w:rFonts w:ascii="Segoe UI" w:hAnsi="Segoe UI" w:cs="Segoe UI"/>
                <w:b/>
                <w:bCs/>
                <w:color w:val="263238"/>
                <w:sz w:val="21"/>
                <w:szCs w:val="21"/>
              </w:rPr>
              <w:t>exactly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one solution, and you may not use the </w:t>
            </w:r>
            <w:r>
              <w:rPr>
                <w:rStyle w:val="Emphasis"/>
                <w:rFonts w:ascii="Segoe UI" w:hAnsi="Segoe UI" w:cs="Segoe UI"/>
                <w:color w:val="263238"/>
                <w:sz w:val="21"/>
                <w:szCs w:val="21"/>
              </w:rPr>
              <w:t>same</w:t>
            </w:r>
            <w:r>
              <w:rPr>
                <w:rFonts w:ascii="Segoe UI" w:hAnsi="Segoe UI" w:cs="Segoe UI"/>
                <w:color w:val="263238"/>
                <w:sz w:val="21"/>
                <w:szCs w:val="21"/>
              </w:rPr>
              <w:t> element twice.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983D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C15768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0D3E68">
      <w:pPr>
        <w:rPr>
          <w:rFonts w:ascii="Arial Black" w:hAnsi="Arial Black"/>
          <w:sz w:val="24"/>
          <w:szCs w:val="24"/>
        </w:rPr>
      </w:pPr>
      <w:r w:rsidRPr="000D3E68">
        <w:rPr>
          <w:rFonts w:ascii="Arial Black" w:hAnsi="Arial Black"/>
          <w:sz w:val="24"/>
          <w:szCs w:val="24"/>
        </w:rPr>
        <w:drawing>
          <wp:inline distT="0" distB="0" distL="0" distR="0" wp14:anchorId="09B33D6F" wp14:editId="5A7A7D06">
            <wp:extent cx="5943600" cy="38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0D3E68">
      <w:pPr>
        <w:rPr>
          <w:rFonts w:ascii="Arial Black" w:hAnsi="Arial Black"/>
          <w:sz w:val="24"/>
          <w:szCs w:val="24"/>
        </w:rPr>
      </w:pPr>
      <w:r w:rsidRPr="000D3E68">
        <w:rPr>
          <w:rFonts w:ascii="Arial Black" w:hAnsi="Arial Black"/>
          <w:sz w:val="24"/>
          <w:szCs w:val="24"/>
        </w:rPr>
        <w:drawing>
          <wp:inline distT="0" distB="0" distL="0" distR="0" wp14:anchorId="25153A36" wp14:editId="6F90D059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AB4AD6" w:rsidRPr="00C34F78" w:rsidRDefault="00F303B6" w:rsidP="00F303B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303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4BB77F9" wp14:editId="52A32BCD">
            <wp:extent cx="5858693" cy="3019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D6" w:rsidRPr="00C3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D3E68"/>
    <w:rsid w:val="001025BC"/>
    <w:rsid w:val="00194586"/>
    <w:rsid w:val="001A316D"/>
    <w:rsid w:val="003759E4"/>
    <w:rsid w:val="00534C19"/>
    <w:rsid w:val="005459E1"/>
    <w:rsid w:val="005F27FE"/>
    <w:rsid w:val="007134E5"/>
    <w:rsid w:val="00726DD2"/>
    <w:rsid w:val="00766BAE"/>
    <w:rsid w:val="00983DD1"/>
    <w:rsid w:val="00A502D2"/>
    <w:rsid w:val="00AB4AD6"/>
    <w:rsid w:val="00C15768"/>
    <w:rsid w:val="00C34F78"/>
    <w:rsid w:val="00CD2F92"/>
    <w:rsid w:val="00CE0512"/>
    <w:rsid w:val="00D35E65"/>
    <w:rsid w:val="00E412F3"/>
    <w:rsid w:val="00E90609"/>
    <w:rsid w:val="00EE486A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DE2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5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025BC"/>
    <w:rPr>
      <w:b/>
      <w:bCs/>
    </w:rPr>
  </w:style>
  <w:style w:type="character" w:styleId="Emphasis">
    <w:name w:val="Emphasis"/>
    <w:basedOn w:val="DefaultParagraphFont"/>
    <w:uiPriority w:val="20"/>
    <w:qFormat/>
    <w:rsid w:val="001025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8F75B-9210-4C46-9AE4-80F8653A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28</cp:revision>
  <cp:lastPrinted>2020-05-20T08:43:00Z</cp:lastPrinted>
  <dcterms:created xsi:type="dcterms:W3CDTF">2020-05-20T10:33:00Z</dcterms:created>
  <dcterms:modified xsi:type="dcterms:W3CDTF">2020-05-29T02:07:00Z</dcterms:modified>
</cp:coreProperties>
</file>