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10C5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C3DA5" w:rsidRDefault="007C3DA5" w:rsidP="007C3DA5">
            <w:pPr>
              <w:pStyle w:val="Heading2"/>
              <w:shd w:val="clear" w:color="auto" w:fill="FFFFFF"/>
              <w:spacing w:before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b/>
                <w:bCs/>
                <w:color w:val="1F1F1F"/>
              </w:rPr>
              <w:t xml:space="preserve">Building Scalable Java </w:t>
            </w:r>
            <w:proofErr w:type="spellStart"/>
            <w:r>
              <w:rPr>
                <w:rFonts w:ascii="Arial" w:hAnsi="Arial" w:cs="Arial"/>
                <w:b/>
                <w:bCs/>
                <w:color w:val="1F1F1F"/>
              </w:rPr>
              <w:t>Microservices</w:t>
            </w:r>
            <w:proofErr w:type="spellEnd"/>
            <w:r>
              <w:rPr>
                <w:rFonts w:ascii="Arial" w:hAnsi="Arial" w:cs="Arial"/>
                <w:b/>
                <w:bCs/>
                <w:color w:val="1F1F1F"/>
              </w:rPr>
              <w:t xml:space="preserve"> with Spring Boot and Spring Cloud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F265E" w:rsidRPr="00AF265E" w:rsidRDefault="00C24FBD" w:rsidP="00AF265E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The java </w:t>
            </w:r>
            <w:r w:rsidRPr="00C24FBD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</w:t>
            </w:r>
            <w:r w:rsidR="00AF265E" w:rsidRP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throws clause in exception handling</w:t>
            </w:r>
            <w:r w:rsidR="00510C5A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 xml:space="preserve"> with default messages</w:t>
            </w:r>
            <w:r w:rsidR="00AF265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C24FBD" w:rsidRPr="00C24FBD" w:rsidRDefault="00C24FBD" w:rsidP="00C24FBD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365054">
      <w:pPr>
        <w:rPr>
          <w:rFonts w:ascii="Arial Black" w:hAnsi="Arial Black"/>
          <w:sz w:val="24"/>
          <w:szCs w:val="24"/>
        </w:rPr>
      </w:pPr>
      <w:r w:rsidRPr="00365054">
        <w:rPr>
          <w:rFonts w:ascii="Arial Black" w:hAnsi="Arial Black"/>
          <w:sz w:val="24"/>
          <w:szCs w:val="24"/>
        </w:rPr>
        <w:drawing>
          <wp:inline distT="0" distB="0" distL="0" distR="0" wp14:anchorId="7ADFABEC" wp14:editId="4CDC6927">
            <wp:extent cx="5943600" cy="259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import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java.lang</w:t>
      </w:r>
      <w:proofErr w:type="spellEnd"/>
      <w:r>
        <w:rPr>
          <w:rFonts w:ascii="Consolas" w:hAnsi="Consolas"/>
          <w:color w:val="333333"/>
        </w:rPr>
        <w:t>.*;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class Demonstration_1010 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public</w:t>
      </w:r>
      <w:proofErr w:type="gramEnd"/>
      <w:r>
        <w:rPr>
          <w:rFonts w:ascii="Consolas" w:hAnsi="Consolas"/>
          <w:color w:val="333333"/>
        </w:rPr>
        <w:t xml:space="preserve"> static void main(String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[]) throws Exception{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array = new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>[3];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try{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for</w:t>
      </w:r>
      <w:proofErr w:type="gram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=0;i&lt;4;++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)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array[</w:t>
      </w:r>
      <w:proofErr w:type="spellStart"/>
      <w:proofErr w:type="gramEnd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] = </w:t>
      </w:r>
      <w:proofErr w:type="spellStart"/>
      <w:r>
        <w:rPr>
          <w:rFonts w:ascii="Consolas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>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catch(</w:t>
      </w:r>
      <w:proofErr w:type="spellStart"/>
      <w:proofErr w:type="gramEnd"/>
      <w:r>
        <w:rPr>
          <w:rFonts w:ascii="Consolas" w:hAnsi="Consolas"/>
          <w:color w:val="333333"/>
        </w:rPr>
        <w:t>ArrayIndexOutOfBoundsException</w:t>
      </w:r>
      <w:proofErr w:type="spellEnd"/>
      <w:r>
        <w:rPr>
          <w:rFonts w:ascii="Consolas" w:hAnsi="Consolas"/>
          <w:color w:val="333333"/>
        </w:rPr>
        <w:t xml:space="preserve"> e){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filIn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e.fillInStackTrace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"cause: " + </w:t>
      </w:r>
      <w:proofErr w:type="spellStart"/>
      <w:r>
        <w:rPr>
          <w:rFonts w:ascii="Consolas" w:hAnsi="Consolas"/>
          <w:color w:val="333333"/>
        </w:rPr>
        <w:t>e.getCause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"local: " + </w:t>
      </w:r>
      <w:proofErr w:type="spellStart"/>
      <w:r>
        <w:rPr>
          <w:rFonts w:ascii="Consolas" w:hAnsi="Consolas"/>
          <w:color w:val="333333"/>
        </w:rPr>
        <w:t>e.getLocalizedMessage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</w:t>
      </w:r>
      <w:proofErr w:type="spellStart"/>
      <w:r>
        <w:rPr>
          <w:rFonts w:ascii="Consolas" w:hAnsi="Consolas"/>
          <w:color w:val="333333"/>
        </w:rPr>
        <w:t>messa</w:t>
      </w:r>
      <w:proofErr w:type="spellEnd"/>
      <w:r>
        <w:rPr>
          <w:rFonts w:ascii="Consolas" w:hAnsi="Consolas"/>
          <w:color w:val="333333"/>
        </w:rPr>
        <w:t xml:space="preserve">: " + </w:t>
      </w:r>
      <w:proofErr w:type="spellStart"/>
      <w:r>
        <w:rPr>
          <w:rFonts w:ascii="Consolas" w:hAnsi="Consolas"/>
          <w:color w:val="333333"/>
        </w:rPr>
        <w:t>e.getMessage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 + </w:t>
      </w:r>
      <w:proofErr w:type="spellStart"/>
      <w:r>
        <w:rPr>
          <w:rFonts w:ascii="Consolas" w:hAnsi="Consolas"/>
          <w:color w:val="333333"/>
        </w:rPr>
        <w:t>e.getStackTrace</w:t>
      </w:r>
      <w:proofErr w:type="spellEnd"/>
      <w:r>
        <w:rPr>
          <w:rFonts w:ascii="Consolas" w:hAnsi="Consolas"/>
          <w:color w:val="333333"/>
        </w:rPr>
        <w:t>());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"trace: "); 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e.printStackTrace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"string: 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e.toString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//printed just to inform that we have entered the catch block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"Oops, we went too far, better go back to 0!");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throw</w:t>
      </w:r>
      <w:proofErr w:type="gramEnd"/>
      <w:r>
        <w:rPr>
          <w:rFonts w:ascii="Consolas" w:hAnsi="Consolas"/>
          <w:color w:val="333333"/>
        </w:rPr>
        <w:t xml:space="preserve"> (Exception) new Exception().</w:t>
      </w:r>
      <w:proofErr w:type="spellStart"/>
      <w:r>
        <w:rPr>
          <w:rFonts w:ascii="Consolas" w:hAnsi="Consolas"/>
          <w:color w:val="333333"/>
        </w:rPr>
        <w:t>initCause</w:t>
      </w:r>
      <w:proofErr w:type="spellEnd"/>
      <w:r>
        <w:rPr>
          <w:rFonts w:ascii="Consolas" w:hAnsi="Consolas"/>
          <w:color w:val="333333"/>
        </w:rPr>
        <w:t>(e);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finally{</w:t>
      </w:r>
      <w:proofErr w:type="gramEnd"/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System.out.println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array);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// method call to continue program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  <w:t>}</w:t>
      </w:r>
    </w:p>
    <w:p w:rsidR="00AF265E" w:rsidRDefault="00AF265E" w:rsidP="00AF265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8B557B" w:rsidRDefault="008B557B">
      <w:pPr>
        <w:rPr>
          <w:rFonts w:ascii="Arial Black" w:hAnsi="Arial Black"/>
          <w:sz w:val="24"/>
          <w:szCs w:val="24"/>
        </w:rPr>
      </w:pPr>
    </w:p>
    <w:sectPr w:rsidR="008B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C4661"/>
    <w:rsid w:val="000D0126"/>
    <w:rsid w:val="000E3CF5"/>
    <w:rsid w:val="000F6C3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5054"/>
    <w:rsid w:val="003662B1"/>
    <w:rsid w:val="0037584B"/>
    <w:rsid w:val="003759E4"/>
    <w:rsid w:val="003A3E3D"/>
    <w:rsid w:val="003E7187"/>
    <w:rsid w:val="004B4606"/>
    <w:rsid w:val="00504685"/>
    <w:rsid w:val="00510C5A"/>
    <w:rsid w:val="005459E1"/>
    <w:rsid w:val="00566278"/>
    <w:rsid w:val="005760C0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7C3DA5"/>
    <w:rsid w:val="0085226A"/>
    <w:rsid w:val="008B557B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AF265E"/>
    <w:rsid w:val="00B76713"/>
    <w:rsid w:val="00B86510"/>
    <w:rsid w:val="00BA2357"/>
    <w:rsid w:val="00BB2E65"/>
    <w:rsid w:val="00BC5EA9"/>
    <w:rsid w:val="00BF6111"/>
    <w:rsid w:val="00C15E3B"/>
    <w:rsid w:val="00C24FBD"/>
    <w:rsid w:val="00C4639D"/>
    <w:rsid w:val="00C74E02"/>
    <w:rsid w:val="00C935F7"/>
    <w:rsid w:val="00CA12E5"/>
    <w:rsid w:val="00CE5E69"/>
    <w:rsid w:val="00D16DEA"/>
    <w:rsid w:val="00D35200"/>
    <w:rsid w:val="00D632F2"/>
    <w:rsid w:val="00DA0A1F"/>
    <w:rsid w:val="00DB0398"/>
    <w:rsid w:val="00E7144B"/>
    <w:rsid w:val="00E90609"/>
    <w:rsid w:val="00EA4CD9"/>
    <w:rsid w:val="00EF2B2E"/>
    <w:rsid w:val="00F44D12"/>
    <w:rsid w:val="00F75C7B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9E37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B1DC5-C18B-40C0-8500-F3B681BA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2</cp:revision>
  <cp:lastPrinted>2020-05-20T08:43:00Z</cp:lastPrinted>
  <dcterms:created xsi:type="dcterms:W3CDTF">2020-07-06T11:35:00Z</dcterms:created>
  <dcterms:modified xsi:type="dcterms:W3CDTF">2020-07-06T11:35:00Z</dcterms:modified>
</cp:coreProperties>
</file>