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1214ED" w:rsidP="00DF7696">
            <w:pPr>
              <w:rPr>
                <w:rFonts w:ascii="Times New Roman" w:hAnsi="Times New Roman" w:cs="Times New Roman"/>
                <w:b/>
                <w:sz w:val="24"/>
                <w:szCs w:val="24"/>
              </w:rPr>
            </w:pPr>
            <w:r>
              <w:rPr>
                <w:rFonts w:ascii="Times New Roman" w:hAnsi="Times New Roman" w:cs="Times New Roman"/>
                <w:b/>
                <w:sz w:val="24"/>
                <w:szCs w:val="24"/>
              </w:rPr>
              <w:t>12</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921419" w:rsidP="00DF7696">
            <w:pPr>
              <w:rPr>
                <w:rFonts w:ascii="Times New Roman" w:hAnsi="Times New Roman" w:cs="Times New Roman"/>
                <w:b/>
                <w:sz w:val="24"/>
                <w:szCs w:val="24"/>
              </w:rPr>
            </w:pPr>
            <w:r>
              <w:rPr>
                <w:rFonts w:ascii="Times New Roman" w:hAnsi="Times New Roman" w:cs="Times New Roman"/>
                <w:b/>
                <w:sz w:val="24"/>
                <w:szCs w:val="24"/>
              </w:rPr>
              <w:t>VLSI</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32465A" w:rsidRDefault="005202E0" w:rsidP="00263581">
            <w:pPr>
              <w:rPr>
                <w:rFonts w:ascii="Times New Roman" w:hAnsi="Times New Roman" w:cs="Times New Roman"/>
                <w:b/>
                <w:sz w:val="24"/>
                <w:szCs w:val="24"/>
              </w:rPr>
            </w:pPr>
            <w:r>
              <w:t xml:space="preserve"> </w:t>
            </w:r>
            <w:r w:rsidRPr="0032465A">
              <w:rPr>
                <w:rFonts w:ascii="Times New Roman" w:hAnsi="Times New Roman" w:cs="Times New Roman"/>
                <w:b/>
                <w:sz w:val="24"/>
                <w:szCs w:val="24"/>
              </w:rPr>
              <w:t>MOS transistor basics-II and III</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9996"/>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724FE" w:rsidP="00DF7696">
            <w:pPr>
              <w:rPr>
                <w:b/>
                <w:sz w:val="24"/>
                <w:szCs w:val="24"/>
              </w:rPr>
            </w:pPr>
            <w:r>
              <w:rPr>
                <w:b/>
                <w:noProof/>
                <w:sz w:val="24"/>
                <w:szCs w:val="24"/>
                <w:lang w:val="en-IN" w:eastAsia="en-IN"/>
              </w:rPr>
              <w:drawing>
                <wp:inline distT="0" distB="0" distL="0" distR="0">
                  <wp:extent cx="6202680" cy="4038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 12.PNG"/>
                          <pic:cNvPicPr/>
                        </pic:nvPicPr>
                        <pic:blipFill>
                          <a:blip r:embed="rId5">
                            <a:extLst>
                              <a:ext uri="{28A0092B-C50C-407E-A947-70E740481C1C}">
                                <a14:useLocalDpi xmlns:a14="http://schemas.microsoft.com/office/drawing/2010/main" val="0"/>
                              </a:ext>
                            </a:extLst>
                          </a:blip>
                          <a:stretch>
                            <a:fillRect/>
                          </a:stretch>
                        </pic:blipFill>
                        <pic:spPr>
                          <a:xfrm>
                            <a:off x="0" y="0"/>
                            <a:ext cx="6203221" cy="4038952"/>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921419" w:rsidRDefault="00860B49" w:rsidP="00921419">
            <w:pPr>
              <w:jc w:val="center"/>
              <w:textAlignment w:val="baseline"/>
              <w:rPr>
                <w:rFonts w:ascii="inherit" w:hAnsi="inherit"/>
                <w:caps/>
                <w:color w:val="B4B4B4"/>
                <w:sz w:val="17"/>
                <w:szCs w:val="17"/>
              </w:rPr>
            </w:pPr>
            <w:r w:rsidRPr="00EB7272">
              <w:rPr>
                <w:rFonts w:ascii="Times New Roman" w:hAnsi="Times New Roman" w:cs="Times New Roman"/>
                <w:sz w:val="24"/>
                <w:szCs w:val="24"/>
              </w:rPr>
              <w:t xml:space="preserve">      In my first session today I have studied about the </w:t>
            </w:r>
            <w:r w:rsidR="00921419" w:rsidRPr="00EB7272">
              <w:rPr>
                <w:rFonts w:ascii="Times New Roman" w:hAnsi="Times New Roman" w:cs="Times New Roman"/>
                <w:sz w:val="24"/>
                <w:szCs w:val="24"/>
              </w:rPr>
              <w:t xml:space="preserve">MOSFET - </w:t>
            </w:r>
            <w:r w:rsidR="0032465A" w:rsidRPr="0032465A">
              <w:rPr>
                <w:rFonts w:ascii="Times New Roman" w:hAnsi="Times New Roman" w:cs="Times New Roman"/>
                <w:sz w:val="24"/>
                <w:szCs w:val="24"/>
              </w:rPr>
              <w:t xml:space="preserve">MOS transistor basics-II and </w:t>
            </w:r>
            <w:r w:rsidR="0032465A" w:rsidRPr="0032465A">
              <w:rPr>
                <w:rFonts w:ascii="Times New Roman" w:hAnsi="Times New Roman" w:cs="Times New Roman"/>
                <w:sz w:val="24"/>
                <w:szCs w:val="24"/>
              </w:rPr>
              <w:t>III</w:t>
            </w:r>
            <w:r w:rsidR="0032465A">
              <w:rPr>
                <w:rFonts w:ascii="inherit" w:hAnsi="inherit"/>
                <w:caps/>
                <w:color w:val="B4B4B4"/>
                <w:sz w:val="17"/>
                <w:szCs w:val="17"/>
              </w:rPr>
              <w:t>.</w:t>
            </w:r>
          </w:p>
          <w:p w:rsidR="0032465A" w:rsidRDefault="0032465A" w:rsidP="00921419">
            <w:pPr>
              <w:jc w:val="center"/>
              <w:textAlignment w:val="baseline"/>
              <w:rPr>
                <w:rFonts w:ascii="inherit" w:hAnsi="inherit"/>
                <w:caps/>
                <w:color w:val="B4B4B4"/>
                <w:sz w:val="17"/>
                <w:szCs w:val="17"/>
              </w:rPr>
            </w:pP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The most common type of insulated gate FET which is used in many different types of electronic circuits is called the </w:t>
            </w:r>
            <w:r w:rsidRPr="0032465A">
              <w:rPr>
                <w:rFonts w:ascii="Times New Roman" w:eastAsia="Times New Roman" w:hAnsi="Times New Roman" w:cs="Times New Roman"/>
                <w:b/>
                <w:bCs/>
                <w:color w:val="414042"/>
                <w:sz w:val="24"/>
                <w:szCs w:val="24"/>
                <w:lang w:val="en-IN" w:eastAsia="en-IN"/>
              </w:rPr>
              <w:t>Metal Oxide Semiconductor Field Effect Transistor</w:t>
            </w:r>
            <w:r w:rsidRPr="005202E0">
              <w:rPr>
                <w:rFonts w:ascii="Times New Roman" w:eastAsia="Times New Roman" w:hAnsi="Times New Roman" w:cs="Times New Roman"/>
                <w:color w:val="414042"/>
                <w:sz w:val="24"/>
                <w:szCs w:val="24"/>
                <w:lang w:val="en-IN" w:eastAsia="en-IN"/>
              </w:rPr>
              <w:t> or </w:t>
            </w:r>
            <w:r w:rsidRPr="0032465A">
              <w:rPr>
                <w:rFonts w:ascii="Times New Roman" w:eastAsia="Times New Roman" w:hAnsi="Times New Roman" w:cs="Times New Roman"/>
                <w:b/>
                <w:bCs/>
                <w:color w:val="414042"/>
                <w:sz w:val="24"/>
                <w:szCs w:val="24"/>
                <w:lang w:val="en-IN" w:eastAsia="en-IN"/>
              </w:rPr>
              <w:t>MOSFET</w:t>
            </w:r>
            <w:r w:rsidRPr="005202E0">
              <w:rPr>
                <w:rFonts w:ascii="Times New Roman" w:eastAsia="Times New Roman" w:hAnsi="Times New Roman" w:cs="Times New Roman"/>
                <w:color w:val="414042"/>
                <w:sz w:val="24"/>
                <w:szCs w:val="24"/>
                <w:lang w:val="en-IN" w:eastAsia="en-IN"/>
              </w:rPr>
              <w:t> for short.</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The </w:t>
            </w:r>
            <w:r w:rsidRPr="0032465A">
              <w:rPr>
                <w:rFonts w:ascii="Times New Roman" w:eastAsia="Times New Roman" w:hAnsi="Times New Roman" w:cs="Times New Roman"/>
                <w:b/>
                <w:bCs/>
                <w:color w:val="414042"/>
                <w:sz w:val="24"/>
                <w:szCs w:val="24"/>
                <w:lang w:val="en-IN" w:eastAsia="en-IN"/>
              </w:rPr>
              <w:t>IGFET</w:t>
            </w:r>
            <w:r w:rsidRPr="005202E0">
              <w:rPr>
                <w:rFonts w:ascii="Times New Roman" w:eastAsia="Times New Roman" w:hAnsi="Times New Roman" w:cs="Times New Roman"/>
                <w:color w:val="414042"/>
                <w:sz w:val="24"/>
                <w:szCs w:val="24"/>
                <w:lang w:val="en-IN" w:eastAsia="en-IN"/>
              </w:rPr>
              <w:t> or </w:t>
            </w:r>
            <w:r w:rsidRPr="0032465A">
              <w:rPr>
                <w:rFonts w:ascii="Times New Roman" w:eastAsia="Times New Roman" w:hAnsi="Times New Roman" w:cs="Times New Roman"/>
                <w:b/>
                <w:bCs/>
                <w:color w:val="414042"/>
                <w:sz w:val="24"/>
                <w:szCs w:val="24"/>
                <w:lang w:val="en-IN" w:eastAsia="en-IN"/>
              </w:rPr>
              <w:t>MOSFET</w:t>
            </w:r>
            <w:r w:rsidRPr="005202E0">
              <w:rPr>
                <w:rFonts w:ascii="Times New Roman" w:eastAsia="Times New Roman" w:hAnsi="Times New Roman" w:cs="Times New Roman"/>
                <w:color w:val="414042"/>
                <w:sz w:val="24"/>
                <w:szCs w:val="24"/>
                <w:lang w:val="en-IN" w:eastAsia="en-IN"/>
              </w:rPr>
              <w:t> is a voltage controlled field effect transistor that differs from a JFET in that it has a “Metal Oxide” Gate electrode which is electrically insulated from the main semiconductor n-channel or p-channel by a very thin layer of insulating material usually silicon dioxide, commonly known as glass.</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lastRenderedPageBreak/>
              <w:t xml:space="preserve">This </w:t>
            </w:r>
            <w:proofErr w:type="spellStart"/>
            <w:r w:rsidRPr="005202E0">
              <w:rPr>
                <w:rFonts w:ascii="Times New Roman" w:eastAsia="Times New Roman" w:hAnsi="Times New Roman" w:cs="Times New Roman"/>
                <w:color w:val="414042"/>
                <w:sz w:val="24"/>
                <w:szCs w:val="24"/>
                <w:lang w:val="en-IN" w:eastAsia="en-IN"/>
              </w:rPr>
              <w:t>ultra thin</w:t>
            </w:r>
            <w:proofErr w:type="spellEnd"/>
            <w:r w:rsidRPr="005202E0">
              <w:rPr>
                <w:rFonts w:ascii="Times New Roman" w:eastAsia="Times New Roman" w:hAnsi="Times New Roman" w:cs="Times New Roman"/>
                <w:color w:val="414042"/>
                <w:sz w:val="24"/>
                <w:szCs w:val="24"/>
                <w:lang w:val="en-IN" w:eastAsia="en-IN"/>
              </w:rPr>
              <w:t xml:space="preserve"> insulated metal gate electrode can be thought of as one plate of a capacitor. The isolation of the controlling Gate makes the input resistance of the </w:t>
            </w:r>
            <w:r w:rsidRPr="0032465A">
              <w:rPr>
                <w:rFonts w:ascii="Times New Roman" w:eastAsia="Times New Roman" w:hAnsi="Times New Roman" w:cs="Times New Roman"/>
                <w:b/>
                <w:bCs/>
                <w:color w:val="414042"/>
                <w:sz w:val="24"/>
                <w:szCs w:val="24"/>
                <w:lang w:val="en-IN" w:eastAsia="en-IN"/>
              </w:rPr>
              <w:t>MOSFET</w:t>
            </w:r>
            <w:r w:rsidRPr="005202E0">
              <w:rPr>
                <w:rFonts w:ascii="Times New Roman" w:eastAsia="Times New Roman" w:hAnsi="Times New Roman" w:cs="Times New Roman"/>
                <w:color w:val="414042"/>
                <w:sz w:val="24"/>
                <w:szCs w:val="24"/>
                <w:lang w:val="en-IN" w:eastAsia="en-IN"/>
              </w:rPr>
              <w:t xml:space="preserve"> extremely high way up in the Mega-ohms </w:t>
            </w:r>
            <w:proofErr w:type="gramStart"/>
            <w:r w:rsidRPr="005202E0">
              <w:rPr>
                <w:rFonts w:ascii="Times New Roman" w:eastAsia="Times New Roman" w:hAnsi="Times New Roman" w:cs="Times New Roman"/>
                <w:color w:val="414042"/>
                <w:sz w:val="24"/>
                <w:szCs w:val="24"/>
                <w:lang w:val="en-IN" w:eastAsia="en-IN"/>
              </w:rPr>
              <w:t>( </w:t>
            </w:r>
            <w:r w:rsidRPr="0032465A">
              <w:rPr>
                <w:rFonts w:ascii="Times New Roman" w:eastAsia="Times New Roman" w:hAnsi="Times New Roman" w:cs="Times New Roman"/>
                <w:color w:val="414143"/>
                <w:sz w:val="24"/>
                <w:szCs w:val="24"/>
                <w:lang w:val="en-IN" w:eastAsia="en-IN"/>
              </w:rPr>
              <w:t>MΩ</w:t>
            </w:r>
            <w:proofErr w:type="gramEnd"/>
            <w:r w:rsidRPr="005202E0">
              <w:rPr>
                <w:rFonts w:ascii="Times New Roman" w:eastAsia="Times New Roman" w:hAnsi="Times New Roman" w:cs="Times New Roman"/>
                <w:color w:val="414042"/>
                <w:sz w:val="24"/>
                <w:szCs w:val="24"/>
                <w:lang w:val="en-IN" w:eastAsia="en-IN"/>
              </w:rPr>
              <w:t> ) region thereby making it almost infinite.</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As the Gate terminal is electrically isolated from the main current carrying channel between the drain and source, </w:t>
            </w:r>
            <w:r w:rsidRPr="005202E0">
              <w:rPr>
                <w:rFonts w:ascii="Times New Roman" w:eastAsia="Times New Roman" w:hAnsi="Times New Roman" w:cs="Times New Roman"/>
                <w:color w:val="800040"/>
                <w:sz w:val="24"/>
                <w:szCs w:val="24"/>
                <w:lang w:val="en-IN" w:eastAsia="en-IN"/>
              </w:rPr>
              <w:t>“NO current flows into the gate”</w:t>
            </w:r>
            <w:r w:rsidRPr="005202E0">
              <w:rPr>
                <w:rFonts w:ascii="Times New Roman" w:eastAsia="Times New Roman" w:hAnsi="Times New Roman" w:cs="Times New Roman"/>
                <w:color w:val="414042"/>
                <w:sz w:val="24"/>
                <w:szCs w:val="24"/>
                <w:lang w:val="en-IN" w:eastAsia="en-IN"/>
              </w:rPr>
              <w:t> and just like the JFET, the MOSFET also acts like a voltage controlled resistor where the current flowing through the main channel between the Drain and Source is proportional to the input voltage. Also like the JFET, the MOSFETs very high input resistance can easily accumulate large amounts of static charge resulting in the </w:t>
            </w:r>
            <w:r w:rsidRPr="0032465A">
              <w:rPr>
                <w:rFonts w:ascii="Times New Roman" w:eastAsia="Times New Roman" w:hAnsi="Times New Roman" w:cs="Times New Roman"/>
                <w:b/>
                <w:bCs/>
                <w:color w:val="414042"/>
                <w:sz w:val="24"/>
                <w:szCs w:val="24"/>
                <w:lang w:val="en-IN" w:eastAsia="en-IN"/>
              </w:rPr>
              <w:t>MOSFET</w:t>
            </w:r>
            <w:r w:rsidRPr="005202E0">
              <w:rPr>
                <w:rFonts w:ascii="Times New Roman" w:eastAsia="Times New Roman" w:hAnsi="Times New Roman" w:cs="Times New Roman"/>
                <w:color w:val="414042"/>
                <w:sz w:val="24"/>
                <w:szCs w:val="24"/>
                <w:lang w:val="en-IN" w:eastAsia="en-IN"/>
              </w:rPr>
              <w:t> becoming easily damaged unless carefully handled or protected.</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Like the previous JFET tutorial, MOSFETs are three terminal devices with a </w:t>
            </w:r>
            <w:r w:rsidRPr="0032465A">
              <w:rPr>
                <w:rFonts w:ascii="Times New Roman" w:eastAsia="Times New Roman" w:hAnsi="Times New Roman" w:cs="Times New Roman"/>
                <w:color w:val="414143"/>
                <w:sz w:val="24"/>
                <w:szCs w:val="24"/>
                <w:lang w:val="en-IN" w:eastAsia="en-IN"/>
              </w:rPr>
              <w:t>Gate</w:t>
            </w:r>
            <w:r w:rsidRPr="005202E0">
              <w:rPr>
                <w:rFonts w:ascii="Times New Roman" w:eastAsia="Times New Roman" w:hAnsi="Times New Roman" w:cs="Times New Roman"/>
                <w:color w:val="414042"/>
                <w:sz w:val="24"/>
                <w:szCs w:val="24"/>
                <w:lang w:val="en-IN" w:eastAsia="en-IN"/>
              </w:rPr>
              <w:t>, </w:t>
            </w:r>
            <w:r w:rsidRPr="0032465A">
              <w:rPr>
                <w:rFonts w:ascii="Times New Roman" w:eastAsia="Times New Roman" w:hAnsi="Times New Roman" w:cs="Times New Roman"/>
                <w:color w:val="414143"/>
                <w:sz w:val="24"/>
                <w:szCs w:val="24"/>
                <w:lang w:val="en-IN" w:eastAsia="en-IN"/>
              </w:rPr>
              <w:t>Drain</w:t>
            </w:r>
            <w:r w:rsidRPr="005202E0">
              <w:rPr>
                <w:rFonts w:ascii="Times New Roman" w:eastAsia="Times New Roman" w:hAnsi="Times New Roman" w:cs="Times New Roman"/>
                <w:color w:val="414042"/>
                <w:sz w:val="24"/>
                <w:szCs w:val="24"/>
                <w:lang w:val="en-IN" w:eastAsia="en-IN"/>
              </w:rPr>
              <w:t> and </w:t>
            </w:r>
            <w:r w:rsidRPr="0032465A">
              <w:rPr>
                <w:rFonts w:ascii="Times New Roman" w:eastAsia="Times New Roman" w:hAnsi="Times New Roman" w:cs="Times New Roman"/>
                <w:color w:val="414143"/>
                <w:sz w:val="24"/>
                <w:szCs w:val="24"/>
                <w:lang w:val="en-IN" w:eastAsia="en-IN"/>
              </w:rPr>
              <w:t>Source</w:t>
            </w:r>
            <w:r w:rsidRPr="005202E0">
              <w:rPr>
                <w:rFonts w:ascii="Times New Roman" w:eastAsia="Times New Roman" w:hAnsi="Times New Roman" w:cs="Times New Roman"/>
                <w:color w:val="414042"/>
                <w:sz w:val="24"/>
                <w:szCs w:val="24"/>
                <w:lang w:val="en-IN" w:eastAsia="en-IN"/>
              </w:rPr>
              <w:t> and both P-channel (PMOS) and N-channel (NMOS) MOSFETs are available. The main difference this time is that MOSFETs are available in two basic forms:</w:t>
            </w:r>
          </w:p>
          <w:p w:rsidR="005202E0" w:rsidRPr="005202E0" w:rsidRDefault="005202E0" w:rsidP="0032465A">
            <w:pPr>
              <w:numPr>
                <w:ilvl w:val="0"/>
                <w:numId w:val="1"/>
              </w:numPr>
              <w:spacing w:before="75" w:after="75" w:line="276" w:lineRule="auto"/>
              <w:ind w:left="300" w:right="300"/>
              <w:jc w:val="both"/>
              <w:rPr>
                <w:rFonts w:ascii="Times New Roman" w:eastAsia="Times New Roman" w:hAnsi="Times New Roman" w:cs="Times New Roman"/>
                <w:color w:val="414042"/>
                <w:sz w:val="24"/>
                <w:szCs w:val="24"/>
                <w:lang w:val="en-IN" w:eastAsia="en-IN"/>
              </w:rPr>
            </w:pPr>
            <w:r w:rsidRPr="0032465A">
              <w:rPr>
                <w:rFonts w:ascii="Times New Roman" w:eastAsia="Times New Roman" w:hAnsi="Times New Roman" w:cs="Times New Roman"/>
                <w:color w:val="414143"/>
                <w:sz w:val="24"/>
                <w:szCs w:val="24"/>
                <w:lang w:val="en-IN" w:eastAsia="en-IN"/>
              </w:rPr>
              <w:t>Depletion Type</w:t>
            </w:r>
            <w:r w:rsidRPr="005202E0">
              <w:rPr>
                <w:rFonts w:ascii="Times New Roman" w:eastAsia="Times New Roman" w:hAnsi="Times New Roman" w:cs="Times New Roman"/>
                <w:color w:val="414042"/>
                <w:sz w:val="24"/>
                <w:szCs w:val="24"/>
                <w:lang w:val="en-IN" w:eastAsia="en-IN"/>
              </w:rPr>
              <w:t xml:space="preserve">   –   the transistor requires the Gate-Source voltage, </w:t>
            </w:r>
            <w:proofErr w:type="gramStart"/>
            <w:r w:rsidRPr="005202E0">
              <w:rPr>
                <w:rFonts w:ascii="Times New Roman" w:eastAsia="Times New Roman" w:hAnsi="Times New Roman" w:cs="Times New Roman"/>
                <w:color w:val="414042"/>
                <w:sz w:val="24"/>
                <w:szCs w:val="24"/>
                <w:lang w:val="en-IN" w:eastAsia="en-IN"/>
              </w:rPr>
              <w:t>(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proofErr w:type="gramEnd"/>
            <w:r w:rsidRPr="005202E0">
              <w:rPr>
                <w:rFonts w:ascii="Times New Roman" w:eastAsia="Times New Roman" w:hAnsi="Times New Roman" w:cs="Times New Roman"/>
                <w:color w:val="414042"/>
                <w:sz w:val="24"/>
                <w:szCs w:val="24"/>
                <w:lang w:val="en-IN" w:eastAsia="en-IN"/>
              </w:rPr>
              <w:t> ) to switch the device “OFF”. The depletion mode MOSFET is equivalent to a “Normally Closed” switch.</w:t>
            </w:r>
          </w:p>
          <w:p w:rsidR="005202E0" w:rsidRPr="005202E0" w:rsidRDefault="005202E0" w:rsidP="0032465A">
            <w:pPr>
              <w:numPr>
                <w:ilvl w:val="0"/>
                <w:numId w:val="1"/>
              </w:numPr>
              <w:spacing w:before="75" w:after="75" w:line="276" w:lineRule="auto"/>
              <w:ind w:left="300" w:right="300"/>
              <w:jc w:val="both"/>
              <w:rPr>
                <w:rFonts w:ascii="Times New Roman" w:eastAsia="Times New Roman" w:hAnsi="Times New Roman" w:cs="Times New Roman"/>
                <w:color w:val="414042"/>
                <w:sz w:val="24"/>
                <w:szCs w:val="24"/>
                <w:lang w:val="en-IN" w:eastAsia="en-IN"/>
              </w:rPr>
            </w:pPr>
            <w:r w:rsidRPr="0032465A">
              <w:rPr>
                <w:rFonts w:ascii="Times New Roman" w:eastAsia="Times New Roman" w:hAnsi="Times New Roman" w:cs="Times New Roman"/>
                <w:color w:val="414143"/>
                <w:sz w:val="24"/>
                <w:szCs w:val="24"/>
                <w:lang w:val="en-IN" w:eastAsia="en-IN"/>
              </w:rPr>
              <w:t>Enhancement Type</w:t>
            </w:r>
            <w:r w:rsidRPr="005202E0">
              <w:rPr>
                <w:rFonts w:ascii="Times New Roman" w:eastAsia="Times New Roman" w:hAnsi="Times New Roman" w:cs="Times New Roman"/>
                <w:color w:val="414042"/>
                <w:sz w:val="24"/>
                <w:szCs w:val="24"/>
                <w:lang w:val="en-IN" w:eastAsia="en-IN"/>
              </w:rPr>
              <w:t xml:space="preserve">   –   the transistor requires a Gate-Source voltage, </w:t>
            </w:r>
            <w:proofErr w:type="gramStart"/>
            <w:r w:rsidRPr="005202E0">
              <w:rPr>
                <w:rFonts w:ascii="Times New Roman" w:eastAsia="Times New Roman" w:hAnsi="Times New Roman" w:cs="Times New Roman"/>
                <w:color w:val="414042"/>
                <w:sz w:val="24"/>
                <w:szCs w:val="24"/>
                <w:lang w:val="en-IN" w:eastAsia="en-IN"/>
              </w:rPr>
              <w:t>(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proofErr w:type="gramEnd"/>
            <w:r w:rsidRPr="005202E0">
              <w:rPr>
                <w:rFonts w:ascii="Times New Roman" w:eastAsia="Times New Roman" w:hAnsi="Times New Roman" w:cs="Times New Roman"/>
                <w:color w:val="414042"/>
                <w:sz w:val="24"/>
                <w:szCs w:val="24"/>
                <w:lang w:val="en-IN" w:eastAsia="en-IN"/>
              </w:rPr>
              <w:t> ) to switch the device “ON”. The enhancement mode MOSFET is equivalent to a “Normally Open” switch.</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The symbols and basic construction for both configurations of MOSFETs are shown below.</w:t>
            </w:r>
          </w:p>
          <w:p w:rsidR="005202E0" w:rsidRPr="005202E0" w:rsidRDefault="005202E0" w:rsidP="005202E0">
            <w:pPr>
              <w:spacing w:after="150"/>
              <w:jc w:val="center"/>
              <w:rPr>
                <w:rFonts w:ascii="Arial" w:eastAsia="Times New Roman" w:hAnsi="Arial" w:cs="Arial"/>
                <w:color w:val="414042"/>
                <w:sz w:val="27"/>
                <w:szCs w:val="27"/>
                <w:lang w:val="en-IN" w:eastAsia="en-IN"/>
              </w:rPr>
            </w:pPr>
            <w:r w:rsidRPr="005202E0">
              <w:rPr>
                <w:rFonts w:ascii="Arial" w:eastAsia="Times New Roman" w:hAnsi="Arial" w:cs="Arial"/>
                <w:noProof/>
                <w:color w:val="414042"/>
                <w:sz w:val="27"/>
                <w:szCs w:val="27"/>
                <w:lang w:val="en-IN" w:eastAsia="en-IN"/>
              </w:rPr>
              <w:drawing>
                <wp:inline distT="0" distB="0" distL="0" distR="0">
                  <wp:extent cx="4572000" cy="3175000"/>
                  <wp:effectExtent l="0" t="0" r="0" b="6350"/>
                  <wp:docPr id="12" name="Picture 12" descr="mosfe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fet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175000"/>
                          </a:xfrm>
                          <a:prstGeom prst="rect">
                            <a:avLst/>
                          </a:prstGeom>
                          <a:noFill/>
                          <a:ln>
                            <a:noFill/>
                          </a:ln>
                        </pic:spPr>
                      </pic:pic>
                    </a:graphicData>
                  </a:graphic>
                </wp:inline>
              </w:drawing>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The four MOSFET symbols above show an additional terminal called the </w:t>
            </w:r>
            <w:r w:rsidRPr="0032465A">
              <w:rPr>
                <w:rFonts w:ascii="Times New Roman" w:eastAsia="Times New Roman" w:hAnsi="Times New Roman" w:cs="Times New Roman"/>
                <w:color w:val="414143"/>
                <w:sz w:val="24"/>
                <w:szCs w:val="24"/>
                <w:lang w:val="en-IN" w:eastAsia="en-IN"/>
              </w:rPr>
              <w:t>Substrate</w:t>
            </w:r>
            <w:r w:rsidRPr="005202E0">
              <w:rPr>
                <w:rFonts w:ascii="Times New Roman" w:eastAsia="Times New Roman" w:hAnsi="Times New Roman" w:cs="Times New Roman"/>
                <w:color w:val="414042"/>
                <w:sz w:val="24"/>
                <w:szCs w:val="24"/>
                <w:lang w:val="en-IN" w:eastAsia="en-IN"/>
              </w:rPr>
              <w:t xml:space="preserve"> and is not normally used as either an input or an output connection but instead it is used for grounding the substrate. It connects to the main </w:t>
            </w:r>
            <w:proofErr w:type="spellStart"/>
            <w:r w:rsidRPr="005202E0">
              <w:rPr>
                <w:rFonts w:ascii="Times New Roman" w:eastAsia="Times New Roman" w:hAnsi="Times New Roman" w:cs="Times New Roman"/>
                <w:color w:val="414042"/>
                <w:sz w:val="24"/>
                <w:szCs w:val="24"/>
                <w:lang w:val="en-IN" w:eastAsia="en-IN"/>
              </w:rPr>
              <w:t>semiconductive</w:t>
            </w:r>
            <w:proofErr w:type="spellEnd"/>
            <w:r w:rsidRPr="005202E0">
              <w:rPr>
                <w:rFonts w:ascii="Times New Roman" w:eastAsia="Times New Roman" w:hAnsi="Times New Roman" w:cs="Times New Roman"/>
                <w:color w:val="414042"/>
                <w:sz w:val="24"/>
                <w:szCs w:val="24"/>
                <w:lang w:val="en-IN" w:eastAsia="en-IN"/>
              </w:rPr>
              <w:t xml:space="preserve"> channel through a diode junction to the body or metal tab of the MOSFET.</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Usually in discrete type MOSFETs, this substrate lead is connected internally to the source terminal. When this is the case, as in enhancement types it is omitted from the symbol for clarification.</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lastRenderedPageBreak/>
              <w:t xml:space="preserve">The line in the MOSFET symbol between the drain (D) and source (S) connections represents the transistors </w:t>
            </w:r>
            <w:proofErr w:type="spellStart"/>
            <w:r w:rsidRPr="005202E0">
              <w:rPr>
                <w:rFonts w:ascii="Times New Roman" w:eastAsia="Times New Roman" w:hAnsi="Times New Roman" w:cs="Times New Roman"/>
                <w:color w:val="414042"/>
                <w:sz w:val="24"/>
                <w:szCs w:val="24"/>
                <w:lang w:val="en-IN" w:eastAsia="en-IN"/>
              </w:rPr>
              <w:t>semiconductive</w:t>
            </w:r>
            <w:proofErr w:type="spellEnd"/>
            <w:r w:rsidRPr="005202E0">
              <w:rPr>
                <w:rFonts w:ascii="Times New Roman" w:eastAsia="Times New Roman" w:hAnsi="Times New Roman" w:cs="Times New Roman"/>
                <w:color w:val="414042"/>
                <w:sz w:val="24"/>
                <w:szCs w:val="24"/>
                <w:lang w:val="en-IN" w:eastAsia="en-IN"/>
              </w:rPr>
              <w:t xml:space="preserve"> channel. If this channel line is a solid unbroken line then it represents a “Depletion” (normally-ON) type MOSFET as drain current can flow with zero gate biasing potential.</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If the channel line is shown as a dotted or broken line, then it represents an “Enhancement” (normally-OFF) type MOSFET as zero drain current flows with zero gate potential. The direction of the arrow pointing to this channel line indicates whether the conductive channel is a P-type or an N-type semiconductor device.</w:t>
            </w:r>
          </w:p>
          <w:p w:rsidR="005202E0" w:rsidRPr="005202E0" w:rsidRDefault="005202E0" w:rsidP="0032465A">
            <w:pPr>
              <w:spacing w:before="450" w:after="150" w:line="276" w:lineRule="auto"/>
              <w:jc w:val="both"/>
              <w:outlineLvl w:val="2"/>
              <w:rPr>
                <w:rFonts w:ascii="Times New Roman" w:eastAsia="Times New Roman" w:hAnsi="Times New Roman" w:cs="Times New Roman"/>
                <w:b/>
                <w:bCs/>
                <w:color w:val="404041"/>
                <w:sz w:val="24"/>
                <w:szCs w:val="24"/>
                <w:lang w:val="en-IN" w:eastAsia="en-IN"/>
              </w:rPr>
            </w:pPr>
            <w:r w:rsidRPr="005202E0">
              <w:rPr>
                <w:rFonts w:ascii="Times New Roman" w:eastAsia="Times New Roman" w:hAnsi="Times New Roman" w:cs="Times New Roman"/>
                <w:b/>
                <w:bCs/>
                <w:color w:val="404041"/>
                <w:sz w:val="24"/>
                <w:szCs w:val="24"/>
                <w:lang w:val="en-IN" w:eastAsia="en-IN"/>
              </w:rPr>
              <w:t>Basic MOSFET Structure and Symbol</w:t>
            </w:r>
          </w:p>
          <w:p w:rsidR="005202E0" w:rsidRPr="005202E0" w:rsidRDefault="005202E0" w:rsidP="0032465A">
            <w:pPr>
              <w:spacing w:after="150" w:line="276" w:lineRule="auto"/>
              <w:jc w:val="center"/>
              <w:rPr>
                <w:rFonts w:ascii="Times New Roman" w:eastAsia="Times New Roman" w:hAnsi="Times New Roman" w:cs="Times New Roman"/>
                <w:color w:val="414042"/>
                <w:sz w:val="24"/>
                <w:szCs w:val="24"/>
                <w:lang w:val="en-IN" w:eastAsia="en-IN"/>
              </w:rPr>
            </w:pPr>
            <w:r w:rsidRPr="0032465A">
              <w:rPr>
                <w:rFonts w:ascii="Times New Roman" w:eastAsia="Times New Roman" w:hAnsi="Times New Roman" w:cs="Times New Roman"/>
                <w:noProof/>
                <w:color w:val="414042"/>
                <w:sz w:val="24"/>
                <w:szCs w:val="24"/>
                <w:lang w:val="en-IN" w:eastAsia="en-IN"/>
              </w:rPr>
              <w:drawing>
                <wp:inline distT="0" distB="0" distL="0" distR="0">
                  <wp:extent cx="3291840" cy="2819400"/>
                  <wp:effectExtent l="0" t="0" r="3810" b="0"/>
                  <wp:docPr id="11" name="Picture 11" descr="mos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fet constr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2819400"/>
                          </a:xfrm>
                          <a:prstGeom prst="rect">
                            <a:avLst/>
                          </a:prstGeom>
                          <a:noFill/>
                          <a:ln>
                            <a:noFill/>
                          </a:ln>
                        </pic:spPr>
                      </pic:pic>
                    </a:graphicData>
                  </a:graphic>
                </wp:inline>
              </w:drawing>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 xml:space="preserve">The construction of the Metal Oxide Semiconductor FET is very different to that of the Junction FET. Both the Depletion and Enhancement type MOSFETs use an electrical field produced by a gate voltage to alter the flow of charge carriers, electrons for n-channel or holes for P-channel, through the </w:t>
            </w:r>
            <w:proofErr w:type="spellStart"/>
            <w:r w:rsidRPr="005202E0">
              <w:rPr>
                <w:rFonts w:ascii="Times New Roman" w:eastAsia="Times New Roman" w:hAnsi="Times New Roman" w:cs="Times New Roman"/>
                <w:color w:val="414042"/>
                <w:sz w:val="24"/>
                <w:szCs w:val="24"/>
                <w:lang w:val="en-IN" w:eastAsia="en-IN"/>
              </w:rPr>
              <w:t>semiconductive</w:t>
            </w:r>
            <w:proofErr w:type="spellEnd"/>
            <w:r w:rsidRPr="005202E0">
              <w:rPr>
                <w:rFonts w:ascii="Times New Roman" w:eastAsia="Times New Roman" w:hAnsi="Times New Roman" w:cs="Times New Roman"/>
                <w:color w:val="414042"/>
                <w:sz w:val="24"/>
                <w:szCs w:val="24"/>
                <w:lang w:val="en-IN" w:eastAsia="en-IN"/>
              </w:rPr>
              <w:t xml:space="preserve"> drain-source channel. The gate electrode is placed on top of a very thin insulating layer and there are a pair of small n-type regions just under the drain and source electrodes.</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 xml:space="preserve">We saw in the previous tutorial, that the gate of a junction field effect transistor, JFET must be biased in such a way as to reverse-bias the </w:t>
            </w:r>
            <w:proofErr w:type="spellStart"/>
            <w:r w:rsidRPr="005202E0">
              <w:rPr>
                <w:rFonts w:ascii="Times New Roman" w:eastAsia="Times New Roman" w:hAnsi="Times New Roman" w:cs="Times New Roman"/>
                <w:color w:val="414042"/>
                <w:sz w:val="24"/>
                <w:szCs w:val="24"/>
                <w:lang w:val="en-IN" w:eastAsia="en-IN"/>
              </w:rPr>
              <w:t>pn</w:t>
            </w:r>
            <w:proofErr w:type="spellEnd"/>
            <w:r w:rsidRPr="005202E0">
              <w:rPr>
                <w:rFonts w:ascii="Times New Roman" w:eastAsia="Times New Roman" w:hAnsi="Times New Roman" w:cs="Times New Roman"/>
                <w:color w:val="414042"/>
                <w:sz w:val="24"/>
                <w:szCs w:val="24"/>
                <w:lang w:val="en-IN" w:eastAsia="en-IN"/>
              </w:rPr>
              <w:t xml:space="preserve">-junction. With </w:t>
            </w:r>
            <w:proofErr w:type="spellStart"/>
            <w:proofErr w:type="gramStart"/>
            <w:r w:rsidRPr="005202E0">
              <w:rPr>
                <w:rFonts w:ascii="Times New Roman" w:eastAsia="Times New Roman" w:hAnsi="Times New Roman" w:cs="Times New Roman"/>
                <w:color w:val="414042"/>
                <w:sz w:val="24"/>
                <w:szCs w:val="24"/>
                <w:lang w:val="en-IN" w:eastAsia="en-IN"/>
              </w:rPr>
              <w:t>a</w:t>
            </w:r>
            <w:proofErr w:type="spellEnd"/>
            <w:proofErr w:type="gramEnd"/>
            <w:r w:rsidRPr="005202E0">
              <w:rPr>
                <w:rFonts w:ascii="Times New Roman" w:eastAsia="Times New Roman" w:hAnsi="Times New Roman" w:cs="Times New Roman"/>
                <w:color w:val="414042"/>
                <w:sz w:val="24"/>
                <w:szCs w:val="24"/>
                <w:lang w:val="en-IN" w:eastAsia="en-IN"/>
              </w:rPr>
              <w:t xml:space="preserve"> insulated gate MOSFET device no such limitations apply so it is possible to bias the gate of a MOSFET in either polarity, positive (</w:t>
            </w:r>
            <w:r w:rsidRPr="0032465A">
              <w:rPr>
                <w:rFonts w:ascii="Times New Roman" w:eastAsia="Times New Roman" w:hAnsi="Times New Roman" w:cs="Times New Roman"/>
                <w:color w:val="414143"/>
                <w:sz w:val="24"/>
                <w:szCs w:val="24"/>
                <w:lang w:val="en-IN" w:eastAsia="en-IN"/>
              </w:rPr>
              <w:t>+</w:t>
            </w:r>
            <w:proofErr w:type="spellStart"/>
            <w:r w:rsidRPr="0032465A">
              <w:rPr>
                <w:rFonts w:ascii="Times New Roman" w:eastAsia="Times New Roman" w:hAnsi="Times New Roman" w:cs="Times New Roman"/>
                <w:color w:val="414143"/>
                <w:sz w:val="24"/>
                <w:szCs w:val="24"/>
                <w:lang w:val="en-IN" w:eastAsia="en-IN"/>
              </w:rPr>
              <w:t>ve</w:t>
            </w:r>
            <w:proofErr w:type="spellEnd"/>
            <w:r w:rsidRPr="005202E0">
              <w:rPr>
                <w:rFonts w:ascii="Times New Roman" w:eastAsia="Times New Roman" w:hAnsi="Times New Roman" w:cs="Times New Roman"/>
                <w:color w:val="414042"/>
                <w:sz w:val="24"/>
                <w:szCs w:val="24"/>
                <w:lang w:val="en-IN" w:eastAsia="en-IN"/>
              </w:rPr>
              <w:t>) or negative (</w:t>
            </w:r>
            <w:r w:rsidRPr="0032465A">
              <w:rPr>
                <w:rFonts w:ascii="Times New Roman" w:eastAsia="Times New Roman" w:hAnsi="Times New Roman" w:cs="Times New Roman"/>
                <w:color w:val="414143"/>
                <w:sz w:val="24"/>
                <w:szCs w:val="24"/>
                <w:lang w:val="en-IN" w:eastAsia="en-IN"/>
              </w:rPr>
              <w:t>-</w:t>
            </w:r>
            <w:proofErr w:type="spellStart"/>
            <w:r w:rsidRPr="0032465A">
              <w:rPr>
                <w:rFonts w:ascii="Times New Roman" w:eastAsia="Times New Roman" w:hAnsi="Times New Roman" w:cs="Times New Roman"/>
                <w:color w:val="414143"/>
                <w:sz w:val="24"/>
                <w:szCs w:val="24"/>
                <w:lang w:val="en-IN" w:eastAsia="en-IN"/>
              </w:rPr>
              <w:t>ve</w:t>
            </w:r>
            <w:proofErr w:type="spellEnd"/>
            <w:r w:rsidRPr="005202E0">
              <w:rPr>
                <w:rFonts w:ascii="Times New Roman" w:eastAsia="Times New Roman" w:hAnsi="Times New Roman" w:cs="Times New Roman"/>
                <w:color w:val="414042"/>
                <w:sz w:val="24"/>
                <w:szCs w:val="24"/>
                <w:lang w:val="en-IN" w:eastAsia="en-IN"/>
              </w:rPr>
              <w:t>).</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This makes the MOSFET device especially valuable as electronic switches or to make logic gates because with no bias they are normally non-conducting and this high gate input resistance means that very little or no control current is needed as MOSFETs are voltage controlled devices. Both the p-channel and the n-channel MOSFETs are available in two basic forms, the </w:t>
            </w:r>
            <w:r w:rsidRPr="0032465A">
              <w:rPr>
                <w:rFonts w:ascii="Times New Roman" w:eastAsia="Times New Roman" w:hAnsi="Times New Roman" w:cs="Times New Roman"/>
                <w:b/>
                <w:bCs/>
                <w:color w:val="414042"/>
                <w:sz w:val="24"/>
                <w:szCs w:val="24"/>
                <w:lang w:val="en-IN" w:eastAsia="en-IN"/>
              </w:rPr>
              <w:t>Enhancement</w:t>
            </w:r>
            <w:r w:rsidRPr="005202E0">
              <w:rPr>
                <w:rFonts w:ascii="Times New Roman" w:eastAsia="Times New Roman" w:hAnsi="Times New Roman" w:cs="Times New Roman"/>
                <w:color w:val="414042"/>
                <w:sz w:val="24"/>
                <w:szCs w:val="24"/>
                <w:lang w:val="en-IN" w:eastAsia="en-IN"/>
              </w:rPr>
              <w:t> type and the </w:t>
            </w:r>
            <w:r w:rsidRPr="0032465A">
              <w:rPr>
                <w:rFonts w:ascii="Times New Roman" w:eastAsia="Times New Roman" w:hAnsi="Times New Roman" w:cs="Times New Roman"/>
                <w:b/>
                <w:bCs/>
                <w:color w:val="414042"/>
                <w:sz w:val="24"/>
                <w:szCs w:val="24"/>
                <w:lang w:val="en-IN" w:eastAsia="en-IN"/>
              </w:rPr>
              <w:t>Depletion</w:t>
            </w:r>
            <w:r w:rsidRPr="005202E0">
              <w:rPr>
                <w:rFonts w:ascii="Times New Roman" w:eastAsia="Times New Roman" w:hAnsi="Times New Roman" w:cs="Times New Roman"/>
                <w:color w:val="414042"/>
                <w:sz w:val="24"/>
                <w:szCs w:val="24"/>
                <w:lang w:val="en-IN" w:eastAsia="en-IN"/>
              </w:rPr>
              <w:t> type.</w:t>
            </w:r>
          </w:p>
          <w:p w:rsidR="005202E0" w:rsidRPr="005202E0" w:rsidRDefault="005202E0" w:rsidP="0032465A">
            <w:pPr>
              <w:spacing w:before="450" w:after="150" w:line="276" w:lineRule="auto"/>
              <w:jc w:val="both"/>
              <w:outlineLvl w:val="1"/>
              <w:rPr>
                <w:rFonts w:ascii="Times New Roman" w:eastAsia="Times New Roman" w:hAnsi="Times New Roman" w:cs="Times New Roman"/>
                <w:b/>
                <w:bCs/>
                <w:color w:val="404041"/>
                <w:sz w:val="24"/>
                <w:szCs w:val="24"/>
                <w:lang w:val="en-IN" w:eastAsia="en-IN"/>
              </w:rPr>
            </w:pPr>
            <w:r w:rsidRPr="005202E0">
              <w:rPr>
                <w:rFonts w:ascii="Times New Roman" w:eastAsia="Times New Roman" w:hAnsi="Times New Roman" w:cs="Times New Roman"/>
                <w:b/>
                <w:bCs/>
                <w:color w:val="404041"/>
                <w:sz w:val="24"/>
                <w:szCs w:val="24"/>
                <w:lang w:val="en-IN" w:eastAsia="en-IN"/>
              </w:rPr>
              <w:t>Depletion-mode MOSFET</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lastRenderedPageBreak/>
              <w:t>The </w:t>
            </w:r>
            <w:r w:rsidRPr="0032465A">
              <w:rPr>
                <w:rFonts w:ascii="Times New Roman" w:eastAsia="Times New Roman" w:hAnsi="Times New Roman" w:cs="Times New Roman"/>
                <w:b/>
                <w:bCs/>
                <w:color w:val="414042"/>
                <w:sz w:val="24"/>
                <w:szCs w:val="24"/>
                <w:lang w:val="en-IN" w:eastAsia="en-IN"/>
              </w:rPr>
              <w:t>Depletion-mode MOSFET</w:t>
            </w:r>
            <w:r w:rsidRPr="005202E0">
              <w:rPr>
                <w:rFonts w:ascii="Times New Roman" w:eastAsia="Times New Roman" w:hAnsi="Times New Roman" w:cs="Times New Roman"/>
                <w:color w:val="414042"/>
                <w:sz w:val="24"/>
                <w:szCs w:val="24"/>
                <w:lang w:val="en-IN" w:eastAsia="en-IN"/>
              </w:rPr>
              <w:t>, which is less common than the enhancement mode types is normally switched “ON” (conducting) without the application of a gate bias voltage. That is the channel conducts when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32465A">
              <w:rPr>
                <w:rFonts w:ascii="Times New Roman" w:eastAsia="Times New Roman" w:hAnsi="Times New Roman" w:cs="Times New Roman"/>
                <w:color w:val="414143"/>
                <w:sz w:val="24"/>
                <w:szCs w:val="24"/>
                <w:lang w:val="en-IN" w:eastAsia="en-IN"/>
              </w:rPr>
              <w:t> = 0</w:t>
            </w:r>
            <w:r w:rsidRPr="005202E0">
              <w:rPr>
                <w:rFonts w:ascii="Times New Roman" w:eastAsia="Times New Roman" w:hAnsi="Times New Roman" w:cs="Times New Roman"/>
                <w:color w:val="414042"/>
                <w:sz w:val="24"/>
                <w:szCs w:val="24"/>
                <w:lang w:val="en-IN" w:eastAsia="en-IN"/>
              </w:rPr>
              <w:t> making it a “normally-closed” device. The circuit symbol shown above for a depletion MOS transistor uses a solid channel line to signify a normally closed conductive channel.</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For the n-channel depletion MOS transistor, a negative gate-source voltage,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will deplete (hence its name) the conductive channel of its free electrons switching the transistor “OFF”. Likewise for a p-channel depletion MOS transistor a positive gate-source voltage,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will deplete the channel of its free holes turning it “OFF”.</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In other words, for an n-channel depletion mode MOSFET: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means more electrons and more current. While a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means less electrons and less current. The opposite is also true for the p-channel types. Then the depletion mode MOSFET is equivalent to a “normally-closed” switch.</w:t>
            </w:r>
          </w:p>
          <w:p w:rsidR="005202E0" w:rsidRPr="005202E0" w:rsidRDefault="005202E0" w:rsidP="0032465A">
            <w:pPr>
              <w:spacing w:before="450" w:after="150" w:line="276" w:lineRule="auto"/>
              <w:jc w:val="both"/>
              <w:outlineLvl w:val="2"/>
              <w:rPr>
                <w:rFonts w:ascii="Times New Roman" w:eastAsia="Times New Roman" w:hAnsi="Times New Roman" w:cs="Times New Roman"/>
                <w:b/>
                <w:bCs/>
                <w:color w:val="404041"/>
                <w:sz w:val="24"/>
                <w:szCs w:val="24"/>
                <w:lang w:val="en-IN" w:eastAsia="en-IN"/>
              </w:rPr>
            </w:pPr>
            <w:r w:rsidRPr="005202E0">
              <w:rPr>
                <w:rFonts w:ascii="Times New Roman" w:eastAsia="Times New Roman" w:hAnsi="Times New Roman" w:cs="Times New Roman"/>
                <w:b/>
                <w:bCs/>
                <w:color w:val="404041"/>
                <w:sz w:val="24"/>
                <w:szCs w:val="24"/>
                <w:lang w:val="en-IN" w:eastAsia="en-IN"/>
              </w:rPr>
              <w:t>Depletion-mode N-Channel MOSFET and circuit Symbols</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p>
          <w:p w:rsidR="005202E0" w:rsidRPr="005202E0" w:rsidRDefault="005202E0" w:rsidP="0032465A">
            <w:pPr>
              <w:spacing w:after="150" w:line="276" w:lineRule="auto"/>
              <w:jc w:val="center"/>
              <w:rPr>
                <w:rFonts w:ascii="Times New Roman" w:eastAsia="Times New Roman" w:hAnsi="Times New Roman" w:cs="Times New Roman"/>
                <w:color w:val="414042"/>
                <w:sz w:val="24"/>
                <w:szCs w:val="24"/>
                <w:lang w:val="en-IN" w:eastAsia="en-IN"/>
              </w:rPr>
            </w:pPr>
            <w:r w:rsidRPr="0032465A">
              <w:rPr>
                <w:rFonts w:ascii="Times New Roman" w:eastAsia="Times New Roman" w:hAnsi="Times New Roman" w:cs="Times New Roman"/>
                <w:noProof/>
                <w:color w:val="414042"/>
                <w:sz w:val="24"/>
                <w:szCs w:val="24"/>
                <w:lang w:val="en-IN" w:eastAsia="en-IN"/>
              </w:rPr>
              <w:drawing>
                <wp:inline distT="0" distB="0" distL="0" distR="0">
                  <wp:extent cx="3962400" cy="1783080"/>
                  <wp:effectExtent l="0" t="0" r="0" b="7620"/>
                  <wp:docPr id="9" name="Picture 9" descr="depletion mode mosfe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etion mode mosfet symb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783080"/>
                          </a:xfrm>
                          <a:prstGeom prst="rect">
                            <a:avLst/>
                          </a:prstGeom>
                          <a:noFill/>
                          <a:ln>
                            <a:noFill/>
                          </a:ln>
                        </pic:spPr>
                      </pic:pic>
                    </a:graphicData>
                  </a:graphic>
                </wp:inline>
              </w:drawing>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The depletion-mode MOSFET is constructed in a similar way to their JFET transistor counterparts were the drain-source channel is inherently conductive with the electrons and holes already present within the n-type or p-type channel. This doping of the channel produces a conducting path of low resistance between the </w:t>
            </w:r>
            <w:r w:rsidRPr="0032465A">
              <w:rPr>
                <w:rFonts w:ascii="Times New Roman" w:eastAsia="Times New Roman" w:hAnsi="Times New Roman" w:cs="Times New Roman"/>
                <w:color w:val="414143"/>
                <w:sz w:val="24"/>
                <w:szCs w:val="24"/>
                <w:lang w:val="en-IN" w:eastAsia="en-IN"/>
              </w:rPr>
              <w:t>Drain</w:t>
            </w:r>
            <w:r w:rsidRPr="005202E0">
              <w:rPr>
                <w:rFonts w:ascii="Times New Roman" w:eastAsia="Times New Roman" w:hAnsi="Times New Roman" w:cs="Times New Roman"/>
                <w:color w:val="414042"/>
                <w:sz w:val="24"/>
                <w:szCs w:val="24"/>
                <w:lang w:val="en-IN" w:eastAsia="en-IN"/>
              </w:rPr>
              <w:t> and </w:t>
            </w:r>
            <w:r w:rsidRPr="0032465A">
              <w:rPr>
                <w:rFonts w:ascii="Times New Roman" w:eastAsia="Times New Roman" w:hAnsi="Times New Roman" w:cs="Times New Roman"/>
                <w:color w:val="414143"/>
                <w:sz w:val="24"/>
                <w:szCs w:val="24"/>
                <w:lang w:val="en-IN" w:eastAsia="en-IN"/>
              </w:rPr>
              <w:t>Source</w:t>
            </w:r>
            <w:r w:rsidRPr="005202E0">
              <w:rPr>
                <w:rFonts w:ascii="Times New Roman" w:eastAsia="Times New Roman" w:hAnsi="Times New Roman" w:cs="Times New Roman"/>
                <w:color w:val="414042"/>
                <w:sz w:val="24"/>
                <w:szCs w:val="24"/>
                <w:lang w:val="en-IN" w:eastAsia="en-IN"/>
              </w:rPr>
              <w:t> with zero </w:t>
            </w:r>
            <w:r w:rsidRPr="0032465A">
              <w:rPr>
                <w:rFonts w:ascii="Times New Roman" w:eastAsia="Times New Roman" w:hAnsi="Times New Roman" w:cs="Times New Roman"/>
                <w:color w:val="414143"/>
                <w:sz w:val="24"/>
                <w:szCs w:val="24"/>
                <w:lang w:val="en-IN" w:eastAsia="en-IN"/>
              </w:rPr>
              <w:t>Gate</w:t>
            </w:r>
            <w:r w:rsidRPr="005202E0">
              <w:rPr>
                <w:rFonts w:ascii="Times New Roman" w:eastAsia="Times New Roman" w:hAnsi="Times New Roman" w:cs="Times New Roman"/>
                <w:color w:val="414042"/>
                <w:sz w:val="24"/>
                <w:szCs w:val="24"/>
                <w:lang w:val="en-IN" w:eastAsia="en-IN"/>
              </w:rPr>
              <w:t> bias.</w:t>
            </w:r>
          </w:p>
          <w:p w:rsidR="005202E0" w:rsidRPr="005202E0" w:rsidRDefault="005202E0" w:rsidP="0032465A">
            <w:pPr>
              <w:spacing w:before="450" w:after="150" w:line="276" w:lineRule="auto"/>
              <w:jc w:val="both"/>
              <w:outlineLvl w:val="1"/>
              <w:rPr>
                <w:rFonts w:ascii="Times New Roman" w:eastAsia="Times New Roman" w:hAnsi="Times New Roman" w:cs="Times New Roman"/>
                <w:b/>
                <w:bCs/>
                <w:color w:val="404041"/>
                <w:sz w:val="24"/>
                <w:szCs w:val="24"/>
                <w:lang w:val="en-IN" w:eastAsia="en-IN"/>
              </w:rPr>
            </w:pPr>
            <w:r w:rsidRPr="005202E0">
              <w:rPr>
                <w:rFonts w:ascii="Times New Roman" w:eastAsia="Times New Roman" w:hAnsi="Times New Roman" w:cs="Times New Roman"/>
                <w:b/>
                <w:bCs/>
                <w:color w:val="404041"/>
                <w:sz w:val="24"/>
                <w:szCs w:val="24"/>
                <w:lang w:val="en-IN" w:eastAsia="en-IN"/>
              </w:rPr>
              <w:t>Enhancement-mode MOSFET</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The more common </w:t>
            </w:r>
            <w:r w:rsidRPr="0032465A">
              <w:rPr>
                <w:rFonts w:ascii="Times New Roman" w:eastAsia="Times New Roman" w:hAnsi="Times New Roman" w:cs="Times New Roman"/>
                <w:b/>
                <w:bCs/>
                <w:color w:val="414042"/>
                <w:sz w:val="24"/>
                <w:szCs w:val="24"/>
                <w:lang w:val="en-IN" w:eastAsia="en-IN"/>
              </w:rPr>
              <w:t>Enhancement-mode MOSFET</w:t>
            </w:r>
            <w:r w:rsidRPr="005202E0">
              <w:rPr>
                <w:rFonts w:ascii="Times New Roman" w:eastAsia="Times New Roman" w:hAnsi="Times New Roman" w:cs="Times New Roman"/>
                <w:color w:val="414042"/>
                <w:sz w:val="24"/>
                <w:szCs w:val="24"/>
                <w:lang w:val="en-IN" w:eastAsia="en-IN"/>
              </w:rPr>
              <w:t xml:space="preserve"> or </w:t>
            </w:r>
            <w:proofErr w:type="spellStart"/>
            <w:r w:rsidRPr="005202E0">
              <w:rPr>
                <w:rFonts w:ascii="Times New Roman" w:eastAsia="Times New Roman" w:hAnsi="Times New Roman" w:cs="Times New Roman"/>
                <w:color w:val="414042"/>
                <w:sz w:val="24"/>
                <w:szCs w:val="24"/>
                <w:lang w:val="en-IN" w:eastAsia="en-IN"/>
              </w:rPr>
              <w:t>eMOSFET</w:t>
            </w:r>
            <w:proofErr w:type="spellEnd"/>
            <w:r w:rsidRPr="005202E0">
              <w:rPr>
                <w:rFonts w:ascii="Times New Roman" w:eastAsia="Times New Roman" w:hAnsi="Times New Roman" w:cs="Times New Roman"/>
                <w:color w:val="414042"/>
                <w:sz w:val="24"/>
                <w:szCs w:val="24"/>
                <w:lang w:val="en-IN" w:eastAsia="en-IN"/>
              </w:rPr>
              <w:t xml:space="preserve">, is the reverse of the depletion-mode type. Here the conducting channel is lightly doped or even </w:t>
            </w:r>
            <w:proofErr w:type="spellStart"/>
            <w:r w:rsidRPr="005202E0">
              <w:rPr>
                <w:rFonts w:ascii="Times New Roman" w:eastAsia="Times New Roman" w:hAnsi="Times New Roman" w:cs="Times New Roman"/>
                <w:color w:val="414042"/>
                <w:sz w:val="24"/>
                <w:szCs w:val="24"/>
                <w:lang w:val="en-IN" w:eastAsia="en-IN"/>
              </w:rPr>
              <w:t>undoped</w:t>
            </w:r>
            <w:proofErr w:type="spellEnd"/>
            <w:r w:rsidRPr="005202E0">
              <w:rPr>
                <w:rFonts w:ascii="Times New Roman" w:eastAsia="Times New Roman" w:hAnsi="Times New Roman" w:cs="Times New Roman"/>
                <w:color w:val="414042"/>
                <w:sz w:val="24"/>
                <w:szCs w:val="24"/>
                <w:lang w:val="en-IN" w:eastAsia="en-IN"/>
              </w:rPr>
              <w:t xml:space="preserve"> making it non-conductive. This results in the device being normally “OFF” (non-conducting) when the gate bias voltage,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is equal to zero. The circuit symbol shown above for an enhancement MOS transistor uses a broken channel line to signify a normally open non-conducting channel.</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 xml:space="preserve">For the n-channel enhancement MOS transistor a drain current will only flow when a gate voltage </w:t>
            </w:r>
            <w:proofErr w:type="gramStart"/>
            <w:r w:rsidRPr="005202E0">
              <w:rPr>
                <w:rFonts w:ascii="Times New Roman" w:eastAsia="Times New Roman" w:hAnsi="Times New Roman" w:cs="Times New Roman"/>
                <w:color w:val="414042"/>
                <w:sz w:val="24"/>
                <w:szCs w:val="24"/>
                <w:lang w:val="en-IN" w:eastAsia="en-IN"/>
              </w:rPr>
              <w:t>(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proofErr w:type="gramEnd"/>
            <w:r w:rsidRPr="005202E0">
              <w:rPr>
                <w:rFonts w:ascii="Times New Roman" w:eastAsia="Times New Roman" w:hAnsi="Times New Roman" w:cs="Times New Roman"/>
                <w:color w:val="414042"/>
                <w:sz w:val="24"/>
                <w:szCs w:val="24"/>
                <w:lang w:val="en-IN" w:eastAsia="en-IN"/>
              </w:rPr>
              <w:t> ) is applied to the gate terminal greater than the threshold voltage (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TH</w:t>
            </w:r>
            <w:r w:rsidRPr="005202E0">
              <w:rPr>
                <w:rFonts w:ascii="Times New Roman" w:eastAsia="Times New Roman" w:hAnsi="Times New Roman" w:cs="Times New Roman"/>
                <w:color w:val="414042"/>
                <w:sz w:val="24"/>
                <w:szCs w:val="24"/>
                <w:lang w:val="en-IN" w:eastAsia="en-IN"/>
              </w:rPr>
              <w:t xml:space="preserve"> ) level in which conductance takes place making it a </w:t>
            </w:r>
            <w:proofErr w:type="spellStart"/>
            <w:r w:rsidRPr="005202E0">
              <w:rPr>
                <w:rFonts w:ascii="Times New Roman" w:eastAsia="Times New Roman" w:hAnsi="Times New Roman" w:cs="Times New Roman"/>
                <w:color w:val="414042"/>
                <w:sz w:val="24"/>
                <w:szCs w:val="24"/>
                <w:lang w:val="en-IN" w:eastAsia="en-IN"/>
              </w:rPr>
              <w:t>transconductance</w:t>
            </w:r>
            <w:proofErr w:type="spellEnd"/>
            <w:r w:rsidRPr="005202E0">
              <w:rPr>
                <w:rFonts w:ascii="Times New Roman" w:eastAsia="Times New Roman" w:hAnsi="Times New Roman" w:cs="Times New Roman"/>
                <w:color w:val="414042"/>
                <w:sz w:val="24"/>
                <w:szCs w:val="24"/>
                <w:lang w:val="en-IN" w:eastAsia="en-IN"/>
              </w:rPr>
              <w:t xml:space="preserve"> device.</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lastRenderedPageBreak/>
              <w:t>The application of a positive (</w:t>
            </w:r>
            <w:r w:rsidRPr="0032465A">
              <w:rPr>
                <w:rFonts w:ascii="Times New Roman" w:eastAsia="Times New Roman" w:hAnsi="Times New Roman" w:cs="Times New Roman"/>
                <w:color w:val="414143"/>
                <w:sz w:val="24"/>
                <w:szCs w:val="24"/>
                <w:lang w:val="en-IN" w:eastAsia="en-IN"/>
              </w:rPr>
              <w:t>+</w:t>
            </w:r>
            <w:proofErr w:type="spellStart"/>
            <w:r w:rsidRPr="0032465A">
              <w:rPr>
                <w:rFonts w:ascii="Times New Roman" w:eastAsia="Times New Roman" w:hAnsi="Times New Roman" w:cs="Times New Roman"/>
                <w:color w:val="414143"/>
                <w:sz w:val="24"/>
                <w:szCs w:val="24"/>
                <w:lang w:val="en-IN" w:eastAsia="en-IN"/>
              </w:rPr>
              <w:t>ve</w:t>
            </w:r>
            <w:proofErr w:type="spellEnd"/>
            <w:r w:rsidRPr="005202E0">
              <w:rPr>
                <w:rFonts w:ascii="Times New Roman" w:eastAsia="Times New Roman" w:hAnsi="Times New Roman" w:cs="Times New Roman"/>
                <w:color w:val="414042"/>
                <w:sz w:val="24"/>
                <w:szCs w:val="24"/>
                <w:lang w:val="en-IN" w:eastAsia="en-IN"/>
              </w:rPr>
              <w:t xml:space="preserve">) gate voltage to </w:t>
            </w:r>
            <w:proofErr w:type="gramStart"/>
            <w:r w:rsidRPr="005202E0">
              <w:rPr>
                <w:rFonts w:ascii="Times New Roman" w:eastAsia="Times New Roman" w:hAnsi="Times New Roman" w:cs="Times New Roman"/>
                <w:color w:val="414042"/>
                <w:sz w:val="24"/>
                <w:szCs w:val="24"/>
                <w:lang w:val="en-IN" w:eastAsia="en-IN"/>
              </w:rPr>
              <w:t>a</w:t>
            </w:r>
            <w:proofErr w:type="gramEnd"/>
            <w:r w:rsidRPr="005202E0">
              <w:rPr>
                <w:rFonts w:ascii="Times New Roman" w:eastAsia="Times New Roman" w:hAnsi="Times New Roman" w:cs="Times New Roman"/>
                <w:color w:val="414042"/>
                <w:sz w:val="24"/>
                <w:szCs w:val="24"/>
                <w:lang w:val="en-IN" w:eastAsia="en-IN"/>
              </w:rPr>
              <w:t xml:space="preserve"> n-type </w:t>
            </w:r>
            <w:proofErr w:type="spellStart"/>
            <w:r w:rsidRPr="005202E0">
              <w:rPr>
                <w:rFonts w:ascii="Times New Roman" w:eastAsia="Times New Roman" w:hAnsi="Times New Roman" w:cs="Times New Roman"/>
                <w:color w:val="414042"/>
                <w:sz w:val="24"/>
                <w:szCs w:val="24"/>
                <w:lang w:val="en-IN" w:eastAsia="en-IN"/>
              </w:rPr>
              <w:t>eMOSFET</w:t>
            </w:r>
            <w:proofErr w:type="spellEnd"/>
            <w:r w:rsidRPr="005202E0">
              <w:rPr>
                <w:rFonts w:ascii="Times New Roman" w:eastAsia="Times New Roman" w:hAnsi="Times New Roman" w:cs="Times New Roman"/>
                <w:color w:val="414042"/>
                <w:sz w:val="24"/>
                <w:szCs w:val="24"/>
                <w:lang w:val="en-IN" w:eastAsia="en-IN"/>
              </w:rPr>
              <w:t xml:space="preserve"> attracts more electrons towards the oxide layer around the gate thereby increasing or enhancing (hence its name) the thickness of the channel allowing more current to flow. This is why this kind of transistor is called an enhancement mode device as the application of a gate voltage enhances the channel.</w:t>
            </w:r>
          </w:p>
          <w:p w:rsidR="005202E0" w:rsidRPr="005202E0" w:rsidRDefault="005202E0" w:rsidP="0032465A">
            <w:pPr>
              <w:spacing w:after="150" w:line="276" w:lineRule="auto"/>
              <w:jc w:val="both"/>
              <w:rPr>
                <w:rFonts w:ascii="Times New Roman" w:eastAsia="Times New Roman" w:hAnsi="Times New Roman" w:cs="Times New Roman"/>
                <w:color w:val="414042"/>
                <w:sz w:val="24"/>
                <w:szCs w:val="24"/>
                <w:lang w:val="en-IN" w:eastAsia="en-IN"/>
              </w:rPr>
            </w:pPr>
            <w:r w:rsidRPr="005202E0">
              <w:rPr>
                <w:rFonts w:ascii="Times New Roman" w:eastAsia="Times New Roman" w:hAnsi="Times New Roman" w:cs="Times New Roman"/>
                <w:color w:val="414042"/>
                <w:sz w:val="24"/>
                <w:szCs w:val="24"/>
                <w:lang w:val="en-IN" w:eastAsia="en-IN"/>
              </w:rPr>
              <w:t>Increasing this positive gate voltage will cause the channel resistance to decrease further causing an increase in the drain current, </w:t>
            </w:r>
            <w:r w:rsidRPr="0032465A">
              <w:rPr>
                <w:rFonts w:ascii="Times New Roman" w:eastAsia="Times New Roman" w:hAnsi="Times New Roman" w:cs="Times New Roman"/>
                <w:color w:val="414143"/>
                <w:sz w:val="24"/>
                <w:szCs w:val="24"/>
                <w:lang w:val="en-IN" w:eastAsia="en-IN"/>
              </w:rPr>
              <w:t>I</w:t>
            </w:r>
            <w:r w:rsidRPr="0032465A">
              <w:rPr>
                <w:rFonts w:ascii="Times New Roman" w:eastAsia="Times New Roman" w:hAnsi="Times New Roman" w:cs="Times New Roman"/>
                <w:color w:val="414143"/>
                <w:sz w:val="24"/>
                <w:szCs w:val="24"/>
                <w:vertAlign w:val="subscript"/>
                <w:lang w:val="en-IN" w:eastAsia="en-IN"/>
              </w:rPr>
              <w:t>D</w:t>
            </w:r>
            <w:r w:rsidRPr="005202E0">
              <w:rPr>
                <w:rFonts w:ascii="Times New Roman" w:eastAsia="Times New Roman" w:hAnsi="Times New Roman" w:cs="Times New Roman"/>
                <w:color w:val="414042"/>
                <w:sz w:val="24"/>
                <w:szCs w:val="24"/>
                <w:lang w:val="en-IN" w:eastAsia="en-IN"/>
              </w:rPr>
              <w:t> through the channel. In other words, for an n-channel enhancement mode MOSFET: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turns the transistor “ON”, while a zero or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turns the transistor “OFF”. Thus the enhancement-mode MOSFET is equivalent to a “normally-open” switch.</w:t>
            </w:r>
          </w:p>
          <w:p w:rsidR="005202E0" w:rsidRPr="005202E0" w:rsidRDefault="005202E0" w:rsidP="0032465A">
            <w:pPr>
              <w:spacing w:after="150" w:line="276" w:lineRule="auto"/>
              <w:jc w:val="both"/>
              <w:rPr>
                <w:rFonts w:ascii="Arial" w:eastAsia="Times New Roman" w:hAnsi="Arial" w:cs="Arial"/>
                <w:color w:val="414042"/>
                <w:sz w:val="27"/>
                <w:szCs w:val="27"/>
                <w:lang w:val="en-IN" w:eastAsia="en-IN"/>
              </w:rPr>
            </w:pPr>
            <w:r w:rsidRPr="005202E0">
              <w:rPr>
                <w:rFonts w:ascii="Times New Roman" w:eastAsia="Times New Roman" w:hAnsi="Times New Roman" w:cs="Times New Roman"/>
                <w:color w:val="414042"/>
                <w:sz w:val="24"/>
                <w:szCs w:val="24"/>
                <w:lang w:val="en-IN" w:eastAsia="en-IN"/>
              </w:rPr>
              <w:t>The reverse is true for the p-channel enhancement MOS transistor. When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32465A">
              <w:rPr>
                <w:rFonts w:ascii="Times New Roman" w:eastAsia="Times New Roman" w:hAnsi="Times New Roman" w:cs="Times New Roman"/>
                <w:color w:val="414143"/>
                <w:sz w:val="24"/>
                <w:szCs w:val="24"/>
                <w:lang w:val="en-IN" w:eastAsia="en-IN"/>
              </w:rPr>
              <w:t> = 0</w:t>
            </w:r>
            <w:r w:rsidRPr="005202E0">
              <w:rPr>
                <w:rFonts w:ascii="Times New Roman" w:eastAsia="Times New Roman" w:hAnsi="Times New Roman" w:cs="Times New Roman"/>
                <w:color w:val="414042"/>
                <w:sz w:val="24"/>
                <w:szCs w:val="24"/>
                <w:lang w:val="en-IN" w:eastAsia="en-IN"/>
              </w:rPr>
              <w:t> the device is “OFF” and the channel is open. The application of a negative (</w:t>
            </w:r>
            <w:r w:rsidRPr="0032465A">
              <w:rPr>
                <w:rFonts w:ascii="Times New Roman" w:eastAsia="Times New Roman" w:hAnsi="Times New Roman" w:cs="Times New Roman"/>
                <w:color w:val="414143"/>
                <w:sz w:val="24"/>
                <w:szCs w:val="24"/>
                <w:lang w:val="en-IN" w:eastAsia="en-IN"/>
              </w:rPr>
              <w:t>-</w:t>
            </w:r>
            <w:proofErr w:type="spellStart"/>
            <w:r w:rsidRPr="0032465A">
              <w:rPr>
                <w:rFonts w:ascii="Times New Roman" w:eastAsia="Times New Roman" w:hAnsi="Times New Roman" w:cs="Times New Roman"/>
                <w:color w:val="414143"/>
                <w:sz w:val="24"/>
                <w:szCs w:val="24"/>
                <w:lang w:val="en-IN" w:eastAsia="en-IN"/>
              </w:rPr>
              <w:t>ve</w:t>
            </w:r>
            <w:proofErr w:type="spellEnd"/>
            <w:r w:rsidRPr="005202E0">
              <w:rPr>
                <w:rFonts w:ascii="Times New Roman" w:eastAsia="Times New Roman" w:hAnsi="Times New Roman" w:cs="Times New Roman"/>
                <w:color w:val="414042"/>
                <w:sz w:val="24"/>
                <w:szCs w:val="24"/>
                <w:lang w:val="en-IN" w:eastAsia="en-IN"/>
              </w:rPr>
              <w:t xml:space="preserve">) gate voltage to the p-type </w:t>
            </w:r>
            <w:proofErr w:type="spellStart"/>
            <w:r w:rsidRPr="005202E0">
              <w:rPr>
                <w:rFonts w:ascii="Times New Roman" w:eastAsia="Times New Roman" w:hAnsi="Times New Roman" w:cs="Times New Roman"/>
                <w:color w:val="414042"/>
                <w:sz w:val="24"/>
                <w:szCs w:val="24"/>
                <w:lang w:val="en-IN" w:eastAsia="en-IN"/>
              </w:rPr>
              <w:t>eMOSFET</w:t>
            </w:r>
            <w:proofErr w:type="spellEnd"/>
            <w:r w:rsidRPr="005202E0">
              <w:rPr>
                <w:rFonts w:ascii="Times New Roman" w:eastAsia="Times New Roman" w:hAnsi="Times New Roman" w:cs="Times New Roman"/>
                <w:color w:val="414042"/>
                <w:sz w:val="24"/>
                <w:szCs w:val="24"/>
                <w:lang w:val="en-IN" w:eastAsia="en-IN"/>
              </w:rPr>
              <w:t xml:space="preserve"> enhances the channels conductivity turning it “ON”. Then for </w:t>
            </w:r>
            <w:proofErr w:type="gramStart"/>
            <w:r w:rsidRPr="005202E0">
              <w:rPr>
                <w:rFonts w:ascii="Times New Roman" w:eastAsia="Times New Roman" w:hAnsi="Times New Roman" w:cs="Times New Roman"/>
                <w:color w:val="414042"/>
                <w:sz w:val="24"/>
                <w:szCs w:val="24"/>
                <w:lang w:val="en-IN" w:eastAsia="en-IN"/>
              </w:rPr>
              <w:t>an</w:t>
            </w:r>
            <w:proofErr w:type="gramEnd"/>
            <w:r w:rsidRPr="005202E0">
              <w:rPr>
                <w:rFonts w:ascii="Times New Roman" w:eastAsia="Times New Roman" w:hAnsi="Times New Roman" w:cs="Times New Roman"/>
                <w:color w:val="414042"/>
                <w:sz w:val="24"/>
                <w:szCs w:val="24"/>
                <w:lang w:val="en-IN" w:eastAsia="en-IN"/>
              </w:rPr>
              <w:t xml:space="preserve"> p-channel enhancement mode MOSFET: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turns the transistor “OFF”, while </w:t>
            </w:r>
            <w:r w:rsidRPr="0032465A">
              <w:rPr>
                <w:rFonts w:ascii="Times New Roman" w:eastAsia="Times New Roman" w:hAnsi="Times New Roman" w:cs="Times New Roman"/>
                <w:color w:val="414143"/>
                <w:sz w:val="24"/>
                <w:szCs w:val="24"/>
                <w:lang w:val="en-IN" w:eastAsia="en-IN"/>
              </w:rPr>
              <w:t>-V</w:t>
            </w:r>
            <w:r w:rsidRPr="0032465A">
              <w:rPr>
                <w:rFonts w:ascii="Times New Roman" w:eastAsia="Times New Roman" w:hAnsi="Times New Roman" w:cs="Times New Roman"/>
                <w:color w:val="414143"/>
                <w:sz w:val="24"/>
                <w:szCs w:val="24"/>
                <w:vertAlign w:val="subscript"/>
                <w:lang w:val="en-IN" w:eastAsia="en-IN"/>
              </w:rPr>
              <w:t>GS</w:t>
            </w:r>
            <w:r w:rsidRPr="005202E0">
              <w:rPr>
                <w:rFonts w:ascii="Times New Roman" w:eastAsia="Times New Roman" w:hAnsi="Times New Roman" w:cs="Times New Roman"/>
                <w:color w:val="414042"/>
                <w:sz w:val="24"/>
                <w:szCs w:val="24"/>
                <w:lang w:val="en-IN" w:eastAsia="en-IN"/>
              </w:rPr>
              <w:t> turns the transistor “ON”.</w:t>
            </w:r>
          </w:p>
          <w:p w:rsidR="00635735" w:rsidRDefault="00921419" w:rsidP="00EB7272">
            <w:pPr>
              <w:shd w:val="clear" w:color="auto" w:fill="FFFFFF"/>
              <w:spacing w:line="360" w:lineRule="auto"/>
              <w:jc w:val="both"/>
              <w:textAlignment w:val="baseline"/>
              <w:rPr>
                <w:b/>
              </w:rPr>
            </w:pPr>
            <w:r w:rsidRPr="00EB7272">
              <w:rPr>
                <w:rFonts w:ascii="Times New Roman" w:hAnsi="Times New Roman" w:cs="Times New Roman"/>
                <w:sz w:val="24"/>
                <w:szCs w:val="24"/>
                <w:bdr w:val="none" w:sz="0" w:space="0" w:color="auto" w:frame="1"/>
              </w:rPr>
              <w:t xml:space="preserve"> </w:t>
            </w:r>
          </w:p>
        </w:tc>
      </w:tr>
    </w:tbl>
    <w:p w:rsidR="00D07897" w:rsidRDefault="00D07897" w:rsidP="00DF7696">
      <w:pPr>
        <w:rPr>
          <w:b/>
          <w:sz w:val="24"/>
          <w:szCs w:val="24"/>
        </w:rPr>
      </w:pPr>
    </w:p>
    <w:p w:rsidR="00D07897" w:rsidRDefault="00D07897"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p w:rsidR="0032465A" w:rsidRDefault="0032465A" w:rsidP="00DF7696">
      <w:pPr>
        <w:rPr>
          <w:b/>
          <w:sz w:val="24"/>
          <w:szCs w:val="24"/>
        </w:rPr>
      </w:pPr>
    </w:p>
    <w:tbl>
      <w:tblPr>
        <w:tblStyle w:val="TableGrid"/>
        <w:tblW w:w="0" w:type="auto"/>
        <w:tblInd w:w="20" w:type="dxa"/>
        <w:tblLook w:val="04A0" w:firstRow="1" w:lastRow="0" w:firstColumn="1" w:lastColumn="0" w:noHBand="0" w:noVBand="1"/>
      </w:tblPr>
      <w:tblGrid>
        <w:gridCol w:w="1795"/>
        <w:gridCol w:w="3004"/>
        <w:gridCol w:w="2119"/>
        <w:gridCol w:w="3123"/>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1214ED" w:rsidP="009B1663">
            <w:pPr>
              <w:rPr>
                <w:rFonts w:ascii="Times New Roman" w:hAnsi="Times New Roman" w:cs="Times New Roman"/>
                <w:b/>
                <w:sz w:val="24"/>
                <w:szCs w:val="24"/>
              </w:rPr>
            </w:pPr>
            <w:r>
              <w:rPr>
                <w:rFonts w:ascii="Times New Roman" w:hAnsi="Times New Roman" w:cs="Times New Roman"/>
                <w:b/>
                <w:sz w:val="24"/>
                <w:szCs w:val="24"/>
              </w:rPr>
              <w:t>12</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21099" w:rsidRDefault="00B21099" w:rsidP="00EF71D3">
            <w:pPr>
              <w:rPr>
                <w:rFonts w:ascii="Times New Roman" w:hAnsi="Times New Roman" w:cs="Times New Roman"/>
                <w:b/>
                <w:sz w:val="24"/>
                <w:szCs w:val="24"/>
              </w:rPr>
            </w:pPr>
            <w:r w:rsidRPr="00B21099">
              <w:rPr>
                <w:rStyle w:val="HTMLCode"/>
                <w:rFonts w:ascii="Times New Roman" w:eastAsiaTheme="minorHAnsi" w:hAnsi="Times New Roman" w:cs="Times New Roman"/>
                <w:b/>
                <w:bCs/>
                <w:color w:val="222222"/>
                <w:sz w:val="24"/>
                <w:szCs w:val="24"/>
                <w:shd w:val="clear" w:color="auto" w:fill="FFFFFF"/>
              </w:rPr>
              <w:t>Programming core Java</w:t>
            </w:r>
            <w:r w:rsidR="009B1663" w:rsidRPr="00B21099">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BD64AA" w:rsidP="00345ACE">
            <w:pPr>
              <w:rPr>
                <w:b/>
                <w:sz w:val="24"/>
                <w:szCs w:val="24"/>
              </w:rPr>
            </w:pPr>
            <w:r>
              <w:rPr>
                <w:b/>
                <w:noProof/>
                <w:sz w:val="24"/>
                <w:szCs w:val="24"/>
                <w:lang w:val="en-IN" w:eastAsia="en-IN"/>
              </w:rPr>
              <w:drawing>
                <wp:inline distT="0" distB="0" distL="0" distR="0">
                  <wp:extent cx="64008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12.PNG"/>
                          <pic:cNvPicPr/>
                        </pic:nvPicPr>
                        <pic:blipFill>
                          <a:blip r:embed="rId9">
                            <a:extLst>
                              <a:ext uri="{28A0092B-C50C-407E-A947-70E740481C1C}">
                                <a14:useLocalDpi xmlns:a14="http://schemas.microsoft.com/office/drawing/2010/main" val="0"/>
                              </a:ext>
                            </a:extLst>
                          </a:blip>
                          <a:stretch>
                            <a:fillRect/>
                          </a:stretch>
                        </pic:blipFill>
                        <pic:spPr>
                          <a:xfrm>
                            <a:off x="0" y="0"/>
                            <a:ext cx="6400800" cy="2915285"/>
                          </a:xfrm>
                          <a:prstGeom prst="rect">
                            <a:avLst/>
                          </a:prstGeom>
                        </pic:spPr>
                      </pic:pic>
                    </a:graphicData>
                  </a:graphic>
                </wp:inline>
              </w:drawing>
            </w:r>
          </w:p>
        </w:tc>
      </w:tr>
      <w:tr w:rsidR="00345ACE" w:rsidTr="000430E0">
        <w:trPr>
          <w:gridAfter w:val="1"/>
          <w:wAfter w:w="10" w:type="dxa"/>
        </w:trPr>
        <w:tc>
          <w:tcPr>
            <w:tcW w:w="10040" w:type="dxa"/>
            <w:gridSpan w:val="4"/>
          </w:tcPr>
          <w:p w:rsidR="00AF15FA" w:rsidRDefault="00AF15FA" w:rsidP="00AF15FA"/>
          <w:p w:rsidR="00346BEF" w:rsidRPr="0032465A" w:rsidRDefault="00346BEF" w:rsidP="0032465A">
            <w:pPr>
              <w:pStyle w:val="Heading1"/>
              <w:shd w:val="clear" w:color="auto" w:fill="FFFFFF"/>
              <w:spacing w:before="300" w:after="150"/>
              <w:rPr>
                <w:rFonts w:ascii="Times New Roman" w:hAnsi="Times New Roman" w:cs="Times New Roman"/>
                <w:color w:val="333333"/>
                <w:sz w:val="28"/>
                <w:szCs w:val="28"/>
              </w:rPr>
            </w:pPr>
            <w:r w:rsidRPr="0032465A">
              <w:rPr>
                <w:rFonts w:ascii="Times New Roman" w:hAnsi="Times New Roman" w:cs="Times New Roman"/>
                <w:b/>
                <w:bCs/>
                <w:color w:val="333333"/>
                <w:sz w:val="28"/>
                <w:szCs w:val="28"/>
              </w:rPr>
              <w:t>Getting User Input</w:t>
            </w:r>
          </w:p>
          <w:p w:rsidR="00346BEF" w:rsidRPr="0032465A" w:rsidRDefault="0032465A" w:rsidP="00346BEF">
            <w:pPr>
              <w:pStyle w:val="NormalWeb"/>
              <w:shd w:val="clear" w:color="auto" w:fill="FFFFFF"/>
              <w:spacing w:before="0" w:beforeAutospacing="0" w:after="150" w:afterAutospacing="0"/>
              <w:rPr>
                <w:color w:val="333333"/>
                <w:sz w:val="25"/>
                <w:szCs w:val="25"/>
              </w:rPr>
            </w:pPr>
            <w:r>
              <w:rPr>
                <w:rFonts w:ascii="Helvetica" w:hAnsi="Helvetica"/>
                <w:color w:val="333333"/>
                <w:sz w:val="25"/>
                <w:szCs w:val="25"/>
              </w:rPr>
              <w:t xml:space="preserve">     </w:t>
            </w:r>
            <w:r w:rsidR="00346BEF" w:rsidRPr="0032465A">
              <w:rPr>
                <w:color w:val="333333"/>
                <w:sz w:val="25"/>
                <w:szCs w:val="25"/>
              </w:rPr>
              <w:t xml:space="preserve">How to get console user input in your Java programs using the </w:t>
            </w:r>
            <w:r>
              <w:rPr>
                <w:color w:val="333333"/>
                <w:sz w:val="25"/>
                <w:szCs w:val="25"/>
              </w:rPr>
              <w:t>JDK Scanner class.</w:t>
            </w:r>
            <w:r>
              <w:rPr>
                <w:color w:val="333333"/>
                <w:sz w:val="25"/>
                <w:szCs w:val="25"/>
              </w:rPr>
              <w:br/>
            </w:r>
            <w:bookmarkStart w:id="0" w:name="_GoBack"/>
            <w:bookmarkEnd w:id="0"/>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import </w:t>
            </w:r>
            <w:proofErr w:type="spellStart"/>
            <w:r w:rsidRPr="0032465A">
              <w:rPr>
                <w:rFonts w:ascii="Times New Roman" w:eastAsia="Times New Roman" w:hAnsi="Times New Roman" w:cs="Times New Roman"/>
                <w:sz w:val="24"/>
                <w:szCs w:val="24"/>
                <w:lang w:val="en-IN" w:eastAsia="en-IN"/>
              </w:rPr>
              <w:t>java.util.Scanner</w:t>
            </w:r>
            <w:proofErr w:type="spellEnd"/>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b/>
                <w:bCs/>
                <w:sz w:val="24"/>
                <w:szCs w:val="24"/>
                <w:lang w:val="en-IN" w:eastAsia="en-IN"/>
              </w:rPr>
              <w:t>public</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class</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App</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public</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static</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void</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main(</w:t>
            </w:r>
            <w:r w:rsidRPr="0032465A">
              <w:rPr>
                <w:rFonts w:ascii="Times New Roman" w:eastAsia="Times New Roman" w:hAnsi="Times New Roman" w:cs="Times New Roman"/>
                <w:sz w:val="24"/>
                <w:szCs w:val="24"/>
                <w:lang w:val="en-IN" w:eastAsia="en-IN"/>
              </w:rPr>
              <w:t>String</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 xml:space="preserve"> </w:t>
            </w:r>
            <w:proofErr w:type="spellStart"/>
            <w:r w:rsidRPr="0032465A">
              <w:rPr>
                <w:rFonts w:ascii="Times New Roman" w:eastAsia="Times New Roman" w:hAnsi="Times New Roman" w:cs="Times New Roman"/>
                <w:sz w:val="24"/>
                <w:szCs w:val="24"/>
                <w:lang w:val="en-IN" w:eastAsia="en-IN"/>
              </w:rPr>
              <w:t>args</w:t>
            </w:r>
            <w:proofErr w:type="spellEnd"/>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i/>
                <w:iCs/>
                <w:sz w:val="24"/>
                <w:szCs w:val="24"/>
                <w:lang w:val="en-IN" w:eastAsia="en-IN"/>
              </w:rPr>
              <w:t>// Create scanner object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Scanner input </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new</w:t>
            </w:r>
            <w:r w:rsidRPr="0032465A">
              <w:rPr>
                <w:rFonts w:ascii="Times New Roman" w:eastAsia="Times New Roman" w:hAnsi="Times New Roman" w:cs="Times New Roman"/>
                <w:sz w:val="24"/>
                <w:szCs w:val="24"/>
                <w:lang w:val="en-IN" w:eastAsia="en-IN"/>
              </w:rPr>
              <w:t xml:space="preserve"> Scanner</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System</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in</w:t>
            </w:r>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i/>
                <w:iCs/>
                <w:sz w:val="24"/>
                <w:szCs w:val="24"/>
                <w:lang w:val="en-IN" w:eastAsia="en-IN"/>
              </w:rPr>
              <w:t>// Output the prompt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proofErr w:type="spellStart"/>
            <w:r w:rsidRPr="0032465A">
              <w:rPr>
                <w:rFonts w:ascii="Times New Roman" w:eastAsia="Times New Roman" w:hAnsi="Times New Roman" w:cs="Times New Roman"/>
                <w:sz w:val="24"/>
                <w:szCs w:val="24"/>
                <w:lang w:val="en-IN" w:eastAsia="en-IN"/>
              </w:rPr>
              <w:t>System</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out</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println</w:t>
            </w:r>
            <w:proofErr w:type="spellEnd"/>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"Enter a floating point value: "</w:t>
            </w:r>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lastRenderedPageBreak/>
              <w:t xml:space="preserve">        </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i/>
                <w:iCs/>
                <w:sz w:val="24"/>
                <w:szCs w:val="24"/>
                <w:lang w:val="en-IN" w:eastAsia="en-IN"/>
              </w:rPr>
              <w:t>// Wait for the user to enter something.</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double</w:t>
            </w:r>
            <w:r w:rsidRPr="0032465A">
              <w:rPr>
                <w:rFonts w:ascii="Times New Roman" w:eastAsia="Times New Roman" w:hAnsi="Times New Roman" w:cs="Times New Roman"/>
                <w:sz w:val="24"/>
                <w:szCs w:val="24"/>
                <w:lang w:val="en-IN" w:eastAsia="en-IN"/>
              </w:rPr>
              <w:t xml:space="preserve"> value </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 xml:space="preserve"> </w:t>
            </w:r>
            <w:proofErr w:type="spellStart"/>
            <w:r w:rsidRPr="0032465A">
              <w:rPr>
                <w:rFonts w:ascii="Times New Roman" w:eastAsia="Times New Roman" w:hAnsi="Times New Roman" w:cs="Times New Roman"/>
                <w:sz w:val="24"/>
                <w:szCs w:val="24"/>
                <w:lang w:val="en-IN" w:eastAsia="en-IN"/>
              </w:rPr>
              <w:t>input</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nextDouble</w:t>
            </w:r>
            <w:proofErr w:type="spellEnd"/>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i/>
                <w:iCs/>
                <w:sz w:val="24"/>
                <w:szCs w:val="24"/>
                <w:lang w:val="en-IN" w:eastAsia="en-IN"/>
              </w:rPr>
              <w:t>// Tell them what they entered.</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proofErr w:type="spellStart"/>
            <w:r w:rsidRPr="0032465A">
              <w:rPr>
                <w:rFonts w:ascii="Times New Roman" w:eastAsia="Times New Roman" w:hAnsi="Times New Roman" w:cs="Times New Roman"/>
                <w:sz w:val="24"/>
                <w:szCs w:val="24"/>
                <w:lang w:val="en-IN" w:eastAsia="en-IN"/>
              </w:rPr>
              <w:t>System</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out</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println</w:t>
            </w:r>
            <w:proofErr w:type="spellEnd"/>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 xml:space="preserve">"You entered: " </w:t>
            </w:r>
            <w:r w:rsidRPr="0032465A">
              <w:rPr>
                <w:rFonts w:ascii="Times New Roman" w:eastAsia="Times New Roman" w:hAnsi="Times New Roman" w:cs="Times New Roman"/>
                <w:b/>
                <w:bCs/>
                <w:sz w:val="24"/>
                <w:szCs w:val="24"/>
                <w:lang w:val="en-IN" w:eastAsia="en-IN"/>
              </w:rPr>
              <w:t>+</w:t>
            </w:r>
            <w:r w:rsidRPr="0032465A">
              <w:rPr>
                <w:rFonts w:ascii="Times New Roman" w:eastAsia="Times New Roman" w:hAnsi="Times New Roman" w:cs="Times New Roman"/>
                <w:sz w:val="24"/>
                <w:szCs w:val="24"/>
                <w:lang w:val="en-IN" w:eastAsia="en-IN"/>
              </w:rPr>
              <w:t xml:space="preserve"> value</w:t>
            </w:r>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b/>
                <w:bCs/>
                <w:sz w:val="24"/>
                <w:szCs w:val="24"/>
                <w:lang w:val="en-IN" w:eastAsia="en-IN"/>
              </w:rPr>
              <w:t>}</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 </w:t>
            </w:r>
          </w:p>
          <w:p w:rsidR="00346BEF" w:rsidRPr="0032465A" w:rsidRDefault="00346BEF" w:rsidP="0032465A">
            <w:pPr>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b/>
                <w:bCs/>
                <w:sz w:val="24"/>
                <w:szCs w:val="24"/>
                <w:lang w:val="en-IN" w:eastAsia="en-IN"/>
              </w:rPr>
              <w:t>Note</w:t>
            </w:r>
            <w:r w:rsidRPr="0032465A">
              <w:rPr>
                <w:rFonts w:ascii="Times New Roman" w:eastAsia="Times New Roman" w:hAnsi="Times New Roman" w:cs="Times New Roman"/>
                <w:sz w:val="24"/>
                <w:szCs w:val="24"/>
                <w:lang w:val="en-IN" w:eastAsia="en-IN"/>
              </w:rPr>
              <w:t xml:space="preserve">: if you're in Europe outside the UK, you might need to enter floating point numbers in the format </w:t>
            </w:r>
            <w:proofErr w:type="spellStart"/>
            <w:r w:rsidRPr="0032465A">
              <w:rPr>
                <w:rFonts w:ascii="Times New Roman" w:eastAsia="Times New Roman" w:hAnsi="Times New Roman" w:cs="Times New Roman"/>
                <w:sz w:val="24"/>
                <w:szCs w:val="24"/>
                <w:lang w:val="en-IN" w:eastAsia="en-IN"/>
              </w:rPr>
              <w:t>x</w:t>
            </w:r>
            <w:proofErr w:type="gramStart"/>
            <w:r w:rsidRPr="0032465A">
              <w:rPr>
                <w:rFonts w:ascii="Times New Roman" w:eastAsia="Times New Roman" w:hAnsi="Times New Roman" w:cs="Times New Roman"/>
                <w:sz w:val="24"/>
                <w:szCs w:val="24"/>
                <w:lang w:val="en-IN" w:eastAsia="en-IN"/>
              </w:rPr>
              <w:t>,y</w:t>
            </w:r>
            <w:proofErr w:type="spellEnd"/>
            <w:proofErr w:type="gramEnd"/>
            <w:r w:rsidRPr="0032465A">
              <w:rPr>
                <w:rFonts w:ascii="Times New Roman" w:eastAsia="Times New Roman" w:hAnsi="Times New Roman" w:cs="Times New Roman"/>
                <w:sz w:val="24"/>
                <w:szCs w:val="24"/>
                <w:lang w:val="en-IN" w:eastAsia="en-IN"/>
              </w:rPr>
              <w:t xml:space="preserve"> rather than </w:t>
            </w:r>
            <w:proofErr w:type="spellStart"/>
            <w:r w:rsidRPr="0032465A">
              <w:rPr>
                <w:rFonts w:ascii="Times New Roman" w:eastAsia="Times New Roman" w:hAnsi="Times New Roman" w:cs="Times New Roman"/>
                <w:sz w:val="24"/>
                <w:szCs w:val="24"/>
                <w:lang w:val="en-IN" w:eastAsia="en-IN"/>
              </w:rPr>
              <w:t>x.y</w:t>
            </w:r>
            <w:proofErr w:type="spellEnd"/>
            <w:r w:rsidRPr="0032465A">
              <w:rPr>
                <w:rFonts w:ascii="Times New Roman" w:eastAsia="Times New Roman" w:hAnsi="Times New Roman" w:cs="Times New Roman"/>
                <w:sz w:val="24"/>
                <w:szCs w:val="24"/>
                <w:lang w:val="en-IN" w:eastAsia="en-IN"/>
              </w:rPr>
              <w:t xml:space="preserve"> as is normal in the USA and UK.</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 xml:space="preserve">Enter a floating point value: </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5,6</w:t>
            </w:r>
          </w:p>
          <w:p w:rsidR="00346BEF" w:rsidRPr="0032465A" w:rsidRDefault="00346BEF"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ascii="Times New Roman" w:eastAsia="Times New Roman" w:hAnsi="Times New Roman" w:cs="Times New Roman"/>
                <w:sz w:val="24"/>
                <w:szCs w:val="24"/>
                <w:lang w:val="en-IN" w:eastAsia="en-IN"/>
              </w:rPr>
            </w:pPr>
            <w:r w:rsidRPr="0032465A">
              <w:rPr>
                <w:rFonts w:ascii="Times New Roman" w:eastAsia="Times New Roman" w:hAnsi="Times New Roman" w:cs="Times New Roman"/>
                <w:sz w:val="24"/>
                <w:szCs w:val="24"/>
                <w:lang w:val="en-IN" w:eastAsia="en-IN"/>
              </w:rPr>
              <w:t>You entered: 5.6</w:t>
            </w:r>
          </w:p>
          <w:p w:rsidR="00AF15FA" w:rsidRPr="0032465A" w:rsidRDefault="00AF15FA" w:rsidP="0032465A">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rPr>
                <w:rFonts w:ascii="Times New Roman" w:hAnsi="Times New Roman" w:cs="Times New Roman"/>
                <w:sz w:val="24"/>
                <w:szCs w:val="24"/>
              </w:rPr>
            </w:pPr>
          </w:p>
          <w:p w:rsidR="00346BEF" w:rsidRPr="0032465A" w:rsidRDefault="00346BEF" w:rsidP="0032465A">
            <w:pPr>
              <w:pStyle w:val="Heading1"/>
              <w:spacing w:before="300" w:after="150" w:line="276" w:lineRule="auto"/>
              <w:outlineLvl w:val="0"/>
              <w:rPr>
                <w:rFonts w:ascii="Times New Roman" w:hAnsi="Times New Roman" w:cs="Times New Roman"/>
                <w:color w:val="auto"/>
                <w:sz w:val="24"/>
                <w:szCs w:val="24"/>
              </w:rPr>
            </w:pPr>
            <w:r w:rsidRPr="0032465A">
              <w:rPr>
                <w:rFonts w:ascii="Times New Roman" w:hAnsi="Times New Roman" w:cs="Times New Roman"/>
                <w:b/>
                <w:bCs/>
                <w:color w:val="auto"/>
                <w:sz w:val="24"/>
                <w:szCs w:val="24"/>
              </w:rPr>
              <w:t>Switch</w:t>
            </w:r>
          </w:p>
          <w:p w:rsidR="00346BEF" w:rsidRPr="0032465A" w:rsidRDefault="0032465A" w:rsidP="0032465A">
            <w:pPr>
              <w:pStyle w:val="Heading5"/>
              <w:spacing w:before="150" w:after="150" w:line="276" w:lineRule="auto"/>
              <w:outlineLvl w:val="4"/>
              <w:rPr>
                <w:rFonts w:ascii="Times New Roman" w:hAnsi="Times New Roman" w:cs="Times New Roman"/>
                <w:b/>
                <w:bCs/>
                <w:color w:val="auto"/>
                <w:sz w:val="24"/>
                <w:szCs w:val="24"/>
              </w:rPr>
            </w:pPr>
            <w:hyperlink r:id="rId10" w:history="1">
              <w:r w:rsidR="00346BEF" w:rsidRPr="0032465A">
                <w:rPr>
                  <w:rStyle w:val="Hyperlink"/>
                  <w:rFonts w:ascii="Times New Roman" w:hAnsi="Times New Roman" w:cs="Times New Roman"/>
                  <w:b/>
                  <w:bCs/>
                  <w:color w:val="auto"/>
                  <w:sz w:val="24"/>
                  <w:szCs w:val="24"/>
                </w:rPr>
                <w:t>Java for Complete Beginners</w:t>
              </w:r>
            </w:hyperlink>
          </w:p>
          <w:p w:rsidR="00346BEF" w:rsidRPr="0032465A" w:rsidRDefault="00346BEF" w:rsidP="0032465A">
            <w:pPr>
              <w:pStyle w:val="NormalWeb"/>
              <w:spacing w:before="0" w:beforeAutospacing="0" w:after="150" w:afterAutospacing="0" w:line="276" w:lineRule="auto"/>
            </w:pPr>
            <w:r w:rsidRPr="0032465A">
              <w:t>How to use the </w:t>
            </w:r>
            <w:r w:rsidRPr="0032465A">
              <w:rPr>
                <w:rStyle w:val="HTMLTypewriter"/>
                <w:rFonts w:ascii="Times New Roman" w:hAnsi="Times New Roman" w:cs="Times New Roman"/>
                <w:sz w:val="24"/>
                <w:szCs w:val="24"/>
              </w:rPr>
              <w:t>switch</w:t>
            </w:r>
            <w:r w:rsidRPr="0032465A">
              <w:t> statement in Java; a construct that many programmers neglect but that invariably appears early on in tests and courses!</w:t>
            </w:r>
            <w:r w:rsidRPr="0032465A">
              <w:br/>
            </w:r>
            <w:r w:rsidRPr="0032465A">
              <w:br/>
              <w:t>When the video is running, click the maximize button in the lower-right-hand corner to make it full screen.</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import </w:t>
            </w:r>
            <w:proofErr w:type="spellStart"/>
            <w:r w:rsidRPr="0032465A">
              <w:rPr>
                <w:rFonts w:ascii="Times New Roman" w:eastAsia="Times New Roman" w:hAnsi="Times New Roman" w:cs="Times New Roman"/>
                <w:b/>
                <w:bCs/>
                <w:sz w:val="24"/>
                <w:szCs w:val="24"/>
                <w:shd w:val="clear" w:color="auto" w:fill="F5F5F5"/>
                <w:lang w:val="en-IN" w:eastAsia="en-IN"/>
              </w:rPr>
              <w:t>java.util.Scanner</w:t>
            </w:r>
            <w:proofErr w:type="spellEnd"/>
            <w:r w:rsidRPr="0032465A">
              <w:rPr>
                <w:rFonts w:ascii="Times New Roman" w:eastAsia="Times New Roman" w:hAnsi="Times New Roman" w:cs="Times New Roman"/>
                <w:b/>
                <w:bCs/>
                <w:sz w:val="24"/>
                <w:szCs w:val="24"/>
                <w:shd w:val="clear" w:color="auto" w:fill="F5F5F5"/>
                <w:lang w:val="en-IN" w:eastAsia="en-IN"/>
              </w:rPr>
              <w:t>;</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public class Application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public static void main(String[] </w:t>
            </w:r>
            <w:proofErr w:type="spellStart"/>
            <w:r w:rsidRPr="0032465A">
              <w:rPr>
                <w:rFonts w:ascii="Times New Roman" w:eastAsia="Times New Roman" w:hAnsi="Times New Roman" w:cs="Times New Roman"/>
                <w:b/>
                <w:bCs/>
                <w:sz w:val="24"/>
                <w:szCs w:val="24"/>
                <w:shd w:val="clear" w:color="auto" w:fill="F5F5F5"/>
                <w:lang w:val="en-IN" w:eastAsia="en-IN"/>
              </w:rPr>
              <w:t>args</w:t>
            </w:r>
            <w:proofErr w:type="spellEnd"/>
            <w:r w:rsidRPr="0032465A">
              <w:rPr>
                <w:rFonts w:ascii="Times New Roman" w:eastAsia="Times New Roman" w:hAnsi="Times New Roman" w:cs="Times New Roman"/>
                <w:b/>
                <w:bCs/>
                <w:sz w:val="24"/>
                <w:szCs w:val="24"/>
                <w:shd w:val="clear" w:color="auto" w:fill="F5F5F5"/>
                <w:lang w:val="en-IN" w:eastAsia="en-IN"/>
              </w:rPr>
              <w:t>)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Scanner input = new Scanner(System.in);</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roofErr w:type="spellStart"/>
            <w:r w:rsidRPr="0032465A">
              <w:rPr>
                <w:rFonts w:ascii="Times New Roman" w:eastAsia="Times New Roman" w:hAnsi="Times New Roman" w:cs="Times New Roman"/>
                <w:b/>
                <w:bCs/>
                <w:sz w:val="24"/>
                <w:szCs w:val="24"/>
                <w:shd w:val="clear" w:color="auto" w:fill="F5F5F5"/>
                <w:lang w:val="en-IN" w:eastAsia="en-IN"/>
              </w:rPr>
              <w:t>System.out.println</w:t>
            </w:r>
            <w:proofErr w:type="spellEnd"/>
            <w:r w:rsidRPr="0032465A">
              <w:rPr>
                <w:rFonts w:ascii="Times New Roman" w:eastAsia="Times New Roman" w:hAnsi="Times New Roman" w:cs="Times New Roman"/>
                <w:b/>
                <w:bCs/>
                <w:sz w:val="24"/>
                <w:szCs w:val="24"/>
                <w:shd w:val="clear" w:color="auto" w:fill="F5F5F5"/>
                <w:lang w:val="en-IN" w:eastAsia="en-IN"/>
              </w:rPr>
              <w:t>("Please enter a command: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lastRenderedPageBreak/>
              <w:t xml:space="preserve">        String text = </w:t>
            </w:r>
            <w:proofErr w:type="spellStart"/>
            <w:r w:rsidRPr="0032465A">
              <w:rPr>
                <w:rFonts w:ascii="Times New Roman" w:eastAsia="Times New Roman" w:hAnsi="Times New Roman" w:cs="Times New Roman"/>
                <w:b/>
                <w:bCs/>
                <w:sz w:val="24"/>
                <w:szCs w:val="24"/>
                <w:shd w:val="clear" w:color="auto" w:fill="F5F5F5"/>
                <w:lang w:val="en-IN" w:eastAsia="en-IN"/>
              </w:rPr>
              <w:t>input.nextLine</w:t>
            </w:r>
            <w:proofErr w:type="spellEnd"/>
            <w:r w:rsidRPr="0032465A">
              <w:rPr>
                <w:rFonts w:ascii="Times New Roman" w:eastAsia="Times New Roman" w:hAnsi="Times New Roman" w:cs="Times New Roman"/>
                <w:b/>
                <w:bCs/>
                <w:sz w:val="24"/>
                <w:szCs w:val="24"/>
                <w:shd w:val="clear" w:color="auto" w:fill="F5F5F5"/>
                <w:lang w:val="en-IN" w:eastAsia="en-IN"/>
              </w:rPr>
              <w:t>();</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switch (text)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case "start":</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roofErr w:type="spellStart"/>
            <w:proofErr w:type="gramStart"/>
            <w:r w:rsidRPr="0032465A">
              <w:rPr>
                <w:rFonts w:ascii="Times New Roman" w:eastAsia="Times New Roman" w:hAnsi="Times New Roman" w:cs="Times New Roman"/>
                <w:b/>
                <w:bCs/>
                <w:sz w:val="24"/>
                <w:szCs w:val="24"/>
                <w:shd w:val="clear" w:color="auto" w:fill="F5F5F5"/>
                <w:lang w:val="en-IN" w:eastAsia="en-IN"/>
              </w:rPr>
              <w:t>System.out.println</w:t>
            </w:r>
            <w:proofErr w:type="spellEnd"/>
            <w:r w:rsidRPr="0032465A">
              <w:rPr>
                <w:rFonts w:ascii="Times New Roman" w:eastAsia="Times New Roman" w:hAnsi="Times New Roman" w:cs="Times New Roman"/>
                <w:b/>
                <w:bCs/>
                <w:sz w:val="24"/>
                <w:szCs w:val="24"/>
                <w:shd w:val="clear" w:color="auto" w:fill="F5F5F5"/>
                <w:lang w:val="en-IN" w:eastAsia="en-IN"/>
              </w:rPr>
              <w:t>(</w:t>
            </w:r>
            <w:proofErr w:type="gramEnd"/>
            <w:r w:rsidRPr="0032465A">
              <w:rPr>
                <w:rFonts w:ascii="Times New Roman" w:eastAsia="Times New Roman" w:hAnsi="Times New Roman" w:cs="Times New Roman"/>
                <w:b/>
                <w:bCs/>
                <w:sz w:val="24"/>
                <w:szCs w:val="24"/>
                <w:shd w:val="clear" w:color="auto" w:fill="F5F5F5"/>
                <w:lang w:val="en-IN" w:eastAsia="en-IN"/>
              </w:rPr>
              <w:t>"Machine started!");</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break;</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case "stop":</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roofErr w:type="spellStart"/>
            <w:proofErr w:type="gramStart"/>
            <w:r w:rsidRPr="0032465A">
              <w:rPr>
                <w:rFonts w:ascii="Times New Roman" w:eastAsia="Times New Roman" w:hAnsi="Times New Roman" w:cs="Times New Roman"/>
                <w:b/>
                <w:bCs/>
                <w:sz w:val="24"/>
                <w:szCs w:val="24"/>
                <w:shd w:val="clear" w:color="auto" w:fill="F5F5F5"/>
                <w:lang w:val="en-IN" w:eastAsia="en-IN"/>
              </w:rPr>
              <w:t>System.out.println</w:t>
            </w:r>
            <w:proofErr w:type="spellEnd"/>
            <w:r w:rsidRPr="0032465A">
              <w:rPr>
                <w:rFonts w:ascii="Times New Roman" w:eastAsia="Times New Roman" w:hAnsi="Times New Roman" w:cs="Times New Roman"/>
                <w:b/>
                <w:bCs/>
                <w:sz w:val="24"/>
                <w:szCs w:val="24"/>
                <w:shd w:val="clear" w:color="auto" w:fill="F5F5F5"/>
                <w:lang w:val="en-IN" w:eastAsia="en-IN"/>
              </w:rPr>
              <w:t>(</w:t>
            </w:r>
            <w:proofErr w:type="gramEnd"/>
            <w:r w:rsidRPr="0032465A">
              <w:rPr>
                <w:rFonts w:ascii="Times New Roman" w:eastAsia="Times New Roman" w:hAnsi="Times New Roman" w:cs="Times New Roman"/>
                <w:b/>
                <w:bCs/>
                <w:sz w:val="24"/>
                <w:szCs w:val="24"/>
                <w:shd w:val="clear" w:color="auto" w:fill="F5F5F5"/>
                <w:lang w:val="en-IN" w:eastAsia="en-IN"/>
              </w:rPr>
              <w:t>"Machine stopped.");</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break;</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default:</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roofErr w:type="spellStart"/>
            <w:r w:rsidRPr="0032465A">
              <w:rPr>
                <w:rFonts w:ascii="Times New Roman" w:eastAsia="Times New Roman" w:hAnsi="Times New Roman" w:cs="Times New Roman"/>
                <w:b/>
                <w:bCs/>
                <w:sz w:val="24"/>
                <w:szCs w:val="24"/>
                <w:shd w:val="clear" w:color="auto" w:fill="F5F5F5"/>
                <w:lang w:val="en-IN" w:eastAsia="en-IN"/>
              </w:rPr>
              <w:t>System.out.println</w:t>
            </w:r>
            <w:proofErr w:type="spellEnd"/>
            <w:r w:rsidRPr="0032465A">
              <w:rPr>
                <w:rFonts w:ascii="Times New Roman" w:eastAsia="Times New Roman" w:hAnsi="Times New Roman" w:cs="Times New Roman"/>
                <w:b/>
                <w:bCs/>
                <w:sz w:val="24"/>
                <w:szCs w:val="24"/>
                <w:shd w:val="clear" w:color="auto" w:fill="F5F5F5"/>
                <w:lang w:val="en-IN" w:eastAsia="en-IN"/>
              </w:rPr>
              <w:t>("Command not recognized");</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 xml:space="preserve">    }</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r w:rsidRPr="0032465A">
              <w:rPr>
                <w:rFonts w:ascii="Times New Roman" w:eastAsia="Times New Roman" w:hAnsi="Times New Roman" w:cs="Times New Roman"/>
                <w:b/>
                <w:bCs/>
                <w:sz w:val="24"/>
                <w:szCs w:val="24"/>
                <w:shd w:val="clear" w:color="auto" w:fill="F5F5F5"/>
                <w:lang w:val="en-IN" w:eastAsia="en-IN"/>
              </w:rPr>
              <w:t>}</w:t>
            </w:r>
          </w:p>
          <w:p w:rsidR="00346BEF" w:rsidRPr="0032465A" w:rsidRDefault="00346BEF" w:rsidP="0032465A">
            <w:pPr>
              <w:spacing w:line="276" w:lineRule="auto"/>
              <w:rPr>
                <w:rFonts w:ascii="Times New Roman" w:eastAsia="Times New Roman" w:hAnsi="Times New Roman" w:cs="Times New Roman"/>
                <w:b/>
                <w:bCs/>
                <w:sz w:val="24"/>
                <w:szCs w:val="24"/>
                <w:shd w:val="clear" w:color="auto" w:fill="F5F5F5"/>
                <w:lang w:val="en-IN" w:eastAsia="en-IN"/>
              </w:rPr>
            </w:pPr>
          </w:p>
          <w:p w:rsidR="00346BEF" w:rsidRPr="00AF15FA" w:rsidRDefault="00346BEF" w:rsidP="00346BEF">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jc w:val="both"/>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615E2"/>
    <w:multiLevelType w:val="multilevel"/>
    <w:tmpl w:val="8618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214ED"/>
    <w:rsid w:val="00145069"/>
    <w:rsid w:val="001B56CB"/>
    <w:rsid w:val="00216A6B"/>
    <w:rsid w:val="00245B82"/>
    <w:rsid w:val="00263581"/>
    <w:rsid w:val="0026737F"/>
    <w:rsid w:val="00282680"/>
    <w:rsid w:val="002906DA"/>
    <w:rsid w:val="002D0BC7"/>
    <w:rsid w:val="002D492F"/>
    <w:rsid w:val="00302ADC"/>
    <w:rsid w:val="0030321A"/>
    <w:rsid w:val="00313B93"/>
    <w:rsid w:val="0032465A"/>
    <w:rsid w:val="00345ACE"/>
    <w:rsid w:val="00346BEF"/>
    <w:rsid w:val="00362341"/>
    <w:rsid w:val="00377F91"/>
    <w:rsid w:val="003D0BBE"/>
    <w:rsid w:val="003F47B5"/>
    <w:rsid w:val="003F4E86"/>
    <w:rsid w:val="00424279"/>
    <w:rsid w:val="004A1192"/>
    <w:rsid w:val="004C531E"/>
    <w:rsid w:val="004F0BF4"/>
    <w:rsid w:val="00505FA9"/>
    <w:rsid w:val="005202E0"/>
    <w:rsid w:val="00550754"/>
    <w:rsid w:val="00570478"/>
    <w:rsid w:val="005724FE"/>
    <w:rsid w:val="00577194"/>
    <w:rsid w:val="005A0326"/>
    <w:rsid w:val="005A221A"/>
    <w:rsid w:val="005C69BF"/>
    <w:rsid w:val="005C6BEE"/>
    <w:rsid w:val="005D4939"/>
    <w:rsid w:val="005F69A2"/>
    <w:rsid w:val="00635735"/>
    <w:rsid w:val="006506EA"/>
    <w:rsid w:val="006833BE"/>
    <w:rsid w:val="007040C9"/>
    <w:rsid w:val="007331D2"/>
    <w:rsid w:val="00733CE3"/>
    <w:rsid w:val="007C1710"/>
    <w:rsid w:val="00801BDB"/>
    <w:rsid w:val="0081179A"/>
    <w:rsid w:val="00860B49"/>
    <w:rsid w:val="00882CF6"/>
    <w:rsid w:val="00895CD9"/>
    <w:rsid w:val="00921419"/>
    <w:rsid w:val="00942A26"/>
    <w:rsid w:val="00946B0D"/>
    <w:rsid w:val="0096351D"/>
    <w:rsid w:val="009B1663"/>
    <w:rsid w:val="00A20F71"/>
    <w:rsid w:val="00A72877"/>
    <w:rsid w:val="00AB605A"/>
    <w:rsid w:val="00AC53E3"/>
    <w:rsid w:val="00AF15FA"/>
    <w:rsid w:val="00B21099"/>
    <w:rsid w:val="00B91307"/>
    <w:rsid w:val="00BD5292"/>
    <w:rsid w:val="00BD64AA"/>
    <w:rsid w:val="00CC58DD"/>
    <w:rsid w:val="00CC6362"/>
    <w:rsid w:val="00D07897"/>
    <w:rsid w:val="00D609AC"/>
    <w:rsid w:val="00D652FA"/>
    <w:rsid w:val="00D8656B"/>
    <w:rsid w:val="00DD48FE"/>
    <w:rsid w:val="00DF7696"/>
    <w:rsid w:val="00E20DBF"/>
    <w:rsid w:val="00E32587"/>
    <w:rsid w:val="00EB7272"/>
    <w:rsid w:val="00EF71D3"/>
    <w:rsid w:val="00F1619D"/>
    <w:rsid w:val="00F211E9"/>
    <w:rsid w:val="00F21B1D"/>
    <w:rsid w:val="00F36CDC"/>
    <w:rsid w:val="00F546EC"/>
    <w:rsid w:val="00F92AD5"/>
    <w:rsid w:val="00FB1643"/>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kn">
    <w:name w:val="kn"/>
    <w:basedOn w:val="DefaultParagraphFont"/>
    <w:rsid w:val="00346BEF"/>
  </w:style>
  <w:style w:type="character" w:customStyle="1" w:styleId="ntxt">
    <w:name w:val="ntxt"/>
    <w:basedOn w:val="DefaultParagraphFont"/>
    <w:rsid w:val="005202E0"/>
  </w:style>
  <w:style w:type="character" w:customStyle="1" w:styleId="mtxt">
    <w:name w:val="mtxt"/>
    <w:basedOn w:val="DefaultParagraphFont"/>
    <w:rsid w:val="005202E0"/>
  </w:style>
  <w:style w:type="paragraph" w:customStyle="1" w:styleId="text-left">
    <w:name w:val="text-left"/>
    <w:basedOn w:val="Normal"/>
    <w:rsid w:val="005202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ext-center">
    <w:name w:val="text-center"/>
    <w:basedOn w:val="Normal"/>
    <w:rsid w:val="005202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6902649">
      <w:bodyDiv w:val="1"/>
      <w:marLeft w:val="0"/>
      <w:marRight w:val="0"/>
      <w:marTop w:val="0"/>
      <w:marBottom w:val="0"/>
      <w:divBdr>
        <w:top w:val="none" w:sz="0" w:space="0" w:color="auto"/>
        <w:left w:val="none" w:sz="0" w:space="0" w:color="auto"/>
        <w:bottom w:val="none" w:sz="0" w:space="0" w:color="auto"/>
        <w:right w:val="none" w:sz="0" w:space="0" w:color="auto"/>
      </w:divBdr>
      <w:divsChild>
        <w:div w:id="747461201">
          <w:marLeft w:val="0"/>
          <w:marRight w:val="0"/>
          <w:marTop w:val="0"/>
          <w:marBottom w:val="48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5926">
      <w:bodyDiv w:val="1"/>
      <w:marLeft w:val="0"/>
      <w:marRight w:val="0"/>
      <w:marTop w:val="0"/>
      <w:marBottom w:val="0"/>
      <w:divBdr>
        <w:top w:val="none" w:sz="0" w:space="0" w:color="auto"/>
        <w:left w:val="none" w:sz="0" w:space="0" w:color="auto"/>
        <w:bottom w:val="none" w:sz="0" w:space="0" w:color="auto"/>
        <w:right w:val="none" w:sz="0" w:space="0" w:color="auto"/>
      </w:divBdr>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5955370">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256640">
      <w:bodyDiv w:val="1"/>
      <w:marLeft w:val="0"/>
      <w:marRight w:val="0"/>
      <w:marTop w:val="0"/>
      <w:marBottom w:val="0"/>
      <w:divBdr>
        <w:top w:val="none" w:sz="0" w:space="0" w:color="auto"/>
        <w:left w:val="none" w:sz="0" w:space="0" w:color="auto"/>
        <w:bottom w:val="none" w:sz="0" w:space="0" w:color="auto"/>
        <w:right w:val="none" w:sz="0" w:space="0" w:color="auto"/>
      </w:divBdr>
      <w:divsChild>
        <w:div w:id="170729179">
          <w:marLeft w:val="0"/>
          <w:marRight w:val="0"/>
          <w:marTop w:val="0"/>
          <w:marBottom w:val="480"/>
          <w:divBdr>
            <w:top w:val="none" w:sz="0" w:space="0" w:color="auto"/>
            <w:left w:val="none" w:sz="0" w:space="0" w:color="auto"/>
            <w:bottom w:val="none" w:sz="0" w:space="0" w:color="auto"/>
            <w:right w:val="none" w:sz="0" w:space="0" w:color="auto"/>
          </w:divBdr>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9054">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aveofprogramming.com/categories/java-video/index.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8</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58</cp:revision>
  <dcterms:created xsi:type="dcterms:W3CDTF">2020-05-15T04:42:00Z</dcterms:created>
  <dcterms:modified xsi:type="dcterms:W3CDTF">2020-06-10T04:44:00Z</dcterms:modified>
</cp:coreProperties>
</file>