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5036ED" w:rsidP="00EF3B9C">
            <w:pPr>
              <w:rPr>
                <w:rFonts w:ascii="Times New Roman" w:hAnsi="Times New Roman" w:cs="Times New Roman"/>
                <w:b/>
                <w:sz w:val="24"/>
                <w:szCs w:val="24"/>
              </w:rPr>
            </w:pPr>
            <w:r>
              <w:rPr>
                <w:rFonts w:ascii="Times New Roman" w:hAnsi="Times New Roman" w:cs="Times New Roman"/>
                <w:b/>
                <w:sz w:val="24"/>
                <w:szCs w:val="24"/>
              </w:rPr>
              <w:t>09</w:t>
            </w:r>
            <w:r w:rsidR="006F6BA5">
              <w:rPr>
                <w:rFonts w:ascii="Times New Roman" w:hAnsi="Times New Roman" w:cs="Times New Roman"/>
                <w:b/>
                <w:sz w:val="24"/>
                <w:szCs w:val="24"/>
              </w:rPr>
              <w:t>-July</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Raziya Banu</w:t>
            </w:r>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6F6BA5" w:rsidRDefault="005036ED" w:rsidP="00DF7696">
            <w:pPr>
              <w:rPr>
                <w:rFonts w:ascii="Times New Roman" w:hAnsi="Times New Roman" w:cs="Times New Roman"/>
                <w:b/>
                <w:sz w:val="24"/>
                <w:szCs w:val="24"/>
              </w:rPr>
            </w:pPr>
            <w:r w:rsidRPr="009D3A2B">
              <w:rPr>
                <w:b/>
                <w:sz w:val="28"/>
                <w:szCs w:val="28"/>
              </w:rPr>
              <w:t>Coursera</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63581" w:rsidRPr="006F6BA5" w:rsidRDefault="00C50E30" w:rsidP="00263581">
            <w:pPr>
              <w:rPr>
                <w:rFonts w:ascii="Times New Roman" w:hAnsi="Times New Roman" w:cs="Times New Roman"/>
                <w:b/>
                <w:sz w:val="24"/>
                <w:szCs w:val="24"/>
              </w:rPr>
            </w:pPr>
            <w:r>
              <w:rPr>
                <w:rFonts w:ascii="Times New Roman" w:hAnsi="Times New Roman" w:cs="Times New Roman"/>
                <w:b/>
                <w:color w:val="000000"/>
                <w:sz w:val="24"/>
                <w:szCs w:val="24"/>
                <w:shd w:val="clear" w:color="auto" w:fill="FFFFFF"/>
              </w:rPr>
              <w:t>SQL data types</w:t>
            </w: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sem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Github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10070"/>
      </w:tblGrid>
      <w:tr w:rsidR="00DF7696" w:rsidTr="00860B49">
        <w:tc>
          <w:tcPr>
            <w:tcW w:w="9996" w:type="dxa"/>
          </w:tcPr>
          <w:p w:rsidR="00DF7696" w:rsidRDefault="00DF7696" w:rsidP="00DF7696">
            <w:pPr>
              <w:jc w:val="center"/>
              <w:rPr>
                <w:b/>
                <w:sz w:val="24"/>
                <w:szCs w:val="24"/>
              </w:rPr>
            </w:pPr>
            <w:r>
              <w:rPr>
                <w:b/>
                <w:sz w:val="24"/>
                <w:szCs w:val="24"/>
              </w:rPr>
              <w:t>FORENOON 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C50E30" w:rsidP="00DF7696">
            <w:pPr>
              <w:rPr>
                <w:b/>
                <w:sz w:val="24"/>
                <w:szCs w:val="24"/>
              </w:rPr>
            </w:pPr>
            <w:r>
              <w:rPr>
                <w:b/>
                <w:noProof/>
                <w:sz w:val="24"/>
                <w:szCs w:val="24"/>
                <w:lang w:val="en-IN" w:eastAsia="en-IN"/>
              </w:rPr>
              <w:drawing>
                <wp:inline distT="0" distB="0" distL="0" distR="0">
                  <wp:extent cx="6400800" cy="3910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9.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910330"/>
                          </a:xfrm>
                          <a:prstGeom prst="rect">
                            <a:avLst/>
                          </a:prstGeom>
                        </pic:spPr>
                      </pic:pic>
                    </a:graphicData>
                  </a:graphic>
                </wp:inline>
              </w:drawing>
            </w:r>
          </w:p>
          <w:p w:rsidR="00FF4E7B" w:rsidRDefault="00FF4E7B" w:rsidP="00EF71D3">
            <w:pPr>
              <w:jc w:val="both"/>
              <w:rPr>
                <w:b/>
                <w:sz w:val="24"/>
                <w:szCs w:val="24"/>
              </w:rPr>
            </w:pPr>
          </w:p>
          <w:p w:rsidR="00DF7696" w:rsidRDefault="00DF7696" w:rsidP="00DF7696">
            <w:pPr>
              <w:rPr>
                <w:b/>
                <w:sz w:val="24"/>
                <w:szCs w:val="24"/>
              </w:rPr>
            </w:pPr>
          </w:p>
        </w:tc>
      </w:tr>
      <w:tr w:rsidR="00860B49" w:rsidTr="00860B49">
        <w:tc>
          <w:tcPr>
            <w:tcW w:w="9996" w:type="dxa"/>
          </w:tcPr>
          <w:p w:rsidR="00860B49" w:rsidRPr="001B56CB" w:rsidRDefault="00860B49" w:rsidP="00860B49">
            <w:pPr>
              <w:rPr>
                <w:rFonts w:ascii="Times New Roman" w:hAnsi="Times New Roman" w:cs="Times New Roman"/>
                <w:b/>
                <w:sz w:val="24"/>
                <w:szCs w:val="24"/>
              </w:rPr>
            </w:pPr>
            <w:r w:rsidRPr="001B56CB">
              <w:rPr>
                <w:rFonts w:ascii="Times New Roman" w:hAnsi="Times New Roman" w:cs="Times New Roman"/>
                <w:b/>
                <w:sz w:val="24"/>
                <w:szCs w:val="24"/>
              </w:rPr>
              <w:t xml:space="preserve">Report – </w:t>
            </w:r>
          </w:p>
          <w:p w:rsidR="00860B49" w:rsidRDefault="00860B49" w:rsidP="00860B49">
            <w:pPr>
              <w:rPr>
                <w:b/>
                <w:sz w:val="24"/>
                <w:szCs w:val="24"/>
              </w:rPr>
            </w:pPr>
          </w:p>
          <w:p w:rsidR="00DC782E" w:rsidRDefault="00860B49" w:rsidP="005036ED">
            <w:pPr>
              <w:shd w:val="clear" w:color="auto" w:fill="FFFFFF"/>
              <w:spacing w:line="360" w:lineRule="auto"/>
              <w:jc w:val="both"/>
              <w:rPr>
                <w:color w:val="6C6C6C"/>
              </w:rPr>
            </w:pPr>
            <w:r w:rsidRPr="00EB7272">
              <w:rPr>
                <w:rFonts w:ascii="Times New Roman" w:hAnsi="Times New Roman" w:cs="Times New Roman"/>
                <w:sz w:val="24"/>
                <w:szCs w:val="24"/>
              </w:rPr>
              <w:t xml:space="preserve">      In my first session</w:t>
            </w:r>
            <w:r w:rsidR="00707772">
              <w:rPr>
                <w:rFonts w:ascii="Times New Roman" w:hAnsi="Times New Roman" w:cs="Times New Roman"/>
                <w:sz w:val="24"/>
                <w:szCs w:val="24"/>
              </w:rPr>
              <w:t xml:space="preserve"> today I have studied about </w:t>
            </w:r>
            <w:r w:rsidR="00921419" w:rsidRPr="00EB7272">
              <w:rPr>
                <w:rFonts w:ascii="Times New Roman" w:hAnsi="Times New Roman" w:cs="Times New Roman"/>
                <w:sz w:val="24"/>
                <w:szCs w:val="24"/>
              </w:rPr>
              <w:t>-</w:t>
            </w:r>
            <w:r w:rsidR="006F6BA5" w:rsidRPr="006F6BA5">
              <w:rPr>
                <w:rFonts w:ascii="Times New Roman" w:hAnsi="Times New Roman" w:cs="Times New Roman"/>
                <w:b/>
                <w:color w:val="000000"/>
                <w:sz w:val="24"/>
                <w:szCs w:val="24"/>
                <w:shd w:val="clear" w:color="auto" w:fill="FFFFFF"/>
              </w:rPr>
              <w:t xml:space="preserve"> </w:t>
            </w:r>
            <w:r w:rsidR="00C50E30">
              <w:rPr>
                <w:rFonts w:ascii="Times New Roman" w:hAnsi="Times New Roman" w:cs="Times New Roman"/>
                <w:b/>
                <w:color w:val="000000"/>
                <w:sz w:val="24"/>
                <w:szCs w:val="24"/>
                <w:shd w:val="clear" w:color="auto" w:fill="FFFFFF"/>
              </w:rPr>
              <w:t>SQL data types</w:t>
            </w:r>
            <w:r w:rsidR="00C50E30" w:rsidRPr="00E972C5">
              <w:rPr>
                <w:color w:val="6C6C6C"/>
              </w:rPr>
              <w:t xml:space="preserve"> </w:t>
            </w:r>
          </w:p>
          <w:p w:rsidR="00C50E30" w:rsidRDefault="00C50E30" w:rsidP="00C50E30">
            <w:pPr>
              <w:pStyle w:val="intro"/>
              <w:shd w:val="clear" w:color="auto" w:fill="FFFFFF"/>
              <w:spacing w:before="288" w:beforeAutospacing="0" w:after="288" w:afterAutospacing="0"/>
              <w:rPr>
                <w:rFonts w:ascii="Verdana" w:hAnsi="Verdana"/>
                <w:color w:val="000000"/>
              </w:rPr>
            </w:pPr>
            <w:r>
              <w:rPr>
                <w:rFonts w:ascii="Verdana" w:hAnsi="Verdana"/>
                <w:color w:val="000000"/>
              </w:rPr>
              <w:t>The data type of a column defines what value the column can hold: integer, character, money, date and time, binary, and so on.</w:t>
            </w:r>
          </w:p>
          <w:p w:rsidR="00C50E30" w:rsidRDefault="004C6A59" w:rsidP="00C50E30">
            <w:pPr>
              <w:spacing w:before="300" w:after="300"/>
              <w:rPr>
                <w:rFonts w:ascii="Times New Roman" w:hAnsi="Times New Roman"/>
              </w:rPr>
            </w:pPr>
            <w:r>
              <w:pict>
                <v:rect id="_x0000_i1025" style="width:0;height:0" o:hralign="center" o:hrstd="t" o:hrnoshade="t" o:hr="t" fillcolor="black" stroked="f"/>
              </w:pict>
            </w:r>
          </w:p>
          <w:p w:rsidR="00C50E30" w:rsidRDefault="00C50E30" w:rsidP="00C50E30">
            <w:pPr>
              <w:pStyle w:val="Heading2"/>
              <w:shd w:val="clear" w:color="auto" w:fill="FFFFFF"/>
              <w:spacing w:before="150" w:beforeAutospacing="0" w:after="150" w:afterAutospacing="0"/>
              <w:outlineLvl w:val="1"/>
              <w:rPr>
                <w:rFonts w:ascii="Segoe UI" w:hAnsi="Segoe UI" w:cs="Segoe UI"/>
                <w:b w:val="0"/>
                <w:bCs w:val="0"/>
                <w:color w:val="000000"/>
                <w:sz w:val="48"/>
                <w:szCs w:val="48"/>
              </w:rPr>
            </w:pPr>
            <w:r>
              <w:rPr>
                <w:rFonts w:ascii="Segoe UI" w:hAnsi="Segoe UI" w:cs="Segoe UI"/>
                <w:b w:val="0"/>
                <w:bCs w:val="0"/>
                <w:color w:val="000000"/>
                <w:sz w:val="48"/>
                <w:szCs w:val="48"/>
              </w:rPr>
              <w:lastRenderedPageBreak/>
              <w:t>SQL Data Types</w:t>
            </w:r>
          </w:p>
          <w:p w:rsidR="00C50E30" w:rsidRDefault="00C50E30" w:rsidP="00C50E3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column in a database table is required to have a name and a data type.</w:t>
            </w:r>
          </w:p>
          <w:p w:rsidR="00C50E30" w:rsidRDefault="00C50E30" w:rsidP="00C50E3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SQL developer must decide what type of data that will be stored inside each column when creating a table. The data type is a guideline for SQL to understand what type of data is expected inside of each column, and it also identifies how SQL will interact with the stored data.</w:t>
            </w:r>
          </w:p>
          <w:p w:rsidR="00C50E30" w:rsidRDefault="00C50E30" w:rsidP="00C50E3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Data types might have different names in different database. And even if the name is the same, the size and other details may be different! </w:t>
            </w:r>
            <w:r>
              <w:rPr>
                <w:rStyle w:val="Strong"/>
                <w:rFonts w:ascii="Verdana" w:hAnsi="Verdana"/>
                <w:color w:val="000000"/>
                <w:sz w:val="23"/>
                <w:szCs w:val="23"/>
              </w:rPr>
              <w:t>Always check the documentation!</w:t>
            </w:r>
          </w:p>
          <w:p w:rsidR="00C50E30" w:rsidRDefault="004C6A59" w:rsidP="00C50E30">
            <w:pPr>
              <w:spacing w:before="300" w:after="300"/>
              <w:rPr>
                <w:rFonts w:ascii="Times New Roman" w:hAnsi="Times New Roman"/>
                <w:sz w:val="24"/>
                <w:szCs w:val="24"/>
              </w:rPr>
            </w:pPr>
            <w:r>
              <w:pict>
                <v:rect id="_x0000_i1026" style="width:0;height:0" o:hralign="center" o:hrstd="t" o:hrnoshade="t" o:hr="t" fillcolor="black" stroked="f"/>
              </w:pict>
            </w:r>
          </w:p>
          <w:p w:rsidR="00C50E30" w:rsidRDefault="00C50E30" w:rsidP="00C50E30">
            <w:pPr>
              <w:pStyle w:val="Heading2"/>
              <w:shd w:val="clear" w:color="auto" w:fill="FFFFFF"/>
              <w:spacing w:before="150" w:beforeAutospacing="0" w:after="150" w:afterAutospacing="0"/>
              <w:outlineLvl w:val="1"/>
              <w:rPr>
                <w:rFonts w:ascii="Segoe UI" w:hAnsi="Segoe UI" w:cs="Segoe UI"/>
                <w:b w:val="0"/>
                <w:bCs w:val="0"/>
                <w:color w:val="000000"/>
                <w:sz w:val="48"/>
                <w:szCs w:val="48"/>
              </w:rPr>
            </w:pPr>
            <w:r>
              <w:rPr>
                <w:rFonts w:ascii="Segoe UI" w:hAnsi="Segoe UI" w:cs="Segoe UI"/>
                <w:b w:val="0"/>
                <w:bCs w:val="0"/>
                <w:color w:val="000000"/>
                <w:sz w:val="48"/>
                <w:szCs w:val="48"/>
              </w:rPr>
              <w:t>MySQL Data Types (Version 8.0)</w:t>
            </w:r>
          </w:p>
          <w:p w:rsidR="00C50E30" w:rsidRDefault="00C50E30" w:rsidP="00C50E3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MySQL there are three main data types: string, numeric, and date and time.</w:t>
            </w:r>
          </w:p>
          <w:p w:rsidR="00C50E30" w:rsidRDefault="00C50E30" w:rsidP="00C50E30">
            <w:pPr>
              <w:pStyle w:val="Heading3"/>
              <w:shd w:val="clear" w:color="auto" w:fill="FFFFFF"/>
              <w:spacing w:before="150" w:beforeAutospacing="0" w:after="150" w:afterAutospacing="0"/>
              <w:outlineLvl w:val="2"/>
              <w:rPr>
                <w:rFonts w:ascii="Segoe UI" w:hAnsi="Segoe UI" w:cs="Segoe UI"/>
                <w:b w:val="0"/>
                <w:bCs w:val="0"/>
                <w:color w:val="000000"/>
                <w:sz w:val="36"/>
                <w:szCs w:val="36"/>
              </w:rPr>
            </w:pPr>
            <w:r>
              <w:rPr>
                <w:rFonts w:ascii="Segoe UI" w:hAnsi="Segoe UI" w:cs="Segoe UI"/>
                <w:b w:val="0"/>
                <w:bCs w:val="0"/>
                <w:color w:val="000000"/>
                <w:sz w:val="36"/>
                <w:szCs w:val="36"/>
              </w:rPr>
              <w:t>String data types:</w:t>
            </w:r>
          </w:p>
          <w:tbl>
            <w:tblPr>
              <w:tblW w:w="15264"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572"/>
              <w:gridCol w:w="10692"/>
            </w:tblGrid>
            <w:tr w:rsidR="00C50E30" w:rsidTr="00C50E30">
              <w:tc>
                <w:tcPr>
                  <w:tcW w:w="4572" w:type="dxa"/>
                  <w:shd w:val="clear" w:color="auto" w:fill="FFFFFF"/>
                  <w:tcMar>
                    <w:top w:w="120" w:type="dxa"/>
                    <w:left w:w="240" w:type="dxa"/>
                    <w:bottom w:w="120" w:type="dxa"/>
                    <w:right w:w="120" w:type="dxa"/>
                  </w:tcMar>
                  <w:hideMark/>
                </w:tcPr>
                <w:p w:rsidR="00C50E30" w:rsidRDefault="00C50E30" w:rsidP="00C50E30">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rsidR="00C50E30" w:rsidRDefault="00C50E30" w:rsidP="00C50E30">
                  <w:pPr>
                    <w:spacing w:before="300" w:after="300"/>
                    <w:rPr>
                      <w:b/>
                      <w:bCs/>
                    </w:rPr>
                  </w:pPr>
                  <w:r>
                    <w:rPr>
                      <w:b/>
                      <w:bCs/>
                    </w:rPr>
                    <w:t>Description</w:t>
                  </w:r>
                </w:p>
              </w:tc>
            </w:tr>
            <w:tr w:rsidR="00C50E30" w:rsidTr="00C50E30">
              <w:tc>
                <w:tcPr>
                  <w:tcW w:w="0" w:type="auto"/>
                  <w:shd w:val="clear" w:color="auto" w:fill="F1F1F1"/>
                  <w:tcMar>
                    <w:top w:w="120" w:type="dxa"/>
                    <w:left w:w="240" w:type="dxa"/>
                    <w:bottom w:w="120" w:type="dxa"/>
                    <w:right w:w="120" w:type="dxa"/>
                  </w:tcMar>
                  <w:hideMark/>
                </w:tcPr>
                <w:p w:rsidR="00C50E30" w:rsidRDefault="00C50E30" w:rsidP="00C50E30">
                  <w:pPr>
                    <w:spacing w:before="300" w:after="300"/>
                  </w:pPr>
                  <w:r>
                    <w:t>CHAR(size)</w:t>
                  </w:r>
                </w:p>
              </w:tc>
              <w:tc>
                <w:tcPr>
                  <w:tcW w:w="0" w:type="auto"/>
                  <w:shd w:val="clear" w:color="auto" w:fill="F1F1F1"/>
                  <w:tcMar>
                    <w:top w:w="120" w:type="dxa"/>
                    <w:left w:w="120" w:type="dxa"/>
                    <w:bottom w:w="120" w:type="dxa"/>
                    <w:right w:w="120" w:type="dxa"/>
                  </w:tcMar>
                  <w:hideMark/>
                </w:tcPr>
                <w:p w:rsidR="00C50E30" w:rsidRDefault="00C50E30" w:rsidP="00C50E30">
                  <w:pPr>
                    <w:spacing w:before="300" w:after="300"/>
                  </w:pPr>
                  <w:r>
                    <w:t>A FIXED length string (can contain letters, numbers, and special characters). The </w:t>
                  </w:r>
                  <w:r>
                    <w:rPr>
                      <w:rStyle w:val="Emphasis"/>
                    </w:rPr>
                    <w:t>size</w:t>
                  </w:r>
                  <w:r>
                    <w:t> parameter specifies the column length in characters - can be from 0 to 255. Default is 1</w:t>
                  </w:r>
                </w:p>
              </w:tc>
            </w:tr>
            <w:tr w:rsidR="00C50E30" w:rsidTr="00C50E30">
              <w:tc>
                <w:tcPr>
                  <w:tcW w:w="0" w:type="auto"/>
                  <w:shd w:val="clear" w:color="auto" w:fill="FFFFFF"/>
                  <w:tcMar>
                    <w:top w:w="120" w:type="dxa"/>
                    <w:left w:w="240" w:type="dxa"/>
                    <w:bottom w:w="120" w:type="dxa"/>
                    <w:right w:w="120" w:type="dxa"/>
                  </w:tcMar>
                  <w:hideMark/>
                </w:tcPr>
                <w:p w:rsidR="00C50E30" w:rsidRDefault="00C50E30" w:rsidP="00C50E30">
                  <w:pPr>
                    <w:spacing w:before="300" w:after="300"/>
                  </w:pPr>
                  <w:r>
                    <w:t>VARCHAR(size)</w:t>
                  </w:r>
                </w:p>
              </w:tc>
              <w:tc>
                <w:tcPr>
                  <w:tcW w:w="0" w:type="auto"/>
                  <w:shd w:val="clear" w:color="auto" w:fill="FFFFFF"/>
                  <w:tcMar>
                    <w:top w:w="120" w:type="dxa"/>
                    <w:left w:w="120" w:type="dxa"/>
                    <w:bottom w:w="120" w:type="dxa"/>
                    <w:right w:w="120" w:type="dxa"/>
                  </w:tcMar>
                  <w:hideMark/>
                </w:tcPr>
                <w:p w:rsidR="00C50E30" w:rsidRDefault="00C50E30" w:rsidP="00C50E30">
                  <w:pPr>
                    <w:spacing w:before="300" w:after="300"/>
                  </w:pPr>
                  <w:r>
                    <w:t>A VARIABLE length string (can contain letters, numbers, and special characters). The </w:t>
                  </w:r>
                  <w:r>
                    <w:rPr>
                      <w:rStyle w:val="Emphasis"/>
                    </w:rPr>
                    <w:t>size</w:t>
                  </w:r>
                  <w:r>
                    <w:t> parameter specifies the maximum column length in characters - can be from 0 to 65535</w:t>
                  </w:r>
                </w:p>
              </w:tc>
            </w:tr>
            <w:tr w:rsidR="00C50E30" w:rsidTr="00C50E30">
              <w:tc>
                <w:tcPr>
                  <w:tcW w:w="0" w:type="auto"/>
                  <w:shd w:val="clear" w:color="auto" w:fill="F1F1F1"/>
                  <w:tcMar>
                    <w:top w:w="120" w:type="dxa"/>
                    <w:left w:w="240" w:type="dxa"/>
                    <w:bottom w:w="120" w:type="dxa"/>
                    <w:right w:w="120" w:type="dxa"/>
                  </w:tcMar>
                  <w:hideMark/>
                </w:tcPr>
                <w:p w:rsidR="00C50E30" w:rsidRDefault="00C50E30" w:rsidP="00C50E30">
                  <w:pPr>
                    <w:spacing w:before="300" w:after="300"/>
                  </w:pPr>
                  <w:r>
                    <w:t>BINARY(size)</w:t>
                  </w:r>
                </w:p>
              </w:tc>
              <w:tc>
                <w:tcPr>
                  <w:tcW w:w="0" w:type="auto"/>
                  <w:shd w:val="clear" w:color="auto" w:fill="F1F1F1"/>
                  <w:tcMar>
                    <w:top w:w="120" w:type="dxa"/>
                    <w:left w:w="120" w:type="dxa"/>
                    <w:bottom w:w="120" w:type="dxa"/>
                    <w:right w:w="120" w:type="dxa"/>
                  </w:tcMar>
                  <w:hideMark/>
                </w:tcPr>
                <w:p w:rsidR="00C50E30" w:rsidRDefault="00C50E30" w:rsidP="00C50E30">
                  <w:pPr>
                    <w:spacing w:before="300" w:after="300"/>
                  </w:pPr>
                  <w:r>
                    <w:t>Equal to CHAR(), but stores binary byte strings. The </w:t>
                  </w:r>
                  <w:r>
                    <w:rPr>
                      <w:rStyle w:val="Emphasis"/>
                    </w:rPr>
                    <w:t>size</w:t>
                  </w:r>
                  <w:r>
                    <w:t> parameter specifies the column length in bytes. Default is 1</w:t>
                  </w:r>
                </w:p>
              </w:tc>
            </w:tr>
            <w:tr w:rsidR="00C50E30" w:rsidTr="00C50E30">
              <w:tc>
                <w:tcPr>
                  <w:tcW w:w="0" w:type="auto"/>
                  <w:shd w:val="clear" w:color="auto" w:fill="FFFFFF"/>
                  <w:tcMar>
                    <w:top w:w="120" w:type="dxa"/>
                    <w:left w:w="240" w:type="dxa"/>
                    <w:bottom w:w="120" w:type="dxa"/>
                    <w:right w:w="120" w:type="dxa"/>
                  </w:tcMar>
                  <w:hideMark/>
                </w:tcPr>
                <w:p w:rsidR="00C50E30" w:rsidRDefault="00C50E30" w:rsidP="00C50E30">
                  <w:pPr>
                    <w:spacing w:before="300" w:after="300"/>
                  </w:pPr>
                  <w:r>
                    <w:t>VARBINARY(size)</w:t>
                  </w:r>
                </w:p>
              </w:tc>
              <w:tc>
                <w:tcPr>
                  <w:tcW w:w="0" w:type="auto"/>
                  <w:shd w:val="clear" w:color="auto" w:fill="FFFFFF"/>
                  <w:tcMar>
                    <w:top w:w="120" w:type="dxa"/>
                    <w:left w:w="120" w:type="dxa"/>
                    <w:bottom w:w="120" w:type="dxa"/>
                    <w:right w:w="120" w:type="dxa"/>
                  </w:tcMar>
                  <w:hideMark/>
                </w:tcPr>
                <w:p w:rsidR="00C50E30" w:rsidRDefault="00C50E30" w:rsidP="00C50E30">
                  <w:pPr>
                    <w:spacing w:before="300" w:after="300"/>
                  </w:pPr>
                  <w:r>
                    <w:t>Equal to VARCHAR(), but stores binary byte strings. The </w:t>
                  </w:r>
                  <w:r>
                    <w:rPr>
                      <w:rStyle w:val="Emphasis"/>
                    </w:rPr>
                    <w:t>size</w:t>
                  </w:r>
                  <w:r>
                    <w:t> parameter specifies the maximum column length in bytes.</w:t>
                  </w:r>
                </w:p>
              </w:tc>
            </w:tr>
            <w:tr w:rsidR="00C50E30" w:rsidTr="00C50E30">
              <w:tc>
                <w:tcPr>
                  <w:tcW w:w="0" w:type="auto"/>
                  <w:shd w:val="clear" w:color="auto" w:fill="F1F1F1"/>
                  <w:tcMar>
                    <w:top w:w="120" w:type="dxa"/>
                    <w:left w:w="240" w:type="dxa"/>
                    <w:bottom w:w="120" w:type="dxa"/>
                    <w:right w:w="120" w:type="dxa"/>
                  </w:tcMar>
                  <w:hideMark/>
                </w:tcPr>
                <w:p w:rsidR="00C50E30" w:rsidRDefault="00C50E30" w:rsidP="00C50E30">
                  <w:pPr>
                    <w:spacing w:before="300" w:after="300"/>
                  </w:pPr>
                  <w:r>
                    <w:lastRenderedPageBreak/>
                    <w:t>TINYBLOB</w:t>
                  </w:r>
                </w:p>
              </w:tc>
              <w:tc>
                <w:tcPr>
                  <w:tcW w:w="0" w:type="auto"/>
                  <w:shd w:val="clear" w:color="auto" w:fill="F1F1F1"/>
                  <w:tcMar>
                    <w:top w:w="120" w:type="dxa"/>
                    <w:left w:w="120" w:type="dxa"/>
                    <w:bottom w:w="120" w:type="dxa"/>
                    <w:right w:w="120" w:type="dxa"/>
                  </w:tcMar>
                  <w:hideMark/>
                </w:tcPr>
                <w:p w:rsidR="00C50E30" w:rsidRDefault="00C50E30" w:rsidP="00C50E30">
                  <w:pPr>
                    <w:spacing w:before="300" w:after="300"/>
                  </w:pPr>
                  <w:r>
                    <w:t>For BLOBs (Binary Large OBjects). Max length: 255 bytes</w:t>
                  </w:r>
                </w:p>
              </w:tc>
            </w:tr>
            <w:tr w:rsidR="00C50E30" w:rsidTr="00C50E30">
              <w:tc>
                <w:tcPr>
                  <w:tcW w:w="0" w:type="auto"/>
                  <w:shd w:val="clear" w:color="auto" w:fill="FFFFFF"/>
                  <w:tcMar>
                    <w:top w:w="120" w:type="dxa"/>
                    <w:left w:w="240" w:type="dxa"/>
                    <w:bottom w:w="120" w:type="dxa"/>
                    <w:right w:w="120" w:type="dxa"/>
                  </w:tcMar>
                  <w:hideMark/>
                </w:tcPr>
                <w:p w:rsidR="00C50E30" w:rsidRDefault="00C50E30" w:rsidP="00C50E30">
                  <w:pPr>
                    <w:spacing w:before="300" w:after="300"/>
                  </w:pPr>
                  <w:r>
                    <w:t>TINYTEXT</w:t>
                  </w:r>
                </w:p>
              </w:tc>
              <w:tc>
                <w:tcPr>
                  <w:tcW w:w="0" w:type="auto"/>
                  <w:shd w:val="clear" w:color="auto" w:fill="FFFFFF"/>
                  <w:tcMar>
                    <w:top w:w="120" w:type="dxa"/>
                    <w:left w:w="120" w:type="dxa"/>
                    <w:bottom w:w="120" w:type="dxa"/>
                    <w:right w:w="120" w:type="dxa"/>
                  </w:tcMar>
                  <w:hideMark/>
                </w:tcPr>
                <w:p w:rsidR="00C50E30" w:rsidRDefault="00C50E30" w:rsidP="00C50E30">
                  <w:pPr>
                    <w:spacing w:before="300" w:after="300"/>
                  </w:pPr>
                  <w:r>
                    <w:t>Holds a string with a maximum length of 255 characters</w:t>
                  </w:r>
                </w:p>
              </w:tc>
            </w:tr>
            <w:tr w:rsidR="00C50E30" w:rsidTr="00C50E30">
              <w:tc>
                <w:tcPr>
                  <w:tcW w:w="0" w:type="auto"/>
                  <w:shd w:val="clear" w:color="auto" w:fill="F1F1F1"/>
                  <w:tcMar>
                    <w:top w:w="120" w:type="dxa"/>
                    <w:left w:w="240" w:type="dxa"/>
                    <w:bottom w:w="120" w:type="dxa"/>
                    <w:right w:w="120" w:type="dxa"/>
                  </w:tcMar>
                  <w:hideMark/>
                </w:tcPr>
                <w:p w:rsidR="00C50E30" w:rsidRDefault="00C50E30" w:rsidP="00C50E30">
                  <w:pPr>
                    <w:spacing w:before="300" w:after="300"/>
                  </w:pPr>
                  <w:r>
                    <w:t>TEXT(size)</w:t>
                  </w:r>
                </w:p>
              </w:tc>
              <w:tc>
                <w:tcPr>
                  <w:tcW w:w="0" w:type="auto"/>
                  <w:shd w:val="clear" w:color="auto" w:fill="F1F1F1"/>
                  <w:tcMar>
                    <w:top w:w="120" w:type="dxa"/>
                    <w:left w:w="120" w:type="dxa"/>
                    <w:bottom w:w="120" w:type="dxa"/>
                    <w:right w:w="120" w:type="dxa"/>
                  </w:tcMar>
                  <w:hideMark/>
                </w:tcPr>
                <w:p w:rsidR="00C50E30" w:rsidRDefault="00C50E30" w:rsidP="00C50E30">
                  <w:pPr>
                    <w:spacing w:before="300" w:after="300"/>
                  </w:pPr>
                  <w:r>
                    <w:t>Holds a string with a maximum length of 65,535 bytes</w:t>
                  </w:r>
                </w:p>
              </w:tc>
            </w:tr>
            <w:tr w:rsidR="00C50E30" w:rsidTr="00C50E30">
              <w:tc>
                <w:tcPr>
                  <w:tcW w:w="0" w:type="auto"/>
                  <w:shd w:val="clear" w:color="auto" w:fill="FFFFFF"/>
                  <w:tcMar>
                    <w:top w:w="120" w:type="dxa"/>
                    <w:left w:w="240" w:type="dxa"/>
                    <w:bottom w:w="120" w:type="dxa"/>
                    <w:right w:w="120" w:type="dxa"/>
                  </w:tcMar>
                  <w:hideMark/>
                </w:tcPr>
                <w:p w:rsidR="00C50E30" w:rsidRDefault="00C50E30" w:rsidP="00C50E30">
                  <w:pPr>
                    <w:spacing w:before="300" w:after="300"/>
                  </w:pPr>
                  <w:r>
                    <w:t>BLOB(size)</w:t>
                  </w:r>
                </w:p>
              </w:tc>
              <w:tc>
                <w:tcPr>
                  <w:tcW w:w="0" w:type="auto"/>
                  <w:shd w:val="clear" w:color="auto" w:fill="FFFFFF"/>
                  <w:tcMar>
                    <w:top w:w="120" w:type="dxa"/>
                    <w:left w:w="120" w:type="dxa"/>
                    <w:bottom w:w="120" w:type="dxa"/>
                    <w:right w:w="120" w:type="dxa"/>
                  </w:tcMar>
                  <w:hideMark/>
                </w:tcPr>
                <w:p w:rsidR="00C50E30" w:rsidRDefault="00C50E30" w:rsidP="00C50E30">
                  <w:pPr>
                    <w:spacing w:before="300" w:after="300"/>
                  </w:pPr>
                  <w:r>
                    <w:t>For BLOBs (Binary Large OBjects). Holds up to 65,535 bytes of data</w:t>
                  </w:r>
                </w:p>
              </w:tc>
            </w:tr>
            <w:tr w:rsidR="00C50E30" w:rsidTr="00C50E30">
              <w:tc>
                <w:tcPr>
                  <w:tcW w:w="0" w:type="auto"/>
                  <w:shd w:val="clear" w:color="auto" w:fill="F1F1F1"/>
                  <w:tcMar>
                    <w:top w:w="120" w:type="dxa"/>
                    <w:left w:w="240" w:type="dxa"/>
                    <w:bottom w:w="120" w:type="dxa"/>
                    <w:right w:w="120" w:type="dxa"/>
                  </w:tcMar>
                  <w:hideMark/>
                </w:tcPr>
                <w:p w:rsidR="00C50E30" w:rsidRDefault="00C50E30" w:rsidP="00C50E30">
                  <w:pPr>
                    <w:spacing w:before="300" w:after="300"/>
                  </w:pPr>
                  <w:r>
                    <w:t>MEDIUMTEXT</w:t>
                  </w:r>
                </w:p>
              </w:tc>
              <w:tc>
                <w:tcPr>
                  <w:tcW w:w="0" w:type="auto"/>
                  <w:shd w:val="clear" w:color="auto" w:fill="F1F1F1"/>
                  <w:tcMar>
                    <w:top w:w="120" w:type="dxa"/>
                    <w:left w:w="120" w:type="dxa"/>
                    <w:bottom w:w="120" w:type="dxa"/>
                    <w:right w:w="120" w:type="dxa"/>
                  </w:tcMar>
                  <w:hideMark/>
                </w:tcPr>
                <w:p w:rsidR="00C50E30" w:rsidRDefault="00C50E30" w:rsidP="00C50E30">
                  <w:pPr>
                    <w:spacing w:before="300" w:after="300"/>
                  </w:pPr>
                  <w:r>
                    <w:t>Holds a string with a maximum length of 16,777,215 characters</w:t>
                  </w:r>
                </w:p>
              </w:tc>
            </w:tr>
            <w:tr w:rsidR="00C50E30" w:rsidTr="00C50E30">
              <w:tc>
                <w:tcPr>
                  <w:tcW w:w="0" w:type="auto"/>
                  <w:shd w:val="clear" w:color="auto" w:fill="FFFFFF"/>
                  <w:tcMar>
                    <w:top w:w="120" w:type="dxa"/>
                    <w:left w:w="240" w:type="dxa"/>
                    <w:bottom w:w="120" w:type="dxa"/>
                    <w:right w:w="120" w:type="dxa"/>
                  </w:tcMar>
                  <w:hideMark/>
                </w:tcPr>
                <w:p w:rsidR="00C50E30" w:rsidRDefault="00C50E30" w:rsidP="00C50E30">
                  <w:pPr>
                    <w:spacing w:before="300" w:after="300"/>
                  </w:pPr>
                  <w:r>
                    <w:t>MEDIUMBLOB</w:t>
                  </w:r>
                </w:p>
              </w:tc>
              <w:tc>
                <w:tcPr>
                  <w:tcW w:w="0" w:type="auto"/>
                  <w:shd w:val="clear" w:color="auto" w:fill="FFFFFF"/>
                  <w:tcMar>
                    <w:top w:w="120" w:type="dxa"/>
                    <w:left w:w="120" w:type="dxa"/>
                    <w:bottom w:w="120" w:type="dxa"/>
                    <w:right w:w="120" w:type="dxa"/>
                  </w:tcMar>
                  <w:hideMark/>
                </w:tcPr>
                <w:p w:rsidR="00C50E30" w:rsidRDefault="00C50E30" w:rsidP="00C50E30">
                  <w:pPr>
                    <w:spacing w:before="300" w:after="300"/>
                  </w:pPr>
                  <w:r>
                    <w:t>For BLOBs (Binary Large OBjects). Holds up to 16,777,215 bytes of data</w:t>
                  </w:r>
                </w:p>
              </w:tc>
            </w:tr>
            <w:tr w:rsidR="00C50E30" w:rsidTr="00C50E30">
              <w:tc>
                <w:tcPr>
                  <w:tcW w:w="0" w:type="auto"/>
                  <w:shd w:val="clear" w:color="auto" w:fill="F1F1F1"/>
                  <w:tcMar>
                    <w:top w:w="120" w:type="dxa"/>
                    <w:left w:w="240" w:type="dxa"/>
                    <w:bottom w:w="120" w:type="dxa"/>
                    <w:right w:w="120" w:type="dxa"/>
                  </w:tcMar>
                  <w:hideMark/>
                </w:tcPr>
                <w:p w:rsidR="00C50E30" w:rsidRDefault="00C50E30" w:rsidP="00C50E30">
                  <w:pPr>
                    <w:spacing w:before="300" w:after="300"/>
                  </w:pPr>
                  <w:r>
                    <w:t>LONGTEXT</w:t>
                  </w:r>
                </w:p>
              </w:tc>
              <w:tc>
                <w:tcPr>
                  <w:tcW w:w="0" w:type="auto"/>
                  <w:shd w:val="clear" w:color="auto" w:fill="F1F1F1"/>
                  <w:tcMar>
                    <w:top w:w="120" w:type="dxa"/>
                    <w:left w:w="120" w:type="dxa"/>
                    <w:bottom w:w="120" w:type="dxa"/>
                    <w:right w:w="120" w:type="dxa"/>
                  </w:tcMar>
                  <w:hideMark/>
                </w:tcPr>
                <w:p w:rsidR="00C50E30" w:rsidRDefault="00C50E30" w:rsidP="00C50E30">
                  <w:pPr>
                    <w:spacing w:before="300" w:after="300"/>
                  </w:pPr>
                  <w:r>
                    <w:t>Holds a string with a maximum length of 4,294,967,295 characters</w:t>
                  </w:r>
                </w:p>
              </w:tc>
            </w:tr>
            <w:tr w:rsidR="00C50E30" w:rsidTr="00C50E30">
              <w:tc>
                <w:tcPr>
                  <w:tcW w:w="0" w:type="auto"/>
                  <w:shd w:val="clear" w:color="auto" w:fill="FFFFFF"/>
                  <w:tcMar>
                    <w:top w:w="120" w:type="dxa"/>
                    <w:left w:w="240" w:type="dxa"/>
                    <w:bottom w:w="120" w:type="dxa"/>
                    <w:right w:w="120" w:type="dxa"/>
                  </w:tcMar>
                  <w:hideMark/>
                </w:tcPr>
                <w:p w:rsidR="00C50E30" w:rsidRDefault="00C50E30" w:rsidP="00C50E30">
                  <w:pPr>
                    <w:spacing w:before="300" w:after="300"/>
                  </w:pPr>
                  <w:r>
                    <w:t>LONGBLOB</w:t>
                  </w:r>
                </w:p>
              </w:tc>
              <w:tc>
                <w:tcPr>
                  <w:tcW w:w="0" w:type="auto"/>
                  <w:shd w:val="clear" w:color="auto" w:fill="FFFFFF"/>
                  <w:tcMar>
                    <w:top w:w="120" w:type="dxa"/>
                    <w:left w:w="120" w:type="dxa"/>
                    <w:bottom w:w="120" w:type="dxa"/>
                    <w:right w:w="120" w:type="dxa"/>
                  </w:tcMar>
                  <w:hideMark/>
                </w:tcPr>
                <w:p w:rsidR="00C50E30" w:rsidRDefault="00C50E30" w:rsidP="00C50E30">
                  <w:pPr>
                    <w:spacing w:before="300" w:after="300"/>
                  </w:pPr>
                  <w:r>
                    <w:t>For BLOBs (Binary Large OBjects). Holds up to 4,294,967,295 bytes of data</w:t>
                  </w:r>
                </w:p>
              </w:tc>
            </w:tr>
            <w:tr w:rsidR="00C50E30" w:rsidTr="00C50E30">
              <w:tc>
                <w:tcPr>
                  <w:tcW w:w="0" w:type="auto"/>
                  <w:shd w:val="clear" w:color="auto" w:fill="F1F1F1"/>
                  <w:tcMar>
                    <w:top w:w="120" w:type="dxa"/>
                    <w:left w:w="240" w:type="dxa"/>
                    <w:bottom w:w="120" w:type="dxa"/>
                    <w:right w:w="120" w:type="dxa"/>
                  </w:tcMar>
                  <w:hideMark/>
                </w:tcPr>
                <w:p w:rsidR="00C50E30" w:rsidRDefault="00C50E30" w:rsidP="00C50E30">
                  <w:pPr>
                    <w:spacing w:before="300" w:after="300"/>
                  </w:pPr>
                  <w:r>
                    <w:t>ENUM(val1, val2, val3, ...)</w:t>
                  </w:r>
                </w:p>
              </w:tc>
              <w:tc>
                <w:tcPr>
                  <w:tcW w:w="0" w:type="auto"/>
                  <w:shd w:val="clear" w:color="auto" w:fill="F1F1F1"/>
                  <w:tcMar>
                    <w:top w:w="120" w:type="dxa"/>
                    <w:left w:w="120" w:type="dxa"/>
                    <w:bottom w:w="120" w:type="dxa"/>
                    <w:right w:w="120" w:type="dxa"/>
                  </w:tcMar>
                  <w:hideMark/>
                </w:tcPr>
                <w:p w:rsidR="00C50E30" w:rsidRDefault="00C50E30" w:rsidP="00C50E30">
                  <w:pPr>
                    <w:spacing w:before="300" w:after="300"/>
                  </w:pPr>
                  <w:r>
                    <w:t>A string object that can have only one value, chosen from a list of possible values. You can list up to 65535 values in an ENUM list. If a value is inserted that is not in the list, a blank value will be inserted. The values are sorted in the order you enter them</w:t>
                  </w:r>
                </w:p>
              </w:tc>
            </w:tr>
            <w:tr w:rsidR="00C50E30" w:rsidTr="00C50E30">
              <w:tc>
                <w:tcPr>
                  <w:tcW w:w="0" w:type="auto"/>
                  <w:shd w:val="clear" w:color="auto" w:fill="FFFFFF"/>
                  <w:tcMar>
                    <w:top w:w="120" w:type="dxa"/>
                    <w:left w:w="240" w:type="dxa"/>
                    <w:bottom w:w="120" w:type="dxa"/>
                    <w:right w:w="120" w:type="dxa"/>
                  </w:tcMar>
                  <w:hideMark/>
                </w:tcPr>
                <w:p w:rsidR="00C50E30" w:rsidRDefault="00C50E30" w:rsidP="00C50E30">
                  <w:pPr>
                    <w:spacing w:before="300" w:after="300"/>
                  </w:pPr>
                  <w:r>
                    <w:t>SET(val1, val2, val3, ...)</w:t>
                  </w:r>
                </w:p>
              </w:tc>
              <w:tc>
                <w:tcPr>
                  <w:tcW w:w="0" w:type="auto"/>
                  <w:shd w:val="clear" w:color="auto" w:fill="FFFFFF"/>
                  <w:tcMar>
                    <w:top w:w="120" w:type="dxa"/>
                    <w:left w:w="120" w:type="dxa"/>
                    <w:bottom w:w="120" w:type="dxa"/>
                    <w:right w:w="120" w:type="dxa"/>
                  </w:tcMar>
                  <w:hideMark/>
                </w:tcPr>
                <w:p w:rsidR="00C50E30" w:rsidRDefault="00C50E30" w:rsidP="00C50E30">
                  <w:pPr>
                    <w:spacing w:before="300" w:after="300"/>
                  </w:pPr>
                  <w:r>
                    <w:t>A string object that can have 0 or more values, chosen from a list of possible values. You can list up to 64 values in a SET list</w:t>
                  </w:r>
                </w:p>
              </w:tc>
            </w:tr>
          </w:tbl>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Okay. Now, let's wrap up our discussion about data models by getting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back to talking about the type of data models we'll be working with in this class.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After this video, you should be able to define 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describe both relational and transactional database models,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define entities, attributes and relationship,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describe and explain the difference between one-to-one,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lastRenderedPageBreak/>
              <w:t>one-to-many and many-to-many relationships,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describe the use of a primary key in a database and explain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how ER diagram is used to document and illustrate relationships.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 want to kick off this video by talking a little bit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about relational versus transactional database models.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 relational model is a database design that shows the relationships between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different tables and this is really used to optimize querying data,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making it easy and intuitive to access the data.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Transactional, on the other hand,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 can think of as a more operational database.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If you are in healthcare, for example,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 may have a transactional database that is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used to store all the claims information and then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this information may not be stored in a great way for querying and using it for analysis.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In fact, you may need to take and extract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that transactional information from the database and move it into a relational model.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Most of what we will be working with in this class is the relational model.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building blocks for this relational model are really three simple things.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We have entities which are a person,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place, thing or event.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These are very distinguishable.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They are unique. They are distinct.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For example, I could be an entity, Sadie St. Lawrence,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and then we have attributes,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which are characteristics of this entity.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As an entity, it would be myself and then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 attribute about me would be that I am female.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Then, the third building block of the model is the relationship.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This describes the association among different entities.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There are a few types of relationships in a database and the ones I want to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cover are the three shown here: one-to-many, many-to-many and one-to-one.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If you think of a one-to-many relationship,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this could be one customer that has many invoices.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When you think of a many-to-many relationship,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this could be an example of many students to many classes.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 may have one student who belongs to lots of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different classes or you may have a class who has many different students.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Then, if you think of a one-to-one relationship,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this is a manager to a store.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Let's say you have a sporting goods store and each of those stores has only one manager.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That would be one example of a one-to-one relationship.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To understand these relationships between the tables a lot better,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what's often used to depict this are ER diagrams.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 ER model then is composed of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entity types and the specific relationships that can exist between these entities.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These are usually displayed in a visual format 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 relate represents a relationship between the tables.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It often helps you to understand and represent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 business process and it will show the links between these tables.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links are really important because in a later lesson,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we're going to learn how to join these tables together and combine the data.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Being able to look at this diagram and see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how they relate to each other is really important.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What we will use to join these tables together are two things.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We can use the primary keys or foreign keys.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primary key is a column or set of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lastRenderedPageBreak/>
              <w:t>columns whose values uniquely identify every row in a table.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Then this allows us to take those unique identities and then join it to another table.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Foreign keys are similar but in regard that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one or more columns can be used together to identify a single row in the table.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When we're looking at ER diagrams,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which again is one of the ways you will start to think before you do,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you'll look at maybe an ER diagram and understand what data elements you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are trying to join together and how do you need to get them.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But one of the things you need to understand is how to read this.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We talked a little bit about relationships 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different relationships between a table.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And then, there was a different type of notation that explains the relationships.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We have the Chen notation,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and there's the Crow's foot notation,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and then there's the UML class diagram notation.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Chen notation uses one-to-M for a one-to-many relationship,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and M and N for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 many-to-many relationship and a one to one for a one-to-one relationship.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In Crow's foot notation,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we have the train tracks which represent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1 and then the Crow's foot which represents many.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And finally, with UML we have a 1.1 which represents the concept of one and 1."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which represents the concept of many.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Definitely take notes at these.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You'll be looking at ER diagrams quite frequently 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you'll need to understand these notations when reading ER diagrams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you can understand how you're going to write your query and join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table together or even to find out what's listed in the table.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This is really part of that thinking </w:t>
            </w:r>
          </w:p>
          <w:p w:rsidR="004C6A59" w:rsidRPr="004C6A59" w:rsidRDefault="004C6A59" w:rsidP="004C6A59">
            <w:pPr>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before you start doing' concept I was talking about earlier.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Having a good understanding of why the data is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structured in a particular way and how to read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ER diagrams will be very helpful to you in writing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your queries and ensuring you get accurate results.</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As we talked about previously,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majority of what data scientists are doing with SQL is retrieving data.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To be able to do that and get you started,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first statement we are going to use is called the SELECT statement.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After this lesson, you'll be able to write a basic SELECT statement, tell a database </w:t>
            </w:r>
          </w:p>
          <w:p w:rsidR="004C6A59" w:rsidRPr="004C6A59" w:rsidRDefault="004C6A59" w:rsidP="004C6A59">
            <w:pPr>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what table you want your data FROM, SELECT either all or particular columns from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 table in a query, and limit the amount of data that is returned in a query.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With the SELECT statement you're going to specify two pieces of information,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what you want to select and where you want it from.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Let's look at the concept using an example.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in this example, I'm going to select product name, that's a column from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table I want and then I'm going to say where I want to get it from.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I want to get it from Products.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 output of this is then going to look like the column listed below.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Which it has a column product name and then all of the list of products.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We have shampoo, toothpaste, deodorant, and toothbrush.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If you want to retrieve more than a single column from a table,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then what you need to do is add the names of the individual columns together.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But add a comma after you add the column name.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in this example, we'll still select from the Products table, but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will also select the prod_name, the prod_id, and the prod_price.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 can see below that I've written the same query in two different ways.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lastRenderedPageBreak/>
              <w:t>I like to usually write it the second way because it helps me make sure I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don't forget any commas after I wrote a column name that I am selecting.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each statement is the same.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One to me is just a little bit easier to read,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that's why I write it the second way.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But both statements will produce the same results.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Now let's say you have a table that has 20 columns 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 want all of the columns in the table.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Instead of having to write out each individual column which would take quite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 while, there is a wildcard that you can use which is the asterisk.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you can put SELECT * and then FROM Products 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this is going to go ahead and grab everything from the Products table,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each individual column, and put it into your output.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that's the fundamentals of using SELECT.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Anytime you're retrieving data you are going to have a SELECT statement.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Because you're retrieving data you need to say something as hey, go get me something.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This is what SELECT is for.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And the FROM that accompanies it will always go hand-in-hand because if you're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selecting something, you need to tell SQL, in the database, where to get it from.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 lot of times, though, we may want to pull the whole table to get a view of it,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to understand what data's in there.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we may do a SELECT star.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But if there is something like five million records in it 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we may just really want to get a sample of that.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just to view some of the data in table we may need to limit our results.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To do this we can SELECT the columns we want from the table we want.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Then after the FROM statement we're just going to put a statement that says limit,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and you can put the number.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For this I'm going to limit it to five.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I just want to see the first five records.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Here though I've also listed the differences and how this syntax of this is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written for different relational database management systems.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I'm not going to spell it out individually for every statement 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how it differs from the different systems.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But this, as I've mentioned before,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 want you to be aware of that there are differences in syntax.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In the meantime, we're using SQLite.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If you understand it's LIMIT 5 and then you switch over to a DB2 system,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that's still something you can easily Google in terms of saying, hey,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I'm using a DB2 system, and I want to be able to limit my results.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What's the syntax to be able to do that?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Just know that here, in this example,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we're going to use a LIMIT 5 because we're working with SQLite.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But you can see that for Oracle,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you can use WHERE the number of row number is greater than or equal to a number.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Then for DB2 you can use FETCH the first five rows.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Okay, so that's it for this one.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So this video's really gone over the backbone of retrieving data.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I showed you a couple of examples of how to SELECT an individual column,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multiple columns, a whole table and then also how you can limit your results.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These are really the key things you need to know in order to understand </w:t>
            </w:r>
          </w:p>
          <w:p w:rsidR="004C6A59" w:rsidRPr="004C6A59" w:rsidRDefault="004C6A59" w:rsidP="004C6A59">
            <w:pPr>
              <w:shd w:val="clear" w:color="auto" w:fill="FFFFFF"/>
              <w:rPr>
                <w:rFonts w:ascii="Arial" w:eastAsia="Times New Roman" w:hAnsi="Arial" w:cs="Arial"/>
                <w:sz w:val="21"/>
                <w:szCs w:val="21"/>
                <w:lang w:val="en-IN" w:eastAsia="en-IN"/>
              </w:rPr>
            </w:pPr>
            <w:r w:rsidRPr="004C6A59">
              <w:rPr>
                <w:rFonts w:ascii="Arial" w:eastAsia="Times New Roman" w:hAnsi="Arial" w:cs="Arial"/>
                <w:sz w:val="21"/>
                <w:szCs w:val="21"/>
                <w:lang w:val="en-IN" w:eastAsia="en-IN"/>
              </w:rPr>
              <w:t>writing basic queries.</w:t>
            </w:r>
          </w:p>
          <w:p w:rsidR="00C50E30" w:rsidRPr="00E972C5" w:rsidRDefault="00C50E30" w:rsidP="005036ED">
            <w:pPr>
              <w:shd w:val="clear" w:color="auto" w:fill="FFFFFF"/>
              <w:spacing w:line="360" w:lineRule="auto"/>
              <w:jc w:val="both"/>
              <w:rPr>
                <w:color w:val="6C6C6C"/>
              </w:rPr>
            </w:pPr>
            <w:bookmarkStart w:id="0" w:name="_GoBack"/>
            <w:bookmarkEnd w:id="0"/>
          </w:p>
        </w:tc>
      </w:tr>
    </w:tbl>
    <w:p w:rsidR="00D07897" w:rsidRDefault="00D07897"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20679E" w:rsidRDefault="0020679E" w:rsidP="00DF7696">
      <w:pPr>
        <w:rPr>
          <w:b/>
          <w:sz w:val="24"/>
          <w:szCs w:val="24"/>
        </w:rPr>
      </w:pPr>
    </w:p>
    <w:tbl>
      <w:tblPr>
        <w:tblStyle w:val="TableGrid"/>
        <w:tblW w:w="0" w:type="auto"/>
        <w:tblInd w:w="20" w:type="dxa"/>
        <w:tblLook w:val="04A0" w:firstRow="1" w:lastRow="0" w:firstColumn="1" w:lastColumn="0" w:noHBand="0" w:noVBand="1"/>
      </w:tblPr>
      <w:tblGrid>
        <w:gridCol w:w="1827"/>
        <w:gridCol w:w="2869"/>
        <w:gridCol w:w="2160"/>
        <w:gridCol w:w="3185"/>
        <w:gridCol w:w="9"/>
      </w:tblGrid>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Date:</w:t>
            </w:r>
          </w:p>
        </w:tc>
        <w:tc>
          <w:tcPr>
            <w:tcW w:w="2973" w:type="dxa"/>
          </w:tcPr>
          <w:p w:rsidR="009B1663" w:rsidRPr="002D0BC7" w:rsidRDefault="0092319B" w:rsidP="009F77E8">
            <w:pPr>
              <w:rPr>
                <w:rFonts w:ascii="Times New Roman" w:hAnsi="Times New Roman" w:cs="Times New Roman"/>
                <w:b/>
                <w:sz w:val="24"/>
                <w:szCs w:val="24"/>
              </w:rPr>
            </w:pPr>
            <w:r>
              <w:rPr>
                <w:rFonts w:ascii="Times New Roman" w:hAnsi="Times New Roman" w:cs="Times New Roman"/>
                <w:b/>
                <w:sz w:val="24"/>
                <w:szCs w:val="24"/>
              </w:rPr>
              <w:t>06-July</w:t>
            </w:r>
            <w:r w:rsidR="0026737F" w:rsidRPr="001B56CB">
              <w:rPr>
                <w:rFonts w:ascii="Times New Roman" w:hAnsi="Times New Roman" w:cs="Times New Roman"/>
                <w:b/>
                <w:sz w:val="24"/>
                <w:szCs w:val="24"/>
              </w:rPr>
              <w:t>-2020</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Name:</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Raziya Banu</w:t>
            </w:r>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Course:</w:t>
            </w:r>
          </w:p>
        </w:tc>
        <w:tc>
          <w:tcPr>
            <w:tcW w:w="2973" w:type="dxa"/>
          </w:tcPr>
          <w:p w:rsidR="009B1663" w:rsidRPr="00CD3116" w:rsidRDefault="005036ED" w:rsidP="009B1663">
            <w:pPr>
              <w:rPr>
                <w:rFonts w:ascii="Times New Roman" w:hAnsi="Times New Roman" w:cs="Times New Roman"/>
                <w:b/>
                <w:sz w:val="24"/>
                <w:szCs w:val="24"/>
              </w:rPr>
            </w:pPr>
            <w:r>
              <w:rPr>
                <w:b/>
                <w:sz w:val="28"/>
                <w:szCs w:val="28"/>
              </w:rPr>
              <w:t>Cisco</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USN: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4AL16EC058</w:t>
            </w:r>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Topic:</w:t>
            </w:r>
          </w:p>
        </w:tc>
        <w:tc>
          <w:tcPr>
            <w:tcW w:w="2973" w:type="dxa"/>
          </w:tcPr>
          <w:p w:rsidR="009B1663" w:rsidRPr="00251007" w:rsidRDefault="004C6A59" w:rsidP="00EF71D3">
            <w:pPr>
              <w:rPr>
                <w:rFonts w:ascii="Times New Roman" w:hAnsi="Times New Roman" w:cs="Times New Roman"/>
                <w:b/>
                <w:color w:val="000000" w:themeColor="text1"/>
                <w:sz w:val="24"/>
                <w:szCs w:val="24"/>
              </w:rPr>
            </w:pPr>
            <w:hyperlink r:id="rId6" w:anchor="5" w:history="1">
              <w:r w:rsidR="00251007" w:rsidRPr="00251007">
                <w:rPr>
                  <w:rStyle w:val="breadcrumbs-title"/>
                  <w:rFonts w:ascii="Times New Roman" w:hAnsi="Times New Roman" w:cs="Times New Roman"/>
                  <w:b/>
                  <w:color w:val="000000" w:themeColor="text1"/>
                  <w:sz w:val="24"/>
                  <w:szCs w:val="24"/>
                  <w:shd w:val="clear" w:color="auto" w:fill="FFFFFF"/>
                </w:rPr>
                <w:t>Everything Needs to be Secured</w:t>
              </w:r>
            </w:hyperlink>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Semester &amp; Section: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8</w:t>
            </w:r>
            <w:r w:rsidRPr="002D0BC7">
              <w:rPr>
                <w:rFonts w:ascii="Times New Roman" w:hAnsi="Times New Roman" w:cs="Times New Roman"/>
                <w:b/>
                <w:sz w:val="24"/>
                <w:szCs w:val="24"/>
                <w:vertAlign w:val="superscript"/>
              </w:rPr>
              <w:t>th</w:t>
            </w:r>
            <w:r w:rsidRPr="002D0BC7">
              <w:rPr>
                <w:rFonts w:ascii="Times New Roman" w:hAnsi="Times New Roman" w:cs="Times New Roman"/>
                <w:b/>
                <w:sz w:val="24"/>
                <w:szCs w:val="24"/>
              </w:rPr>
              <w:t xml:space="preserve"> </w:t>
            </w:r>
            <w:r w:rsidR="00E20DBF" w:rsidRPr="002D0BC7">
              <w:rPr>
                <w:rFonts w:ascii="Times New Roman" w:hAnsi="Times New Roman" w:cs="Times New Roman"/>
                <w:b/>
                <w:sz w:val="24"/>
                <w:szCs w:val="24"/>
              </w:rPr>
              <w:t xml:space="preserve">sem </w:t>
            </w:r>
            <w:r w:rsidRPr="002D0BC7">
              <w:rPr>
                <w:rFonts w:ascii="Times New Roman" w:hAnsi="Times New Roman" w:cs="Times New Roman"/>
                <w:b/>
                <w:sz w:val="24"/>
                <w:szCs w:val="24"/>
              </w:rPr>
              <w:t>&amp; ‘B’ section</w:t>
            </w:r>
          </w:p>
        </w:tc>
      </w:tr>
      <w:tr w:rsidR="00DF7696" w:rsidTr="000430E0">
        <w:trPr>
          <w:gridAfter w:val="1"/>
          <w:wAfter w:w="10" w:type="dxa"/>
        </w:trPr>
        <w:tc>
          <w:tcPr>
            <w:tcW w:w="10040" w:type="dxa"/>
            <w:gridSpan w:val="4"/>
          </w:tcPr>
          <w:p w:rsidR="00DF7696" w:rsidRDefault="00DF7696" w:rsidP="00FC189A">
            <w:pPr>
              <w:jc w:val="center"/>
              <w:rPr>
                <w:b/>
                <w:sz w:val="24"/>
                <w:szCs w:val="24"/>
              </w:rPr>
            </w:pPr>
            <w:r>
              <w:rPr>
                <w:b/>
                <w:sz w:val="24"/>
                <w:szCs w:val="24"/>
              </w:rPr>
              <w:t>AFTERNOON SESSION DETAILS</w:t>
            </w:r>
          </w:p>
        </w:tc>
      </w:tr>
      <w:tr w:rsidR="00DF7696" w:rsidTr="000430E0">
        <w:trPr>
          <w:gridAfter w:val="1"/>
          <w:wAfter w:w="10" w:type="dxa"/>
        </w:trPr>
        <w:tc>
          <w:tcPr>
            <w:tcW w:w="10040" w:type="dxa"/>
            <w:gridSpan w:val="4"/>
          </w:tcPr>
          <w:p w:rsidR="00DF7696" w:rsidRPr="002D0BC7" w:rsidRDefault="00DF7696" w:rsidP="00FC189A">
            <w:pPr>
              <w:rPr>
                <w:rFonts w:ascii="Times New Roman" w:hAnsi="Times New Roman" w:cs="Times New Roman"/>
                <w:b/>
                <w:sz w:val="24"/>
                <w:szCs w:val="24"/>
              </w:rPr>
            </w:pPr>
            <w:r w:rsidRPr="002D0BC7">
              <w:rPr>
                <w:rFonts w:ascii="Times New Roman" w:hAnsi="Times New Roman" w:cs="Times New Roman"/>
                <w:b/>
                <w:sz w:val="24"/>
                <w:szCs w:val="24"/>
              </w:rPr>
              <w:t>Image of session</w:t>
            </w:r>
          </w:p>
          <w:p w:rsidR="00DF7696" w:rsidRDefault="00DF7696" w:rsidP="00FC189A">
            <w:pPr>
              <w:rPr>
                <w:b/>
                <w:sz w:val="24"/>
                <w:szCs w:val="24"/>
              </w:rPr>
            </w:pPr>
          </w:p>
          <w:p w:rsidR="001B56CB" w:rsidRDefault="00251007" w:rsidP="00345ACE">
            <w:pPr>
              <w:rPr>
                <w:b/>
                <w:sz w:val="24"/>
                <w:szCs w:val="24"/>
              </w:rPr>
            </w:pPr>
            <w:r>
              <w:rPr>
                <w:b/>
                <w:noProof/>
                <w:sz w:val="24"/>
                <w:szCs w:val="24"/>
                <w:lang w:val="en-IN" w:eastAsia="en-IN"/>
              </w:rPr>
              <w:lastRenderedPageBreak/>
              <w:drawing>
                <wp:inline distT="0" distB="0" distL="0" distR="0">
                  <wp:extent cx="624840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9 ci.PNG"/>
                          <pic:cNvPicPr/>
                        </pic:nvPicPr>
                        <pic:blipFill>
                          <a:blip r:embed="rId7">
                            <a:extLst>
                              <a:ext uri="{28A0092B-C50C-407E-A947-70E740481C1C}">
                                <a14:useLocalDpi xmlns:a14="http://schemas.microsoft.com/office/drawing/2010/main" val="0"/>
                              </a:ext>
                            </a:extLst>
                          </a:blip>
                          <a:stretch>
                            <a:fillRect/>
                          </a:stretch>
                        </pic:blipFill>
                        <pic:spPr>
                          <a:xfrm>
                            <a:off x="0" y="0"/>
                            <a:ext cx="6248400" cy="4343400"/>
                          </a:xfrm>
                          <a:prstGeom prst="rect">
                            <a:avLst/>
                          </a:prstGeom>
                        </pic:spPr>
                      </pic:pic>
                    </a:graphicData>
                  </a:graphic>
                </wp:inline>
              </w:drawing>
            </w:r>
          </w:p>
        </w:tc>
      </w:tr>
      <w:tr w:rsidR="00345ACE" w:rsidTr="0020679E">
        <w:trPr>
          <w:gridAfter w:val="1"/>
          <w:wAfter w:w="10" w:type="dxa"/>
        </w:trPr>
        <w:tc>
          <w:tcPr>
            <w:tcW w:w="10040" w:type="dxa"/>
            <w:gridSpan w:val="4"/>
            <w:shd w:val="clear" w:color="auto" w:fill="auto"/>
          </w:tcPr>
          <w:p w:rsidR="00251007" w:rsidRDefault="00251007" w:rsidP="00251007">
            <w:pPr>
              <w:pStyle w:val="Heading1"/>
              <w:pBdr>
                <w:bottom w:val="single" w:sz="6" w:space="11" w:color="CCCCCC"/>
              </w:pBdr>
              <w:spacing w:before="0" w:after="225"/>
              <w:outlineLvl w:val="0"/>
              <w:rPr>
                <w:rFonts w:ascii="CiscoSansTTThin" w:hAnsi="CiscoSansTTThin"/>
                <w:color w:val="000000"/>
                <w:sz w:val="30"/>
                <w:szCs w:val="30"/>
              </w:rPr>
            </w:pPr>
            <w:r>
              <w:rPr>
                <w:rFonts w:ascii="CiscoSansTTThin" w:hAnsi="CiscoSansTTThin"/>
                <w:b/>
                <w:bCs/>
                <w:color w:val="000000"/>
                <w:sz w:val="30"/>
                <w:szCs w:val="30"/>
              </w:rPr>
              <w:lastRenderedPageBreak/>
              <w:t>Types of Data</w:t>
            </w:r>
          </w:p>
          <w:p w:rsidR="00251007" w:rsidRDefault="00251007" w:rsidP="00251007">
            <w:pPr>
              <w:pStyle w:val="NormalWeb"/>
              <w:spacing w:before="0" w:beforeAutospacing="0" w:after="240" w:afterAutospacing="0"/>
              <w:rPr>
                <w:rFonts w:ascii="Helvetica" w:hAnsi="Helvetica" w:cs="Helvetica"/>
                <w:color w:val="333333"/>
                <w:sz w:val="18"/>
                <w:szCs w:val="18"/>
              </w:rPr>
            </w:pPr>
            <w:r>
              <w:rPr>
                <w:rFonts w:ascii="Helvetica" w:hAnsi="Helvetica" w:cs="Helvetica"/>
                <w:color w:val="333333"/>
                <w:sz w:val="18"/>
                <w:szCs w:val="18"/>
              </w:rPr>
              <w:t>Has data really changed? Well technically no, data generated by computers and digital devices is still groups of 1s and 0s. That has not changed. What has changed is the quantity, volume, variety, and immediacy of the generated data.</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Historically companies would have access to our information gathered from forms, spreadsheets, applications, credit card purchases and other types of files. Much of the information was stored and analyzed at a later date. Sensitive data was still collected, stored and analyzed but, historically, hackers were more interested in hacking into systems to obtain corporate or government secrets.</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Today, gathered data is taking on new characteristics. The digitized world has opened the floodgates for data gathering. IoT sensor-enabled devices are collecting more and more data of a personal nature. Wearable fitness trackers, home monitoring systems, security cameras, and debit card transactions are all collecting personal data as well as business and environmental data. Data is often combined from different sources and users may be unaware of this. Combining fitness monitoring data with house monitoring data could produce data points to help map the movements or location of a homeowner. This changing type of data collection and aggregation can be used for good purposes to help the environment. It also increases the possibility of invasion of our privacy, identity theft, and corporate espionage.</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Personally identifiable information (PII) or sensitive personal information (SPI) is any data relating to a living individual that can be used on its own or with other information to identify, contact, or locate a specific individual. The data gathered by companies and government institutions can also contain sensitive information concerning corporate secrets, new product patents, or national security.</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Because we are gathering and storing exponential quantities of both sensitive and informational data, it has increased the need for extra security to protect this information from natural disasters, hackers, and misuse.</w:t>
            </w:r>
          </w:p>
          <w:p w:rsidR="00251007" w:rsidRDefault="00251007" w:rsidP="00251007">
            <w:pPr>
              <w:pStyle w:val="Heading1"/>
              <w:pBdr>
                <w:bottom w:val="single" w:sz="6" w:space="11" w:color="CCCCCC"/>
              </w:pBdr>
              <w:spacing w:before="0" w:after="225"/>
              <w:outlineLvl w:val="0"/>
              <w:rPr>
                <w:rFonts w:ascii="CiscoSansTTThin" w:hAnsi="CiscoSansTTThin"/>
                <w:color w:val="000000"/>
                <w:sz w:val="30"/>
                <w:szCs w:val="30"/>
              </w:rPr>
            </w:pPr>
            <w:r>
              <w:rPr>
                <w:rFonts w:ascii="CiscoSansTTThin" w:hAnsi="CiscoSansTTThin"/>
                <w:b/>
                <w:bCs/>
                <w:color w:val="000000"/>
                <w:sz w:val="30"/>
                <w:szCs w:val="30"/>
              </w:rPr>
              <w:t>Who Wants our Data?</w:t>
            </w:r>
          </w:p>
          <w:p w:rsidR="00251007" w:rsidRDefault="00251007" w:rsidP="00251007">
            <w:pPr>
              <w:pStyle w:val="NormalWeb"/>
              <w:spacing w:before="0" w:beforeAutospacing="0" w:after="240" w:afterAutospacing="0"/>
              <w:rPr>
                <w:rFonts w:ascii="Helvetica" w:hAnsi="Helvetica" w:cs="Helvetica"/>
                <w:color w:val="333333"/>
                <w:sz w:val="18"/>
                <w:szCs w:val="18"/>
              </w:rPr>
            </w:pPr>
            <w:r>
              <w:rPr>
                <w:rFonts w:ascii="Helvetica" w:hAnsi="Helvetica" w:cs="Helvetica"/>
                <w:b/>
                <w:bCs/>
                <w:color w:val="333333"/>
                <w:sz w:val="18"/>
                <w:szCs w:val="18"/>
              </w:rPr>
              <w:t>The Good Guys</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Legitimate companies have an agreement in place that gives them permission to use the collected data about you for purposes of improving their business. Remember those “Terms and Conditions” or “Terms of Service and Agreements” documents that we say yes to but do not usually read? The next time that you are presented with one, take the time to read through it. The contents might surprise you.</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Other legitimate users of our data would be companies that use sensors on their own devices or vehicles. Governments that have environmental sensors, and cities who have installed sensors on trains, busses or traffic lights also have a right to the data they generate.</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Some hackers, called white hat hackers, are paid by legitimate companies and governments to test the security of a device or system. Their goal is not to steal or modify data but to help to protect it.</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b/>
                <w:bCs/>
                <w:color w:val="333333"/>
                <w:sz w:val="18"/>
                <w:szCs w:val="18"/>
              </w:rPr>
              <w:t>The Bad Guys</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Other hackers, called black hat hackers, want access to collected data for many nefarious reasons:</w:t>
            </w:r>
          </w:p>
          <w:p w:rsidR="00251007" w:rsidRDefault="00251007" w:rsidP="00251007">
            <w:pPr>
              <w:numPr>
                <w:ilvl w:val="0"/>
                <w:numId w:val="22"/>
              </w:numPr>
              <w:spacing w:before="100" w:beforeAutospacing="1" w:after="100" w:afterAutospacing="1"/>
              <w:ind w:left="480"/>
              <w:rPr>
                <w:rFonts w:ascii="Helvetica" w:hAnsi="Helvetica" w:cs="Helvetica"/>
                <w:color w:val="333333"/>
                <w:sz w:val="18"/>
                <w:szCs w:val="18"/>
              </w:rPr>
            </w:pPr>
            <w:r>
              <w:rPr>
                <w:rFonts w:ascii="Helvetica" w:hAnsi="Helvetica" w:cs="Helvetica"/>
                <w:color w:val="333333"/>
                <w:sz w:val="18"/>
                <w:szCs w:val="18"/>
              </w:rPr>
              <w:t>To sell the information to a third party.</w:t>
            </w:r>
          </w:p>
          <w:p w:rsidR="00251007" w:rsidRDefault="00251007" w:rsidP="00251007">
            <w:pPr>
              <w:numPr>
                <w:ilvl w:val="0"/>
                <w:numId w:val="23"/>
              </w:numPr>
              <w:spacing w:before="100" w:beforeAutospacing="1" w:after="100" w:afterAutospacing="1"/>
              <w:ind w:left="480"/>
              <w:rPr>
                <w:rFonts w:ascii="Helvetica" w:hAnsi="Helvetica" w:cs="Helvetica"/>
                <w:color w:val="333333"/>
                <w:sz w:val="18"/>
                <w:szCs w:val="18"/>
              </w:rPr>
            </w:pPr>
            <w:r>
              <w:rPr>
                <w:rFonts w:ascii="Helvetica" w:hAnsi="Helvetica" w:cs="Helvetica"/>
                <w:color w:val="333333"/>
                <w:sz w:val="18"/>
                <w:szCs w:val="18"/>
              </w:rPr>
              <w:t>To modify the data or disable functionality on a device.</w:t>
            </w:r>
          </w:p>
          <w:p w:rsidR="00251007" w:rsidRDefault="00251007" w:rsidP="00251007">
            <w:pPr>
              <w:numPr>
                <w:ilvl w:val="0"/>
                <w:numId w:val="24"/>
              </w:numPr>
              <w:spacing w:before="100" w:beforeAutospacing="1" w:after="100" w:afterAutospacing="1"/>
              <w:ind w:left="480"/>
              <w:rPr>
                <w:rFonts w:ascii="Helvetica" w:hAnsi="Helvetica" w:cs="Helvetica"/>
                <w:color w:val="333333"/>
                <w:sz w:val="18"/>
                <w:szCs w:val="18"/>
              </w:rPr>
            </w:pPr>
            <w:r>
              <w:rPr>
                <w:rFonts w:ascii="Helvetica" w:hAnsi="Helvetica" w:cs="Helvetica"/>
                <w:color w:val="333333"/>
                <w:sz w:val="18"/>
                <w:szCs w:val="18"/>
              </w:rPr>
              <w:t>To disrupt or to damage the image of a legitimate company.</w:t>
            </w:r>
          </w:p>
          <w:p w:rsidR="00251007" w:rsidRDefault="00251007" w:rsidP="00251007">
            <w:pPr>
              <w:numPr>
                <w:ilvl w:val="0"/>
                <w:numId w:val="25"/>
              </w:numPr>
              <w:spacing w:before="100" w:beforeAutospacing="1" w:after="100" w:afterAutospacing="1"/>
              <w:ind w:left="480"/>
              <w:rPr>
                <w:rFonts w:ascii="Helvetica" w:hAnsi="Helvetica" w:cs="Helvetica"/>
                <w:color w:val="333333"/>
                <w:sz w:val="18"/>
                <w:szCs w:val="18"/>
              </w:rPr>
            </w:pPr>
            <w:r>
              <w:rPr>
                <w:rFonts w:ascii="Helvetica" w:hAnsi="Helvetica" w:cs="Helvetica"/>
                <w:color w:val="333333"/>
                <w:sz w:val="18"/>
                <w:szCs w:val="18"/>
              </w:rPr>
              <w:t>To access devices, web pages, and data to create political unrest or to make a political statement.</w:t>
            </w:r>
          </w:p>
          <w:p w:rsidR="00251007" w:rsidRDefault="00251007" w:rsidP="00251007">
            <w:pPr>
              <w:numPr>
                <w:ilvl w:val="0"/>
                <w:numId w:val="26"/>
              </w:numPr>
              <w:spacing w:before="100" w:beforeAutospacing="1" w:after="100" w:afterAutospacing="1"/>
              <w:ind w:left="480"/>
              <w:rPr>
                <w:rFonts w:ascii="Helvetica" w:hAnsi="Helvetica" w:cs="Helvetica"/>
                <w:color w:val="333333"/>
                <w:sz w:val="18"/>
                <w:szCs w:val="18"/>
              </w:rPr>
            </w:pPr>
            <w:r>
              <w:rPr>
                <w:rFonts w:ascii="Helvetica" w:hAnsi="Helvetica" w:cs="Helvetica"/>
                <w:color w:val="333333"/>
                <w:sz w:val="18"/>
                <w:szCs w:val="18"/>
              </w:rPr>
              <w:t>To access user IDs and passwords to steal identities.</w:t>
            </w:r>
          </w:p>
          <w:p w:rsidR="00251007" w:rsidRDefault="00251007" w:rsidP="00251007">
            <w:pPr>
              <w:numPr>
                <w:ilvl w:val="0"/>
                <w:numId w:val="27"/>
              </w:numPr>
              <w:spacing w:before="100" w:beforeAutospacing="1" w:after="100" w:afterAutospacing="1"/>
              <w:ind w:left="480"/>
              <w:rPr>
                <w:rFonts w:ascii="Helvetica" w:hAnsi="Helvetica" w:cs="Helvetica"/>
                <w:color w:val="333333"/>
                <w:sz w:val="18"/>
                <w:szCs w:val="18"/>
              </w:rPr>
            </w:pPr>
            <w:r>
              <w:rPr>
                <w:rFonts w:ascii="Helvetica" w:hAnsi="Helvetica" w:cs="Helvetica"/>
                <w:color w:val="333333"/>
                <w:sz w:val="18"/>
                <w:szCs w:val="18"/>
              </w:rPr>
              <w:lastRenderedPageBreak/>
              <w:t>To access data to commit a crime.</w:t>
            </w:r>
          </w:p>
          <w:p w:rsidR="00251007" w:rsidRDefault="00251007" w:rsidP="00251007">
            <w:pPr>
              <w:numPr>
                <w:ilvl w:val="0"/>
                <w:numId w:val="28"/>
              </w:numPr>
              <w:spacing w:before="100" w:beforeAutospacing="1" w:after="100" w:afterAutospacing="1"/>
              <w:ind w:left="480"/>
              <w:rPr>
                <w:rFonts w:ascii="Helvetica" w:hAnsi="Helvetica" w:cs="Helvetica"/>
                <w:color w:val="333333"/>
                <w:sz w:val="18"/>
                <w:szCs w:val="18"/>
              </w:rPr>
            </w:pPr>
            <w:r>
              <w:rPr>
                <w:rFonts w:ascii="Helvetica" w:hAnsi="Helvetica" w:cs="Helvetica"/>
                <w:color w:val="333333"/>
                <w:sz w:val="18"/>
                <w:szCs w:val="18"/>
              </w:rPr>
              <w:t>To hack into systems to prove that they can do it.</w:t>
            </w:r>
          </w:p>
          <w:p w:rsidR="00251007" w:rsidRDefault="00251007" w:rsidP="00251007">
            <w:pPr>
              <w:pStyle w:val="Heading1"/>
              <w:pBdr>
                <w:bottom w:val="single" w:sz="6" w:space="11" w:color="CCCCCC"/>
              </w:pBdr>
              <w:spacing w:before="0" w:after="225"/>
              <w:outlineLvl w:val="0"/>
              <w:rPr>
                <w:rFonts w:ascii="CiscoSansTTThin" w:hAnsi="CiscoSansTTThin"/>
                <w:color w:val="000000"/>
                <w:sz w:val="30"/>
                <w:szCs w:val="30"/>
              </w:rPr>
            </w:pPr>
            <w:r>
              <w:rPr>
                <w:rFonts w:ascii="CiscoSansTTThin" w:hAnsi="CiscoSansTTThin"/>
                <w:b/>
                <w:bCs/>
                <w:color w:val="000000"/>
                <w:sz w:val="30"/>
                <w:szCs w:val="30"/>
              </w:rPr>
              <w:t>Lab - Internet Fingerprint</w:t>
            </w:r>
          </w:p>
          <w:p w:rsidR="00251007" w:rsidRDefault="00251007" w:rsidP="00251007">
            <w:pPr>
              <w:pStyle w:val="NormalWeb"/>
              <w:spacing w:before="0" w:beforeAutospacing="0" w:after="240" w:afterAutospacing="0"/>
              <w:rPr>
                <w:rFonts w:ascii="Helvetica" w:hAnsi="Helvetica" w:cs="Helvetica"/>
                <w:color w:val="333333"/>
                <w:sz w:val="18"/>
                <w:szCs w:val="18"/>
              </w:rPr>
            </w:pPr>
            <w:r>
              <w:rPr>
                <w:rFonts w:ascii="Helvetica" w:hAnsi="Helvetica" w:cs="Helvetica"/>
                <w:color w:val="333333"/>
                <w:sz w:val="18"/>
                <w:szCs w:val="18"/>
              </w:rPr>
              <w:t>The purpose of this lab is to introduce the aspect of “fingerprinting” an individual using the worldwide web. The objective is to introduce various methods to extract as much information as possible using only the Internet browser and various sites effectively.</w:t>
            </w:r>
          </w:p>
          <w:p w:rsidR="00251007" w:rsidRDefault="00251007" w:rsidP="00251007">
            <w:pPr>
              <w:pStyle w:val="Heading1"/>
              <w:pBdr>
                <w:bottom w:val="single" w:sz="6" w:space="11" w:color="CCCCCC"/>
              </w:pBdr>
              <w:spacing w:before="0" w:after="225"/>
              <w:outlineLvl w:val="0"/>
              <w:rPr>
                <w:rFonts w:ascii="CiscoSansTTThin" w:hAnsi="CiscoSansTTThin"/>
                <w:color w:val="000000"/>
                <w:sz w:val="30"/>
                <w:szCs w:val="30"/>
              </w:rPr>
            </w:pPr>
            <w:r>
              <w:rPr>
                <w:rFonts w:ascii="CiscoSansTTThin" w:hAnsi="CiscoSansTTThin"/>
                <w:b/>
                <w:bCs/>
                <w:color w:val="000000"/>
                <w:sz w:val="30"/>
                <w:szCs w:val="30"/>
              </w:rPr>
              <w:t>Security Best Practices</w:t>
            </w:r>
          </w:p>
          <w:p w:rsidR="00251007" w:rsidRDefault="00251007" w:rsidP="00251007">
            <w:pPr>
              <w:pStyle w:val="NormalWeb"/>
              <w:spacing w:before="0" w:beforeAutospacing="0" w:after="240" w:afterAutospacing="0"/>
              <w:rPr>
                <w:rFonts w:ascii="Helvetica" w:hAnsi="Helvetica" w:cs="Helvetica"/>
                <w:color w:val="333333"/>
                <w:sz w:val="18"/>
                <w:szCs w:val="18"/>
              </w:rPr>
            </w:pPr>
            <w:r>
              <w:rPr>
                <w:rFonts w:ascii="Helvetica" w:hAnsi="Helvetica" w:cs="Helvetica"/>
                <w:color w:val="333333"/>
                <w:sz w:val="18"/>
                <w:szCs w:val="18"/>
              </w:rPr>
              <w:t>Securing the network involves all of the protocols, technologies, devices, tools, and techniques that secure data and mitigate threats. Network security is largely driven by the effort to stay one step ahead of ill-intentioned hackers. Just as medical doctors attempt to prevent new illnesses while treating existing problems, network security professionals attempt to prevent potential attacks while minimizing the effects of real-time attacks. Networks are routinely under attack. It is common to read in the news about yet another network that has been compromised.</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Security policies, procedures, and standards must be followed in the design of all aspects of the entire network. This should include the cables, data in transit, stored data, networking devices, and end devices.</w:t>
            </w:r>
          </w:p>
          <w:p w:rsidR="00251007" w:rsidRDefault="00251007" w:rsidP="00251007">
            <w:pPr>
              <w:pStyle w:val="Heading1"/>
              <w:pBdr>
                <w:bottom w:val="single" w:sz="6" w:space="11" w:color="CCCCCC"/>
              </w:pBdr>
              <w:spacing w:before="0" w:after="225"/>
              <w:outlineLvl w:val="0"/>
              <w:rPr>
                <w:rFonts w:ascii="CiscoSansTTThin" w:hAnsi="CiscoSansTTThin"/>
                <w:color w:val="000000"/>
                <w:sz w:val="30"/>
                <w:szCs w:val="30"/>
              </w:rPr>
            </w:pPr>
            <w:r>
              <w:rPr>
                <w:rFonts w:ascii="CiscoSansTTThin" w:hAnsi="CiscoSansTTThin"/>
                <w:b/>
                <w:bCs/>
                <w:color w:val="000000"/>
                <w:sz w:val="30"/>
                <w:szCs w:val="30"/>
              </w:rPr>
              <w:t>Physical Security</w:t>
            </w:r>
          </w:p>
          <w:p w:rsidR="00251007" w:rsidRDefault="00251007" w:rsidP="00251007">
            <w:pPr>
              <w:pStyle w:val="NormalWeb"/>
              <w:spacing w:before="0" w:beforeAutospacing="0" w:after="240" w:afterAutospacing="0"/>
              <w:rPr>
                <w:rFonts w:ascii="Helvetica" w:hAnsi="Helvetica" w:cs="Helvetica"/>
                <w:color w:val="333333"/>
                <w:sz w:val="18"/>
                <w:szCs w:val="18"/>
              </w:rPr>
            </w:pPr>
            <w:r>
              <w:rPr>
                <w:rFonts w:ascii="Helvetica" w:hAnsi="Helvetica" w:cs="Helvetica"/>
                <w:color w:val="333333"/>
                <w:sz w:val="18"/>
                <w:szCs w:val="18"/>
              </w:rPr>
              <w:t>Today’s data centers store vast quantities of sensitive, business-critical information; therefore, physical security is an operational priority. Physical security not only protects access to the premises, but also protects people and equipment. For example, fire alarms, sprinklers, seismically-braced server racks, and redundant heating, ventilation, and air conditioning (HVAC) and UPS systems are in place to protect people and equipment.</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Figure one shows a representation of a data center. Select each circle for more information.</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Physical security within the data center can be divided into two areas, outside and inside.</w:t>
            </w:r>
          </w:p>
          <w:p w:rsidR="00251007" w:rsidRDefault="00251007" w:rsidP="00251007">
            <w:pPr>
              <w:numPr>
                <w:ilvl w:val="0"/>
                <w:numId w:val="29"/>
              </w:numPr>
              <w:spacing w:before="100" w:beforeAutospacing="1" w:after="100" w:afterAutospacing="1"/>
              <w:ind w:left="480"/>
              <w:rPr>
                <w:rFonts w:ascii="Helvetica" w:hAnsi="Helvetica" w:cs="Helvetica"/>
                <w:color w:val="333333"/>
                <w:sz w:val="18"/>
                <w:szCs w:val="18"/>
              </w:rPr>
            </w:pPr>
            <w:r>
              <w:rPr>
                <w:rFonts w:ascii="Helvetica" w:hAnsi="Helvetica" w:cs="Helvetica"/>
                <w:b/>
                <w:bCs/>
                <w:color w:val="333333"/>
                <w:sz w:val="18"/>
                <w:szCs w:val="18"/>
              </w:rPr>
              <w:t>Outside perimeter security</w:t>
            </w:r>
            <w:r>
              <w:rPr>
                <w:rFonts w:ascii="Helvetica" w:hAnsi="Helvetica" w:cs="Helvetica"/>
                <w:color w:val="333333"/>
                <w:sz w:val="18"/>
                <w:szCs w:val="18"/>
              </w:rPr>
              <w:t> - This can include on-premise security officers, fences, gates, continuous video surveillance, and security breach alarms.</w:t>
            </w:r>
          </w:p>
          <w:p w:rsidR="00251007" w:rsidRDefault="00251007" w:rsidP="00251007">
            <w:pPr>
              <w:numPr>
                <w:ilvl w:val="0"/>
                <w:numId w:val="30"/>
              </w:numPr>
              <w:spacing w:before="100" w:beforeAutospacing="1" w:after="100" w:afterAutospacing="1"/>
              <w:ind w:left="480"/>
              <w:rPr>
                <w:rFonts w:ascii="Helvetica" w:hAnsi="Helvetica" w:cs="Helvetica"/>
                <w:color w:val="333333"/>
                <w:sz w:val="18"/>
                <w:szCs w:val="18"/>
              </w:rPr>
            </w:pPr>
            <w:r>
              <w:rPr>
                <w:rFonts w:ascii="Helvetica" w:hAnsi="Helvetica" w:cs="Helvetica"/>
                <w:b/>
                <w:bCs/>
                <w:color w:val="333333"/>
                <w:sz w:val="18"/>
                <w:szCs w:val="18"/>
              </w:rPr>
              <w:t>Inside perimeter security</w:t>
            </w:r>
            <w:r>
              <w:rPr>
                <w:rFonts w:ascii="Helvetica" w:hAnsi="Helvetica" w:cs="Helvetica"/>
                <w:color w:val="333333"/>
                <w:sz w:val="18"/>
                <w:szCs w:val="18"/>
              </w:rPr>
              <w:t> - This can include continuous video surveillance, electronic motion detectors, security traps, and biometric access and exit sensors.</w:t>
            </w:r>
          </w:p>
          <w:p w:rsidR="00251007" w:rsidRDefault="00251007" w:rsidP="00251007">
            <w:pPr>
              <w:pStyle w:val="NormalWeb"/>
              <w:spacing w:before="240" w:beforeAutospacing="0" w:after="240" w:afterAutospacing="0"/>
              <w:rPr>
                <w:rFonts w:ascii="Helvetica" w:hAnsi="Helvetica" w:cs="Helvetica"/>
                <w:color w:val="333333"/>
                <w:sz w:val="18"/>
                <w:szCs w:val="18"/>
              </w:rPr>
            </w:pPr>
            <w:r>
              <w:rPr>
                <w:rFonts w:ascii="Helvetica" w:hAnsi="Helvetica" w:cs="Helvetica"/>
                <w:color w:val="333333"/>
                <w:sz w:val="18"/>
                <w:szCs w:val="18"/>
              </w:rPr>
              <w:t>Security traps provide access to the data halls where data center data is stored. As shown in Figure 2, security traps are similar to an air lock. A person must first enter the security trap using their badge ID proximity card. After the person is inside the security trap, facial recognition, fingerprints, or other biometric verifications are used to open the second door. The user must repeat the process to exit the data hall.</w:t>
            </w:r>
          </w:p>
          <w:p w:rsidR="00251007" w:rsidRDefault="00251007" w:rsidP="00251007">
            <w:pPr>
              <w:pStyle w:val="Heading1"/>
              <w:pBdr>
                <w:bottom w:val="single" w:sz="6" w:space="11" w:color="CCCCCC"/>
              </w:pBdr>
              <w:spacing w:before="0" w:after="225"/>
              <w:outlineLvl w:val="0"/>
              <w:rPr>
                <w:rFonts w:ascii="CiscoSansTTThin" w:hAnsi="CiscoSansTTThin"/>
                <w:color w:val="000000"/>
                <w:sz w:val="30"/>
                <w:szCs w:val="30"/>
              </w:rPr>
            </w:pPr>
            <w:r>
              <w:rPr>
                <w:rFonts w:ascii="CiscoSansTTThin" w:hAnsi="CiscoSansTTThin"/>
                <w:b/>
                <w:bCs/>
                <w:color w:val="000000"/>
                <w:sz w:val="30"/>
                <w:szCs w:val="30"/>
              </w:rPr>
              <w:t>Challenges of Securing IoT devices</w:t>
            </w:r>
          </w:p>
          <w:p w:rsidR="00251007" w:rsidRDefault="00251007" w:rsidP="00251007">
            <w:pPr>
              <w:pStyle w:val="NormalWeb"/>
              <w:spacing w:before="0" w:beforeAutospacing="0" w:after="240" w:afterAutospacing="0"/>
              <w:rPr>
                <w:rFonts w:ascii="Helvetica" w:hAnsi="Helvetica" w:cs="Helvetica"/>
                <w:color w:val="333333"/>
                <w:sz w:val="18"/>
                <w:szCs w:val="18"/>
              </w:rPr>
            </w:pPr>
            <w:r>
              <w:rPr>
                <w:rFonts w:ascii="Helvetica" w:hAnsi="Helvetica" w:cs="Helvetica"/>
                <w:color w:val="333333"/>
                <w:sz w:val="18"/>
                <w:szCs w:val="18"/>
              </w:rPr>
              <w:t>IoT devices are developed with the necessary network connectivity capabilities but often do not implement strong network security. Network security is a critical factor when deploying IoT devices. Methods must be taken to ensure the authenticity, integrity, and security of the data, the path from the sensor to the collector, and the connectivity to the device.</w:t>
            </w:r>
          </w:p>
          <w:p w:rsidR="00FF175E" w:rsidRPr="00AF15FA" w:rsidRDefault="00FF175E" w:rsidP="005036ED">
            <w:pPr>
              <w:shd w:val="clear" w:color="auto" w:fill="FFFFFF"/>
              <w:spacing w:before="252" w:line="480" w:lineRule="atLeast"/>
              <w:ind w:left="450"/>
              <w:jc w:val="both"/>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iscoSansTTThi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44C61"/>
    <w:multiLevelType w:val="multilevel"/>
    <w:tmpl w:val="B8D4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B54B1"/>
    <w:multiLevelType w:val="multilevel"/>
    <w:tmpl w:val="B61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B01A8"/>
    <w:multiLevelType w:val="multilevel"/>
    <w:tmpl w:val="787E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F2729"/>
    <w:multiLevelType w:val="multilevel"/>
    <w:tmpl w:val="31AA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F218C7"/>
    <w:multiLevelType w:val="multilevel"/>
    <w:tmpl w:val="A080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08308D"/>
    <w:multiLevelType w:val="multilevel"/>
    <w:tmpl w:val="7DD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13E9A"/>
    <w:multiLevelType w:val="multilevel"/>
    <w:tmpl w:val="A348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745ABF"/>
    <w:multiLevelType w:val="multilevel"/>
    <w:tmpl w:val="3A3A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642D21"/>
    <w:multiLevelType w:val="multilevel"/>
    <w:tmpl w:val="03B6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A60032"/>
    <w:multiLevelType w:val="multilevel"/>
    <w:tmpl w:val="598C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FA2899"/>
    <w:multiLevelType w:val="multilevel"/>
    <w:tmpl w:val="3DB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5777BF"/>
    <w:multiLevelType w:val="multilevel"/>
    <w:tmpl w:val="76CA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6F5CF0"/>
    <w:multiLevelType w:val="multilevel"/>
    <w:tmpl w:val="76E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E473C9"/>
    <w:multiLevelType w:val="multilevel"/>
    <w:tmpl w:val="7492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7E6ED5"/>
    <w:multiLevelType w:val="multilevel"/>
    <w:tmpl w:val="868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EE15DB"/>
    <w:multiLevelType w:val="multilevel"/>
    <w:tmpl w:val="30A2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44C4F5C"/>
    <w:multiLevelType w:val="multilevel"/>
    <w:tmpl w:val="65F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D26BF5"/>
    <w:multiLevelType w:val="multilevel"/>
    <w:tmpl w:val="BC92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440679"/>
    <w:multiLevelType w:val="multilevel"/>
    <w:tmpl w:val="1356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921F81"/>
    <w:multiLevelType w:val="multilevel"/>
    <w:tmpl w:val="BBB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2BC483D"/>
    <w:multiLevelType w:val="multilevel"/>
    <w:tmpl w:val="FFEC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D51474"/>
    <w:multiLevelType w:val="multilevel"/>
    <w:tmpl w:val="CE36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F35137"/>
    <w:multiLevelType w:val="multilevel"/>
    <w:tmpl w:val="CD6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D13B91"/>
    <w:multiLevelType w:val="multilevel"/>
    <w:tmpl w:val="CC9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8B05FE"/>
    <w:multiLevelType w:val="multilevel"/>
    <w:tmpl w:val="00DE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3D104C"/>
    <w:multiLevelType w:val="multilevel"/>
    <w:tmpl w:val="C7F2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785AC3"/>
    <w:multiLevelType w:val="multilevel"/>
    <w:tmpl w:val="84D2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F23473"/>
    <w:multiLevelType w:val="multilevel"/>
    <w:tmpl w:val="BA1A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4B3E58"/>
    <w:multiLevelType w:val="multilevel"/>
    <w:tmpl w:val="FE56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26545D"/>
    <w:multiLevelType w:val="multilevel"/>
    <w:tmpl w:val="7384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
  </w:num>
  <w:num w:numId="3">
    <w:abstractNumId w:val="10"/>
  </w:num>
  <w:num w:numId="4">
    <w:abstractNumId w:val="5"/>
  </w:num>
  <w:num w:numId="5">
    <w:abstractNumId w:val="22"/>
  </w:num>
  <w:num w:numId="6">
    <w:abstractNumId w:val="13"/>
  </w:num>
  <w:num w:numId="7">
    <w:abstractNumId w:val="16"/>
  </w:num>
  <w:num w:numId="8">
    <w:abstractNumId w:val="28"/>
  </w:num>
  <w:num w:numId="9">
    <w:abstractNumId w:val="12"/>
  </w:num>
  <w:num w:numId="10">
    <w:abstractNumId w:val="23"/>
  </w:num>
  <w:num w:numId="11">
    <w:abstractNumId w:val="25"/>
  </w:num>
  <w:num w:numId="12">
    <w:abstractNumId w:val="15"/>
  </w:num>
  <w:num w:numId="13">
    <w:abstractNumId w:val="9"/>
  </w:num>
  <w:num w:numId="14">
    <w:abstractNumId w:val="24"/>
  </w:num>
  <w:num w:numId="15">
    <w:abstractNumId w:val="21"/>
  </w:num>
  <w:num w:numId="16">
    <w:abstractNumId w:val="7"/>
  </w:num>
  <w:num w:numId="17">
    <w:abstractNumId w:val="6"/>
  </w:num>
  <w:num w:numId="18">
    <w:abstractNumId w:val="4"/>
  </w:num>
  <w:num w:numId="19">
    <w:abstractNumId w:val="29"/>
  </w:num>
  <w:num w:numId="20">
    <w:abstractNumId w:val="17"/>
  </w:num>
  <w:num w:numId="21">
    <w:abstractNumId w:val="19"/>
  </w:num>
  <w:num w:numId="22">
    <w:abstractNumId w:val="0"/>
  </w:num>
  <w:num w:numId="23">
    <w:abstractNumId w:val="14"/>
  </w:num>
  <w:num w:numId="24">
    <w:abstractNumId w:val="2"/>
  </w:num>
  <w:num w:numId="25">
    <w:abstractNumId w:val="11"/>
  </w:num>
  <w:num w:numId="26">
    <w:abstractNumId w:val="3"/>
  </w:num>
  <w:num w:numId="27">
    <w:abstractNumId w:val="18"/>
  </w:num>
  <w:num w:numId="28">
    <w:abstractNumId w:val="8"/>
  </w:num>
  <w:num w:numId="29">
    <w:abstractNumId w:val="27"/>
  </w:num>
  <w:num w:numId="30">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E39BA"/>
    <w:rsid w:val="000F2E37"/>
    <w:rsid w:val="00145069"/>
    <w:rsid w:val="00182537"/>
    <w:rsid w:val="001B56CB"/>
    <w:rsid w:val="0020679E"/>
    <w:rsid w:val="00216A6B"/>
    <w:rsid w:val="00245B82"/>
    <w:rsid w:val="00251007"/>
    <w:rsid w:val="00263581"/>
    <w:rsid w:val="0026737F"/>
    <w:rsid w:val="00282680"/>
    <w:rsid w:val="002906DA"/>
    <w:rsid w:val="002D0BC7"/>
    <w:rsid w:val="002D12FF"/>
    <w:rsid w:val="002D492F"/>
    <w:rsid w:val="00302ADC"/>
    <w:rsid w:val="0030321A"/>
    <w:rsid w:val="00313B93"/>
    <w:rsid w:val="003162EB"/>
    <w:rsid w:val="0034389E"/>
    <w:rsid w:val="00345ACE"/>
    <w:rsid w:val="00362341"/>
    <w:rsid w:val="00377F91"/>
    <w:rsid w:val="003D0BBE"/>
    <w:rsid w:val="003F47B5"/>
    <w:rsid w:val="003F4E86"/>
    <w:rsid w:val="00424279"/>
    <w:rsid w:val="004A1192"/>
    <w:rsid w:val="004C531E"/>
    <w:rsid w:val="004C6A59"/>
    <w:rsid w:val="004D6A78"/>
    <w:rsid w:val="004F0BF4"/>
    <w:rsid w:val="0050054E"/>
    <w:rsid w:val="005036ED"/>
    <w:rsid w:val="00505FA9"/>
    <w:rsid w:val="00550754"/>
    <w:rsid w:val="00570478"/>
    <w:rsid w:val="00577194"/>
    <w:rsid w:val="005A0326"/>
    <w:rsid w:val="005A221A"/>
    <w:rsid w:val="005C69BF"/>
    <w:rsid w:val="005C6BEE"/>
    <w:rsid w:val="005D4939"/>
    <w:rsid w:val="005F5C16"/>
    <w:rsid w:val="005F69A2"/>
    <w:rsid w:val="00635735"/>
    <w:rsid w:val="006506EA"/>
    <w:rsid w:val="006833BE"/>
    <w:rsid w:val="006F6BA5"/>
    <w:rsid w:val="007040C9"/>
    <w:rsid w:val="00707772"/>
    <w:rsid w:val="007331D2"/>
    <w:rsid w:val="00733CE3"/>
    <w:rsid w:val="007C1710"/>
    <w:rsid w:val="007C47E2"/>
    <w:rsid w:val="00801BDB"/>
    <w:rsid w:val="0081179A"/>
    <w:rsid w:val="00860B49"/>
    <w:rsid w:val="00882CF6"/>
    <w:rsid w:val="00895CD9"/>
    <w:rsid w:val="00921419"/>
    <w:rsid w:val="0092319B"/>
    <w:rsid w:val="00942A26"/>
    <w:rsid w:val="00946B0D"/>
    <w:rsid w:val="0096351D"/>
    <w:rsid w:val="009B1663"/>
    <w:rsid w:val="009F77E8"/>
    <w:rsid w:val="00A20F71"/>
    <w:rsid w:val="00A72877"/>
    <w:rsid w:val="00A9415B"/>
    <w:rsid w:val="00AA25E6"/>
    <w:rsid w:val="00AB605A"/>
    <w:rsid w:val="00AC53E3"/>
    <w:rsid w:val="00AF15FA"/>
    <w:rsid w:val="00B124AC"/>
    <w:rsid w:val="00B21099"/>
    <w:rsid w:val="00B515AE"/>
    <w:rsid w:val="00B640C2"/>
    <w:rsid w:val="00B91307"/>
    <w:rsid w:val="00BA6DC7"/>
    <w:rsid w:val="00BD5292"/>
    <w:rsid w:val="00C50E30"/>
    <w:rsid w:val="00CC58DD"/>
    <w:rsid w:val="00CC6362"/>
    <w:rsid w:val="00CD3116"/>
    <w:rsid w:val="00D07897"/>
    <w:rsid w:val="00D609AC"/>
    <w:rsid w:val="00D652FA"/>
    <w:rsid w:val="00D8656B"/>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 w:type="character" w:customStyle="1" w:styleId="breadcrumbs-title">
    <w:name w:val="breadcrumbs-title"/>
    <w:basedOn w:val="DefaultParagraphFont"/>
    <w:rsid w:val="00251007"/>
  </w:style>
  <w:style w:type="paragraph" w:customStyle="1" w:styleId="intro">
    <w:name w:val="intro"/>
    <w:basedOn w:val="Normal"/>
    <w:rsid w:val="00C50E3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27748496">
      <w:bodyDiv w:val="1"/>
      <w:marLeft w:val="0"/>
      <w:marRight w:val="0"/>
      <w:marTop w:val="0"/>
      <w:marBottom w:val="0"/>
      <w:divBdr>
        <w:top w:val="none" w:sz="0" w:space="0" w:color="auto"/>
        <w:left w:val="none" w:sz="0" w:space="0" w:color="auto"/>
        <w:bottom w:val="none" w:sz="0" w:space="0" w:color="auto"/>
        <w:right w:val="none" w:sz="0" w:space="0" w:color="auto"/>
      </w:divBdr>
      <w:divsChild>
        <w:div w:id="244412600">
          <w:marLeft w:val="0"/>
          <w:marRight w:val="0"/>
          <w:marTop w:val="0"/>
          <w:marBottom w:val="0"/>
          <w:divBdr>
            <w:top w:val="none" w:sz="0" w:space="0" w:color="auto"/>
            <w:left w:val="none" w:sz="0" w:space="0" w:color="auto"/>
            <w:bottom w:val="none" w:sz="0" w:space="0" w:color="auto"/>
            <w:right w:val="none" w:sz="0" w:space="0" w:color="auto"/>
          </w:divBdr>
        </w:div>
        <w:div w:id="1754818070">
          <w:marLeft w:val="0"/>
          <w:marRight w:val="0"/>
          <w:marTop w:val="0"/>
          <w:marBottom w:val="0"/>
          <w:divBdr>
            <w:top w:val="none" w:sz="0" w:space="0" w:color="auto"/>
            <w:left w:val="none" w:sz="0" w:space="0" w:color="auto"/>
            <w:bottom w:val="none" w:sz="0" w:space="0" w:color="auto"/>
            <w:right w:val="none" w:sz="0" w:space="0" w:color="auto"/>
          </w:divBdr>
        </w:div>
        <w:div w:id="6300124">
          <w:marLeft w:val="0"/>
          <w:marRight w:val="0"/>
          <w:marTop w:val="0"/>
          <w:marBottom w:val="0"/>
          <w:divBdr>
            <w:top w:val="none" w:sz="0" w:space="0" w:color="auto"/>
            <w:left w:val="none" w:sz="0" w:space="0" w:color="auto"/>
            <w:bottom w:val="none" w:sz="0" w:space="0" w:color="auto"/>
            <w:right w:val="none" w:sz="0" w:space="0" w:color="auto"/>
          </w:divBdr>
        </w:div>
        <w:div w:id="2099254259">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978461582">
          <w:marLeft w:val="0"/>
          <w:marRight w:val="0"/>
          <w:marTop w:val="0"/>
          <w:marBottom w:val="0"/>
          <w:divBdr>
            <w:top w:val="none" w:sz="0" w:space="0" w:color="auto"/>
            <w:left w:val="none" w:sz="0" w:space="0" w:color="auto"/>
            <w:bottom w:val="none" w:sz="0" w:space="0" w:color="auto"/>
            <w:right w:val="none" w:sz="0" w:space="0" w:color="auto"/>
          </w:divBdr>
        </w:div>
        <w:div w:id="68310112">
          <w:marLeft w:val="0"/>
          <w:marRight w:val="0"/>
          <w:marTop w:val="0"/>
          <w:marBottom w:val="0"/>
          <w:divBdr>
            <w:top w:val="none" w:sz="0" w:space="0" w:color="auto"/>
            <w:left w:val="none" w:sz="0" w:space="0" w:color="auto"/>
            <w:bottom w:val="none" w:sz="0" w:space="0" w:color="auto"/>
            <w:right w:val="none" w:sz="0" w:space="0" w:color="auto"/>
          </w:divBdr>
        </w:div>
        <w:div w:id="346251952">
          <w:marLeft w:val="0"/>
          <w:marRight w:val="0"/>
          <w:marTop w:val="0"/>
          <w:marBottom w:val="0"/>
          <w:divBdr>
            <w:top w:val="none" w:sz="0" w:space="0" w:color="auto"/>
            <w:left w:val="none" w:sz="0" w:space="0" w:color="auto"/>
            <w:bottom w:val="none" w:sz="0" w:space="0" w:color="auto"/>
            <w:right w:val="none" w:sz="0" w:space="0" w:color="auto"/>
          </w:divBdr>
        </w:div>
        <w:div w:id="568656862">
          <w:marLeft w:val="0"/>
          <w:marRight w:val="0"/>
          <w:marTop w:val="0"/>
          <w:marBottom w:val="0"/>
          <w:divBdr>
            <w:top w:val="none" w:sz="0" w:space="0" w:color="auto"/>
            <w:left w:val="none" w:sz="0" w:space="0" w:color="auto"/>
            <w:bottom w:val="none" w:sz="0" w:space="0" w:color="auto"/>
            <w:right w:val="none" w:sz="0" w:space="0" w:color="auto"/>
          </w:divBdr>
        </w:div>
        <w:div w:id="1815368910">
          <w:marLeft w:val="0"/>
          <w:marRight w:val="0"/>
          <w:marTop w:val="0"/>
          <w:marBottom w:val="0"/>
          <w:divBdr>
            <w:top w:val="none" w:sz="0" w:space="0" w:color="auto"/>
            <w:left w:val="none" w:sz="0" w:space="0" w:color="auto"/>
            <w:bottom w:val="none" w:sz="0" w:space="0" w:color="auto"/>
            <w:right w:val="none" w:sz="0" w:space="0" w:color="auto"/>
          </w:divBdr>
        </w:div>
        <w:div w:id="1998680703">
          <w:marLeft w:val="0"/>
          <w:marRight w:val="0"/>
          <w:marTop w:val="0"/>
          <w:marBottom w:val="0"/>
          <w:divBdr>
            <w:top w:val="none" w:sz="0" w:space="0" w:color="auto"/>
            <w:left w:val="none" w:sz="0" w:space="0" w:color="auto"/>
            <w:bottom w:val="none" w:sz="0" w:space="0" w:color="auto"/>
            <w:right w:val="none" w:sz="0" w:space="0" w:color="auto"/>
          </w:divBdr>
        </w:div>
        <w:div w:id="333608689">
          <w:marLeft w:val="0"/>
          <w:marRight w:val="0"/>
          <w:marTop w:val="0"/>
          <w:marBottom w:val="0"/>
          <w:divBdr>
            <w:top w:val="none" w:sz="0" w:space="0" w:color="auto"/>
            <w:left w:val="none" w:sz="0" w:space="0" w:color="auto"/>
            <w:bottom w:val="none" w:sz="0" w:space="0" w:color="auto"/>
            <w:right w:val="none" w:sz="0" w:space="0" w:color="auto"/>
          </w:divBdr>
        </w:div>
        <w:div w:id="528445442">
          <w:marLeft w:val="0"/>
          <w:marRight w:val="0"/>
          <w:marTop w:val="0"/>
          <w:marBottom w:val="0"/>
          <w:divBdr>
            <w:top w:val="none" w:sz="0" w:space="0" w:color="auto"/>
            <w:left w:val="none" w:sz="0" w:space="0" w:color="auto"/>
            <w:bottom w:val="none" w:sz="0" w:space="0" w:color="auto"/>
            <w:right w:val="none" w:sz="0" w:space="0" w:color="auto"/>
          </w:divBdr>
        </w:div>
        <w:div w:id="530999500">
          <w:marLeft w:val="0"/>
          <w:marRight w:val="0"/>
          <w:marTop w:val="0"/>
          <w:marBottom w:val="0"/>
          <w:divBdr>
            <w:top w:val="none" w:sz="0" w:space="0" w:color="auto"/>
            <w:left w:val="none" w:sz="0" w:space="0" w:color="auto"/>
            <w:bottom w:val="none" w:sz="0" w:space="0" w:color="auto"/>
            <w:right w:val="none" w:sz="0" w:space="0" w:color="auto"/>
          </w:divBdr>
        </w:div>
        <w:div w:id="106701265">
          <w:marLeft w:val="0"/>
          <w:marRight w:val="0"/>
          <w:marTop w:val="0"/>
          <w:marBottom w:val="0"/>
          <w:divBdr>
            <w:top w:val="none" w:sz="0" w:space="0" w:color="auto"/>
            <w:left w:val="none" w:sz="0" w:space="0" w:color="auto"/>
            <w:bottom w:val="none" w:sz="0" w:space="0" w:color="auto"/>
            <w:right w:val="none" w:sz="0" w:space="0" w:color="auto"/>
          </w:divBdr>
        </w:div>
        <w:div w:id="1449855374">
          <w:marLeft w:val="0"/>
          <w:marRight w:val="0"/>
          <w:marTop w:val="0"/>
          <w:marBottom w:val="0"/>
          <w:divBdr>
            <w:top w:val="none" w:sz="0" w:space="0" w:color="auto"/>
            <w:left w:val="none" w:sz="0" w:space="0" w:color="auto"/>
            <w:bottom w:val="none" w:sz="0" w:space="0" w:color="auto"/>
            <w:right w:val="none" w:sz="0" w:space="0" w:color="auto"/>
          </w:divBdr>
        </w:div>
        <w:div w:id="512651723">
          <w:marLeft w:val="0"/>
          <w:marRight w:val="0"/>
          <w:marTop w:val="0"/>
          <w:marBottom w:val="0"/>
          <w:divBdr>
            <w:top w:val="none" w:sz="0" w:space="0" w:color="auto"/>
            <w:left w:val="none" w:sz="0" w:space="0" w:color="auto"/>
            <w:bottom w:val="none" w:sz="0" w:space="0" w:color="auto"/>
            <w:right w:val="none" w:sz="0" w:space="0" w:color="auto"/>
          </w:divBdr>
        </w:div>
        <w:div w:id="541479911">
          <w:marLeft w:val="0"/>
          <w:marRight w:val="0"/>
          <w:marTop w:val="0"/>
          <w:marBottom w:val="0"/>
          <w:divBdr>
            <w:top w:val="none" w:sz="0" w:space="0" w:color="auto"/>
            <w:left w:val="none" w:sz="0" w:space="0" w:color="auto"/>
            <w:bottom w:val="none" w:sz="0" w:space="0" w:color="auto"/>
            <w:right w:val="none" w:sz="0" w:space="0" w:color="auto"/>
          </w:divBdr>
        </w:div>
        <w:div w:id="1561860540">
          <w:marLeft w:val="0"/>
          <w:marRight w:val="0"/>
          <w:marTop w:val="0"/>
          <w:marBottom w:val="0"/>
          <w:divBdr>
            <w:top w:val="none" w:sz="0" w:space="0" w:color="auto"/>
            <w:left w:val="none" w:sz="0" w:space="0" w:color="auto"/>
            <w:bottom w:val="none" w:sz="0" w:space="0" w:color="auto"/>
            <w:right w:val="none" w:sz="0" w:space="0" w:color="auto"/>
          </w:divBdr>
        </w:div>
        <w:div w:id="1399550371">
          <w:marLeft w:val="0"/>
          <w:marRight w:val="0"/>
          <w:marTop w:val="0"/>
          <w:marBottom w:val="0"/>
          <w:divBdr>
            <w:top w:val="none" w:sz="0" w:space="0" w:color="auto"/>
            <w:left w:val="none" w:sz="0" w:space="0" w:color="auto"/>
            <w:bottom w:val="none" w:sz="0" w:space="0" w:color="auto"/>
            <w:right w:val="none" w:sz="0" w:space="0" w:color="auto"/>
          </w:divBdr>
        </w:div>
        <w:div w:id="595748234">
          <w:marLeft w:val="0"/>
          <w:marRight w:val="0"/>
          <w:marTop w:val="0"/>
          <w:marBottom w:val="0"/>
          <w:divBdr>
            <w:top w:val="none" w:sz="0" w:space="0" w:color="auto"/>
            <w:left w:val="none" w:sz="0" w:space="0" w:color="auto"/>
            <w:bottom w:val="none" w:sz="0" w:space="0" w:color="auto"/>
            <w:right w:val="none" w:sz="0" w:space="0" w:color="auto"/>
          </w:divBdr>
        </w:div>
        <w:div w:id="10497723">
          <w:marLeft w:val="0"/>
          <w:marRight w:val="0"/>
          <w:marTop w:val="0"/>
          <w:marBottom w:val="0"/>
          <w:divBdr>
            <w:top w:val="none" w:sz="0" w:space="0" w:color="auto"/>
            <w:left w:val="none" w:sz="0" w:space="0" w:color="auto"/>
            <w:bottom w:val="none" w:sz="0" w:space="0" w:color="auto"/>
            <w:right w:val="none" w:sz="0" w:space="0" w:color="auto"/>
          </w:divBdr>
        </w:div>
        <w:div w:id="1087270800">
          <w:marLeft w:val="0"/>
          <w:marRight w:val="0"/>
          <w:marTop w:val="0"/>
          <w:marBottom w:val="0"/>
          <w:divBdr>
            <w:top w:val="none" w:sz="0" w:space="0" w:color="auto"/>
            <w:left w:val="none" w:sz="0" w:space="0" w:color="auto"/>
            <w:bottom w:val="none" w:sz="0" w:space="0" w:color="auto"/>
            <w:right w:val="none" w:sz="0" w:space="0" w:color="auto"/>
          </w:divBdr>
        </w:div>
        <w:div w:id="245113821">
          <w:marLeft w:val="0"/>
          <w:marRight w:val="0"/>
          <w:marTop w:val="0"/>
          <w:marBottom w:val="0"/>
          <w:divBdr>
            <w:top w:val="none" w:sz="0" w:space="0" w:color="auto"/>
            <w:left w:val="none" w:sz="0" w:space="0" w:color="auto"/>
            <w:bottom w:val="none" w:sz="0" w:space="0" w:color="auto"/>
            <w:right w:val="none" w:sz="0" w:space="0" w:color="auto"/>
          </w:divBdr>
        </w:div>
        <w:div w:id="1837646881">
          <w:marLeft w:val="0"/>
          <w:marRight w:val="0"/>
          <w:marTop w:val="0"/>
          <w:marBottom w:val="0"/>
          <w:divBdr>
            <w:top w:val="none" w:sz="0" w:space="0" w:color="auto"/>
            <w:left w:val="none" w:sz="0" w:space="0" w:color="auto"/>
            <w:bottom w:val="none" w:sz="0" w:space="0" w:color="auto"/>
            <w:right w:val="none" w:sz="0" w:space="0" w:color="auto"/>
          </w:divBdr>
        </w:div>
        <w:div w:id="1350259293">
          <w:marLeft w:val="0"/>
          <w:marRight w:val="0"/>
          <w:marTop w:val="0"/>
          <w:marBottom w:val="0"/>
          <w:divBdr>
            <w:top w:val="none" w:sz="0" w:space="0" w:color="auto"/>
            <w:left w:val="none" w:sz="0" w:space="0" w:color="auto"/>
            <w:bottom w:val="none" w:sz="0" w:space="0" w:color="auto"/>
            <w:right w:val="none" w:sz="0" w:space="0" w:color="auto"/>
          </w:divBdr>
        </w:div>
        <w:div w:id="1716462618">
          <w:marLeft w:val="0"/>
          <w:marRight w:val="0"/>
          <w:marTop w:val="0"/>
          <w:marBottom w:val="0"/>
          <w:divBdr>
            <w:top w:val="none" w:sz="0" w:space="0" w:color="auto"/>
            <w:left w:val="none" w:sz="0" w:space="0" w:color="auto"/>
            <w:bottom w:val="none" w:sz="0" w:space="0" w:color="auto"/>
            <w:right w:val="none" w:sz="0" w:space="0" w:color="auto"/>
          </w:divBdr>
        </w:div>
        <w:div w:id="86660756">
          <w:marLeft w:val="0"/>
          <w:marRight w:val="0"/>
          <w:marTop w:val="0"/>
          <w:marBottom w:val="0"/>
          <w:divBdr>
            <w:top w:val="none" w:sz="0" w:space="0" w:color="auto"/>
            <w:left w:val="none" w:sz="0" w:space="0" w:color="auto"/>
            <w:bottom w:val="none" w:sz="0" w:space="0" w:color="auto"/>
            <w:right w:val="none" w:sz="0" w:space="0" w:color="auto"/>
          </w:divBdr>
        </w:div>
        <w:div w:id="428159901">
          <w:marLeft w:val="0"/>
          <w:marRight w:val="0"/>
          <w:marTop w:val="0"/>
          <w:marBottom w:val="0"/>
          <w:divBdr>
            <w:top w:val="none" w:sz="0" w:space="0" w:color="auto"/>
            <w:left w:val="none" w:sz="0" w:space="0" w:color="auto"/>
            <w:bottom w:val="none" w:sz="0" w:space="0" w:color="auto"/>
            <w:right w:val="none" w:sz="0" w:space="0" w:color="auto"/>
          </w:divBdr>
        </w:div>
        <w:div w:id="748116508">
          <w:marLeft w:val="0"/>
          <w:marRight w:val="0"/>
          <w:marTop w:val="0"/>
          <w:marBottom w:val="0"/>
          <w:divBdr>
            <w:top w:val="none" w:sz="0" w:space="0" w:color="auto"/>
            <w:left w:val="none" w:sz="0" w:space="0" w:color="auto"/>
            <w:bottom w:val="none" w:sz="0" w:space="0" w:color="auto"/>
            <w:right w:val="none" w:sz="0" w:space="0" w:color="auto"/>
          </w:divBdr>
        </w:div>
        <w:div w:id="55322737">
          <w:marLeft w:val="0"/>
          <w:marRight w:val="0"/>
          <w:marTop w:val="0"/>
          <w:marBottom w:val="0"/>
          <w:divBdr>
            <w:top w:val="none" w:sz="0" w:space="0" w:color="auto"/>
            <w:left w:val="none" w:sz="0" w:space="0" w:color="auto"/>
            <w:bottom w:val="none" w:sz="0" w:space="0" w:color="auto"/>
            <w:right w:val="none" w:sz="0" w:space="0" w:color="auto"/>
          </w:divBdr>
        </w:div>
        <w:div w:id="17198686">
          <w:marLeft w:val="0"/>
          <w:marRight w:val="0"/>
          <w:marTop w:val="0"/>
          <w:marBottom w:val="0"/>
          <w:divBdr>
            <w:top w:val="none" w:sz="0" w:space="0" w:color="auto"/>
            <w:left w:val="none" w:sz="0" w:space="0" w:color="auto"/>
            <w:bottom w:val="none" w:sz="0" w:space="0" w:color="auto"/>
            <w:right w:val="none" w:sz="0" w:space="0" w:color="auto"/>
          </w:divBdr>
        </w:div>
        <w:div w:id="1158424013">
          <w:marLeft w:val="0"/>
          <w:marRight w:val="0"/>
          <w:marTop w:val="0"/>
          <w:marBottom w:val="0"/>
          <w:divBdr>
            <w:top w:val="none" w:sz="0" w:space="0" w:color="auto"/>
            <w:left w:val="none" w:sz="0" w:space="0" w:color="auto"/>
            <w:bottom w:val="none" w:sz="0" w:space="0" w:color="auto"/>
            <w:right w:val="none" w:sz="0" w:space="0" w:color="auto"/>
          </w:divBdr>
        </w:div>
        <w:div w:id="1092049025">
          <w:marLeft w:val="0"/>
          <w:marRight w:val="0"/>
          <w:marTop w:val="0"/>
          <w:marBottom w:val="0"/>
          <w:divBdr>
            <w:top w:val="none" w:sz="0" w:space="0" w:color="auto"/>
            <w:left w:val="none" w:sz="0" w:space="0" w:color="auto"/>
            <w:bottom w:val="none" w:sz="0" w:space="0" w:color="auto"/>
            <w:right w:val="none" w:sz="0" w:space="0" w:color="auto"/>
          </w:divBdr>
        </w:div>
        <w:div w:id="1623464957">
          <w:marLeft w:val="0"/>
          <w:marRight w:val="0"/>
          <w:marTop w:val="0"/>
          <w:marBottom w:val="0"/>
          <w:divBdr>
            <w:top w:val="none" w:sz="0" w:space="0" w:color="auto"/>
            <w:left w:val="none" w:sz="0" w:space="0" w:color="auto"/>
            <w:bottom w:val="none" w:sz="0" w:space="0" w:color="auto"/>
            <w:right w:val="none" w:sz="0" w:space="0" w:color="auto"/>
          </w:divBdr>
        </w:div>
        <w:div w:id="1474103701">
          <w:marLeft w:val="0"/>
          <w:marRight w:val="0"/>
          <w:marTop w:val="0"/>
          <w:marBottom w:val="0"/>
          <w:divBdr>
            <w:top w:val="none" w:sz="0" w:space="0" w:color="auto"/>
            <w:left w:val="none" w:sz="0" w:space="0" w:color="auto"/>
            <w:bottom w:val="none" w:sz="0" w:space="0" w:color="auto"/>
            <w:right w:val="none" w:sz="0" w:space="0" w:color="auto"/>
          </w:divBdr>
        </w:div>
        <w:div w:id="600575164">
          <w:marLeft w:val="0"/>
          <w:marRight w:val="0"/>
          <w:marTop w:val="0"/>
          <w:marBottom w:val="0"/>
          <w:divBdr>
            <w:top w:val="none" w:sz="0" w:space="0" w:color="auto"/>
            <w:left w:val="none" w:sz="0" w:space="0" w:color="auto"/>
            <w:bottom w:val="none" w:sz="0" w:space="0" w:color="auto"/>
            <w:right w:val="none" w:sz="0" w:space="0" w:color="auto"/>
          </w:divBdr>
        </w:div>
        <w:div w:id="584463792">
          <w:marLeft w:val="0"/>
          <w:marRight w:val="0"/>
          <w:marTop w:val="0"/>
          <w:marBottom w:val="0"/>
          <w:divBdr>
            <w:top w:val="none" w:sz="0" w:space="0" w:color="auto"/>
            <w:left w:val="none" w:sz="0" w:space="0" w:color="auto"/>
            <w:bottom w:val="none" w:sz="0" w:space="0" w:color="auto"/>
            <w:right w:val="none" w:sz="0" w:space="0" w:color="auto"/>
          </w:divBdr>
        </w:div>
        <w:div w:id="834878881">
          <w:marLeft w:val="0"/>
          <w:marRight w:val="0"/>
          <w:marTop w:val="0"/>
          <w:marBottom w:val="0"/>
          <w:divBdr>
            <w:top w:val="none" w:sz="0" w:space="0" w:color="auto"/>
            <w:left w:val="none" w:sz="0" w:space="0" w:color="auto"/>
            <w:bottom w:val="none" w:sz="0" w:space="0" w:color="auto"/>
            <w:right w:val="none" w:sz="0" w:space="0" w:color="auto"/>
          </w:divBdr>
        </w:div>
        <w:div w:id="1590583805">
          <w:marLeft w:val="0"/>
          <w:marRight w:val="0"/>
          <w:marTop w:val="0"/>
          <w:marBottom w:val="0"/>
          <w:divBdr>
            <w:top w:val="none" w:sz="0" w:space="0" w:color="auto"/>
            <w:left w:val="none" w:sz="0" w:space="0" w:color="auto"/>
            <w:bottom w:val="none" w:sz="0" w:space="0" w:color="auto"/>
            <w:right w:val="none" w:sz="0" w:space="0" w:color="auto"/>
          </w:divBdr>
        </w:div>
        <w:div w:id="1122726865">
          <w:marLeft w:val="0"/>
          <w:marRight w:val="0"/>
          <w:marTop w:val="0"/>
          <w:marBottom w:val="0"/>
          <w:divBdr>
            <w:top w:val="none" w:sz="0" w:space="0" w:color="auto"/>
            <w:left w:val="none" w:sz="0" w:space="0" w:color="auto"/>
            <w:bottom w:val="none" w:sz="0" w:space="0" w:color="auto"/>
            <w:right w:val="none" w:sz="0" w:space="0" w:color="auto"/>
          </w:divBdr>
        </w:div>
        <w:div w:id="1095053261">
          <w:marLeft w:val="0"/>
          <w:marRight w:val="0"/>
          <w:marTop w:val="0"/>
          <w:marBottom w:val="0"/>
          <w:divBdr>
            <w:top w:val="none" w:sz="0" w:space="0" w:color="auto"/>
            <w:left w:val="none" w:sz="0" w:space="0" w:color="auto"/>
            <w:bottom w:val="none" w:sz="0" w:space="0" w:color="auto"/>
            <w:right w:val="none" w:sz="0" w:space="0" w:color="auto"/>
          </w:divBdr>
        </w:div>
        <w:div w:id="1530794010">
          <w:marLeft w:val="0"/>
          <w:marRight w:val="0"/>
          <w:marTop w:val="0"/>
          <w:marBottom w:val="0"/>
          <w:divBdr>
            <w:top w:val="none" w:sz="0" w:space="0" w:color="auto"/>
            <w:left w:val="none" w:sz="0" w:space="0" w:color="auto"/>
            <w:bottom w:val="none" w:sz="0" w:space="0" w:color="auto"/>
            <w:right w:val="none" w:sz="0" w:space="0" w:color="auto"/>
          </w:divBdr>
        </w:div>
        <w:div w:id="1140610482">
          <w:marLeft w:val="0"/>
          <w:marRight w:val="0"/>
          <w:marTop w:val="0"/>
          <w:marBottom w:val="0"/>
          <w:divBdr>
            <w:top w:val="none" w:sz="0" w:space="0" w:color="auto"/>
            <w:left w:val="none" w:sz="0" w:space="0" w:color="auto"/>
            <w:bottom w:val="none" w:sz="0" w:space="0" w:color="auto"/>
            <w:right w:val="none" w:sz="0" w:space="0" w:color="auto"/>
          </w:divBdr>
        </w:div>
        <w:div w:id="623077456">
          <w:marLeft w:val="0"/>
          <w:marRight w:val="0"/>
          <w:marTop w:val="0"/>
          <w:marBottom w:val="0"/>
          <w:divBdr>
            <w:top w:val="none" w:sz="0" w:space="0" w:color="auto"/>
            <w:left w:val="none" w:sz="0" w:space="0" w:color="auto"/>
            <w:bottom w:val="none" w:sz="0" w:space="0" w:color="auto"/>
            <w:right w:val="none" w:sz="0" w:space="0" w:color="auto"/>
          </w:divBdr>
        </w:div>
        <w:div w:id="1882865072">
          <w:marLeft w:val="0"/>
          <w:marRight w:val="0"/>
          <w:marTop w:val="0"/>
          <w:marBottom w:val="0"/>
          <w:divBdr>
            <w:top w:val="none" w:sz="0" w:space="0" w:color="auto"/>
            <w:left w:val="none" w:sz="0" w:space="0" w:color="auto"/>
            <w:bottom w:val="none" w:sz="0" w:space="0" w:color="auto"/>
            <w:right w:val="none" w:sz="0" w:space="0" w:color="auto"/>
          </w:divBdr>
        </w:div>
        <w:div w:id="479738117">
          <w:marLeft w:val="0"/>
          <w:marRight w:val="0"/>
          <w:marTop w:val="0"/>
          <w:marBottom w:val="0"/>
          <w:divBdr>
            <w:top w:val="none" w:sz="0" w:space="0" w:color="auto"/>
            <w:left w:val="none" w:sz="0" w:space="0" w:color="auto"/>
            <w:bottom w:val="none" w:sz="0" w:space="0" w:color="auto"/>
            <w:right w:val="none" w:sz="0" w:space="0" w:color="auto"/>
          </w:divBdr>
        </w:div>
        <w:div w:id="2090999852">
          <w:marLeft w:val="0"/>
          <w:marRight w:val="0"/>
          <w:marTop w:val="0"/>
          <w:marBottom w:val="0"/>
          <w:divBdr>
            <w:top w:val="none" w:sz="0" w:space="0" w:color="auto"/>
            <w:left w:val="none" w:sz="0" w:space="0" w:color="auto"/>
            <w:bottom w:val="none" w:sz="0" w:space="0" w:color="auto"/>
            <w:right w:val="none" w:sz="0" w:space="0" w:color="auto"/>
          </w:divBdr>
        </w:div>
        <w:div w:id="1008363214">
          <w:marLeft w:val="0"/>
          <w:marRight w:val="0"/>
          <w:marTop w:val="0"/>
          <w:marBottom w:val="0"/>
          <w:divBdr>
            <w:top w:val="none" w:sz="0" w:space="0" w:color="auto"/>
            <w:left w:val="none" w:sz="0" w:space="0" w:color="auto"/>
            <w:bottom w:val="none" w:sz="0" w:space="0" w:color="auto"/>
            <w:right w:val="none" w:sz="0" w:space="0" w:color="auto"/>
          </w:divBdr>
        </w:div>
        <w:div w:id="613513186">
          <w:marLeft w:val="0"/>
          <w:marRight w:val="0"/>
          <w:marTop w:val="0"/>
          <w:marBottom w:val="0"/>
          <w:divBdr>
            <w:top w:val="none" w:sz="0" w:space="0" w:color="auto"/>
            <w:left w:val="none" w:sz="0" w:space="0" w:color="auto"/>
            <w:bottom w:val="none" w:sz="0" w:space="0" w:color="auto"/>
            <w:right w:val="none" w:sz="0" w:space="0" w:color="auto"/>
          </w:divBdr>
        </w:div>
        <w:div w:id="1176309394">
          <w:marLeft w:val="0"/>
          <w:marRight w:val="0"/>
          <w:marTop w:val="0"/>
          <w:marBottom w:val="0"/>
          <w:divBdr>
            <w:top w:val="none" w:sz="0" w:space="0" w:color="auto"/>
            <w:left w:val="none" w:sz="0" w:space="0" w:color="auto"/>
            <w:bottom w:val="none" w:sz="0" w:space="0" w:color="auto"/>
            <w:right w:val="none" w:sz="0" w:space="0" w:color="auto"/>
          </w:divBdr>
        </w:div>
        <w:div w:id="279537976">
          <w:marLeft w:val="0"/>
          <w:marRight w:val="0"/>
          <w:marTop w:val="0"/>
          <w:marBottom w:val="0"/>
          <w:divBdr>
            <w:top w:val="none" w:sz="0" w:space="0" w:color="auto"/>
            <w:left w:val="none" w:sz="0" w:space="0" w:color="auto"/>
            <w:bottom w:val="none" w:sz="0" w:space="0" w:color="auto"/>
            <w:right w:val="none" w:sz="0" w:space="0" w:color="auto"/>
          </w:divBdr>
        </w:div>
        <w:div w:id="628436510">
          <w:marLeft w:val="0"/>
          <w:marRight w:val="0"/>
          <w:marTop w:val="0"/>
          <w:marBottom w:val="0"/>
          <w:divBdr>
            <w:top w:val="none" w:sz="0" w:space="0" w:color="auto"/>
            <w:left w:val="none" w:sz="0" w:space="0" w:color="auto"/>
            <w:bottom w:val="none" w:sz="0" w:space="0" w:color="auto"/>
            <w:right w:val="none" w:sz="0" w:space="0" w:color="auto"/>
          </w:divBdr>
        </w:div>
        <w:div w:id="933980090">
          <w:marLeft w:val="0"/>
          <w:marRight w:val="0"/>
          <w:marTop w:val="0"/>
          <w:marBottom w:val="0"/>
          <w:divBdr>
            <w:top w:val="none" w:sz="0" w:space="0" w:color="auto"/>
            <w:left w:val="none" w:sz="0" w:space="0" w:color="auto"/>
            <w:bottom w:val="none" w:sz="0" w:space="0" w:color="auto"/>
            <w:right w:val="none" w:sz="0" w:space="0" w:color="auto"/>
          </w:divBdr>
        </w:div>
        <w:div w:id="1894849899">
          <w:marLeft w:val="0"/>
          <w:marRight w:val="0"/>
          <w:marTop w:val="0"/>
          <w:marBottom w:val="0"/>
          <w:divBdr>
            <w:top w:val="none" w:sz="0" w:space="0" w:color="auto"/>
            <w:left w:val="none" w:sz="0" w:space="0" w:color="auto"/>
            <w:bottom w:val="none" w:sz="0" w:space="0" w:color="auto"/>
            <w:right w:val="none" w:sz="0" w:space="0" w:color="auto"/>
          </w:divBdr>
        </w:div>
        <w:div w:id="867645870">
          <w:marLeft w:val="0"/>
          <w:marRight w:val="0"/>
          <w:marTop w:val="0"/>
          <w:marBottom w:val="0"/>
          <w:divBdr>
            <w:top w:val="none" w:sz="0" w:space="0" w:color="auto"/>
            <w:left w:val="none" w:sz="0" w:space="0" w:color="auto"/>
            <w:bottom w:val="none" w:sz="0" w:space="0" w:color="auto"/>
            <w:right w:val="none" w:sz="0" w:space="0" w:color="auto"/>
          </w:divBdr>
        </w:div>
        <w:div w:id="1450198776">
          <w:marLeft w:val="0"/>
          <w:marRight w:val="0"/>
          <w:marTop w:val="0"/>
          <w:marBottom w:val="0"/>
          <w:divBdr>
            <w:top w:val="none" w:sz="0" w:space="0" w:color="auto"/>
            <w:left w:val="none" w:sz="0" w:space="0" w:color="auto"/>
            <w:bottom w:val="none" w:sz="0" w:space="0" w:color="auto"/>
            <w:right w:val="none" w:sz="0" w:space="0" w:color="auto"/>
          </w:divBdr>
        </w:div>
        <w:div w:id="620262048">
          <w:marLeft w:val="0"/>
          <w:marRight w:val="0"/>
          <w:marTop w:val="0"/>
          <w:marBottom w:val="0"/>
          <w:divBdr>
            <w:top w:val="none" w:sz="0" w:space="0" w:color="auto"/>
            <w:left w:val="none" w:sz="0" w:space="0" w:color="auto"/>
            <w:bottom w:val="none" w:sz="0" w:space="0" w:color="auto"/>
            <w:right w:val="none" w:sz="0" w:space="0" w:color="auto"/>
          </w:divBdr>
        </w:div>
        <w:div w:id="52776070">
          <w:marLeft w:val="0"/>
          <w:marRight w:val="0"/>
          <w:marTop w:val="0"/>
          <w:marBottom w:val="0"/>
          <w:divBdr>
            <w:top w:val="none" w:sz="0" w:space="0" w:color="auto"/>
            <w:left w:val="none" w:sz="0" w:space="0" w:color="auto"/>
            <w:bottom w:val="none" w:sz="0" w:space="0" w:color="auto"/>
            <w:right w:val="none" w:sz="0" w:space="0" w:color="auto"/>
          </w:divBdr>
        </w:div>
        <w:div w:id="1319189460">
          <w:marLeft w:val="0"/>
          <w:marRight w:val="0"/>
          <w:marTop w:val="0"/>
          <w:marBottom w:val="0"/>
          <w:divBdr>
            <w:top w:val="none" w:sz="0" w:space="0" w:color="auto"/>
            <w:left w:val="none" w:sz="0" w:space="0" w:color="auto"/>
            <w:bottom w:val="none" w:sz="0" w:space="0" w:color="auto"/>
            <w:right w:val="none" w:sz="0" w:space="0" w:color="auto"/>
          </w:divBdr>
        </w:div>
        <w:div w:id="1317874345">
          <w:marLeft w:val="0"/>
          <w:marRight w:val="0"/>
          <w:marTop w:val="0"/>
          <w:marBottom w:val="0"/>
          <w:divBdr>
            <w:top w:val="none" w:sz="0" w:space="0" w:color="auto"/>
            <w:left w:val="none" w:sz="0" w:space="0" w:color="auto"/>
            <w:bottom w:val="none" w:sz="0" w:space="0" w:color="auto"/>
            <w:right w:val="none" w:sz="0" w:space="0" w:color="auto"/>
          </w:divBdr>
        </w:div>
        <w:div w:id="875233595">
          <w:marLeft w:val="0"/>
          <w:marRight w:val="0"/>
          <w:marTop w:val="0"/>
          <w:marBottom w:val="0"/>
          <w:divBdr>
            <w:top w:val="none" w:sz="0" w:space="0" w:color="auto"/>
            <w:left w:val="none" w:sz="0" w:space="0" w:color="auto"/>
            <w:bottom w:val="none" w:sz="0" w:space="0" w:color="auto"/>
            <w:right w:val="none" w:sz="0" w:space="0" w:color="auto"/>
          </w:divBdr>
        </w:div>
        <w:div w:id="1008098782">
          <w:marLeft w:val="0"/>
          <w:marRight w:val="0"/>
          <w:marTop w:val="0"/>
          <w:marBottom w:val="0"/>
          <w:divBdr>
            <w:top w:val="none" w:sz="0" w:space="0" w:color="auto"/>
            <w:left w:val="none" w:sz="0" w:space="0" w:color="auto"/>
            <w:bottom w:val="none" w:sz="0" w:space="0" w:color="auto"/>
            <w:right w:val="none" w:sz="0" w:space="0" w:color="auto"/>
          </w:divBdr>
        </w:div>
        <w:div w:id="830101680">
          <w:marLeft w:val="0"/>
          <w:marRight w:val="0"/>
          <w:marTop w:val="0"/>
          <w:marBottom w:val="0"/>
          <w:divBdr>
            <w:top w:val="none" w:sz="0" w:space="0" w:color="auto"/>
            <w:left w:val="none" w:sz="0" w:space="0" w:color="auto"/>
            <w:bottom w:val="none" w:sz="0" w:space="0" w:color="auto"/>
            <w:right w:val="none" w:sz="0" w:space="0" w:color="auto"/>
          </w:divBdr>
        </w:div>
        <w:div w:id="14969815">
          <w:marLeft w:val="0"/>
          <w:marRight w:val="0"/>
          <w:marTop w:val="0"/>
          <w:marBottom w:val="0"/>
          <w:divBdr>
            <w:top w:val="none" w:sz="0" w:space="0" w:color="auto"/>
            <w:left w:val="none" w:sz="0" w:space="0" w:color="auto"/>
            <w:bottom w:val="none" w:sz="0" w:space="0" w:color="auto"/>
            <w:right w:val="none" w:sz="0" w:space="0" w:color="auto"/>
          </w:divBdr>
        </w:div>
        <w:div w:id="1300066916">
          <w:marLeft w:val="0"/>
          <w:marRight w:val="0"/>
          <w:marTop w:val="0"/>
          <w:marBottom w:val="0"/>
          <w:divBdr>
            <w:top w:val="none" w:sz="0" w:space="0" w:color="auto"/>
            <w:left w:val="none" w:sz="0" w:space="0" w:color="auto"/>
            <w:bottom w:val="none" w:sz="0" w:space="0" w:color="auto"/>
            <w:right w:val="none" w:sz="0" w:space="0" w:color="auto"/>
          </w:divBdr>
        </w:div>
        <w:div w:id="455684009">
          <w:marLeft w:val="0"/>
          <w:marRight w:val="0"/>
          <w:marTop w:val="0"/>
          <w:marBottom w:val="0"/>
          <w:divBdr>
            <w:top w:val="none" w:sz="0" w:space="0" w:color="auto"/>
            <w:left w:val="none" w:sz="0" w:space="0" w:color="auto"/>
            <w:bottom w:val="none" w:sz="0" w:space="0" w:color="auto"/>
            <w:right w:val="none" w:sz="0" w:space="0" w:color="auto"/>
          </w:divBdr>
        </w:div>
        <w:div w:id="1815755818">
          <w:marLeft w:val="0"/>
          <w:marRight w:val="0"/>
          <w:marTop w:val="0"/>
          <w:marBottom w:val="0"/>
          <w:divBdr>
            <w:top w:val="none" w:sz="0" w:space="0" w:color="auto"/>
            <w:left w:val="none" w:sz="0" w:space="0" w:color="auto"/>
            <w:bottom w:val="none" w:sz="0" w:space="0" w:color="auto"/>
            <w:right w:val="none" w:sz="0" w:space="0" w:color="auto"/>
          </w:divBdr>
        </w:div>
        <w:div w:id="524175027">
          <w:marLeft w:val="0"/>
          <w:marRight w:val="0"/>
          <w:marTop w:val="0"/>
          <w:marBottom w:val="0"/>
          <w:divBdr>
            <w:top w:val="none" w:sz="0" w:space="0" w:color="auto"/>
            <w:left w:val="none" w:sz="0" w:space="0" w:color="auto"/>
            <w:bottom w:val="none" w:sz="0" w:space="0" w:color="auto"/>
            <w:right w:val="none" w:sz="0" w:space="0" w:color="auto"/>
          </w:divBdr>
        </w:div>
        <w:div w:id="1603106588">
          <w:marLeft w:val="0"/>
          <w:marRight w:val="0"/>
          <w:marTop w:val="0"/>
          <w:marBottom w:val="0"/>
          <w:divBdr>
            <w:top w:val="none" w:sz="0" w:space="0" w:color="auto"/>
            <w:left w:val="none" w:sz="0" w:space="0" w:color="auto"/>
            <w:bottom w:val="none" w:sz="0" w:space="0" w:color="auto"/>
            <w:right w:val="none" w:sz="0" w:space="0" w:color="auto"/>
          </w:divBdr>
        </w:div>
        <w:div w:id="582567911">
          <w:marLeft w:val="0"/>
          <w:marRight w:val="0"/>
          <w:marTop w:val="0"/>
          <w:marBottom w:val="0"/>
          <w:divBdr>
            <w:top w:val="none" w:sz="0" w:space="0" w:color="auto"/>
            <w:left w:val="none" w:sz="0" w:space="0" w:color="auto"/>
            <w:bottom w:val="none" w:sz="0" w:space="0" w:color="auto"/>
            <w:right w:val="none" w:sz="0" w:space="0" w:color="auto"/>
          </w:divBdr>
        </w:div>
        <w:div w:id="103351592">
          <w:marLeft w:val="0"/>
          <w:marRight w:val="0"/>
          <w:marTop w:val="0"/>
          <w:marBottom w:val="0"/>
          <w:divBdr>
            <w:top w:val="none" w:sz="0" w:space="0" w:color="auto"/>
            <w:left w:val="none" w:sz="0" w:space="0" w:color="auto"/>
            <w:bottom w:val="none" w:sz="0" w:space="0" w:color="auto"/>
            <w:right w:val="none" w:sz="0" w:space="0" w:color="auto"/>
          </w:divBdr>
        </w:div>
        <w:div w:id="1247691047">
          <w:marLeft w:val="0"/>
          <w:marRight w:val="0"/>
          <w:marTop w:val="0"/>
          <w:marBottom w:val="0"/>
          <w:divBdr>
            <w:top w:val="none" w:sz="0" w:space="0" w:color="auto"/>
            <w:left w:val="none" w:sz="0" w:space="0" w:color="auto"/>
            <w:bottom w:val="none" w:sz="0" w:space="0" w:color="auto"/>
            <w:right w:val="none" w:sz="0" w:space="0" w:color="auto"/>
          </w:divBdr>
        </w:div>
        <w:div w:id="564072719">
          <w:marLeft w:val="0"/>
          <w:marRight w:val="0"/>
          <w:marTop w:val="0"/>
          <w:marBottom w:val="0"/>
          <w:divBdr>
            <w:top w:val="none" w:sz="0" w:space="0" w:color="auto"/>
            <w:left w:val="none" w:sz="0" w:space="0" w:color="auto"/>
            <w:bottom w:val="none" w:sz="0" w:space="0" w:color="auto"/>
            <w:right w:val="none" w:sz="0" w:space="0" w:color="auto"/>
          </w:divBdr>
        </w:div>
      </w:divsChild>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2282327">
      <w:bodyDiv w:val="1"/>
      <w:marLeft w:val="0"/>
      <w:marRight w:val="0"/>
      <w:marTop w:val="0"/>
      <w:marBottom w:val="0"/>
      <w:divBdr>
        <w:top w:val="none" w:sz="0" w:space="0" w:color="auto"/>
        <w:left w:val="none" w:sz="0" w:space="0" w:color="auto"/>
        <w:bottom w:val="none" w:sz="0" w:space="0" w:color="auto"/>
        <w:right w:val="none" w:sz="0" w:space="0" w:color="auto"/>
      </w:divBdr>
      <w:divsChild>
        <w:div w:id="1424647483">
          <w:marLeft w:val="0"/>
          <w:marRight w:val="0"/>
          <w:marTop w:val="0"/>
          <w:marBottom w:val="0"/>
          <w:divBdr>
            <w:top w:val="none" w:sz="0" w:space="0" w:color="auto"/>
            <w:left w:val="none" w:sz="0" w:space="0" w:color="auto"/>
            <w:bottom w:val="none" w:sz="0" w:space="0" w:color="auto"/>
            <w:right w:val="none" w:sz="0" w:space="0" w:color="auto"/>
          </w:divBdr>
        </w:div>
        <w:div w:id="905335468">
          <w:marLeft w:val="0"/>
          <w:marRight w:val="0"/>
          <w:marTop w:val="0"/>
          <w:marBottom w:val="0"/>
          <w:divBdr>
            <w:top w:val="none" w:sz="0" w:space="0" w:color="auto"/>
            <w:left w:val="none" w:sz="0" w:space="0" w:color="auto"/>
            <w:bottom w:val="none" w:sz="0" w:space="0" w:color="auto"/>
            <w:right w:val="none" w:sz="0" w:space="0" w:color="auto"/>
          </w:divBdr>
        </w:div>
        <w:div w:id="581640632">
          <w:marLeft w:val="0"/>
          <w:marRight w:val="0"/>
          <w:marTop w:val="0"/>
          <w:marBottom w:val="0"/>
          <w:divBdr>
            <w:top w:val="none" w:sz="0" w:space="0" w:color="auto"/>
            <w:left w:val="none" w:sz="0" w:space="0" w:color="auto"/>
            <w:bottom w:val="none" w:sz="0" w:space="0" w:color="auto"/>
            <w:right w:val="none" w:sz="0" w:space="0" w:color="auto"/>
          </w:divBdr>
        </w:div>
        <w:div w:id="756756346">
          <w:marLeft w:val="0"/>
          <w:marRight w:val="0"/>
          <w:marTop w:val="0"/>
          <w:marBottom w:val="0"/>
          <w:divBdr>
            <w:top w:val="none" w:sz="0" w:space="0" w:color="auto"/>
            <w:left w:val="none" w:sz="0" w:space="0" w:color="auto"/>
            <w:bottom w:val="none" w:sz="0" w:space="0" w:color="auto"/>
            <w:right w:val="none" w:sz="0" w:space="0" w:color="auto"/>
          </w:divBdr>
        </w:div>
        <w:div w:id="36127557">
          <w:marLeft w:val="0"/>
          <w:marRight w:val="0"/>
          <w:marTop w:val="0"/>
          <w:marBottom w:val="0"/>
          <w:divBdr>
            <w:top w:val="none" w:sz="0" w:space="0" w:color="auto"/>
            <w:left w:val="none" w:sz="0" w:space="0" w:color="auto"/>
            <w:bottom w:val="none" w:sz="0" w:space="0" w:color="auto"/>
            <w:right w:val="none" w:sz="0" w:space="0" w:color="auto"/>
          </w:divBdr>
        </w:div>
        <w:div w:id="1560558295">
          <w:marLeft w:val="0"/>
          <w:marRight w:val="0"/>
          <w:marTop w:val="0"/>
          <w:marBottom w:val="0"/>
          <w:divBdr>
            <w:top w:val="none" w:sz="0" w:space="0" w:color="auto"/>
            <w:left w:val="none" w:sz="0" w:space="0" w:color="auto"/>
            <w:bottom w:val="none" w:sz="0" w:space="0" w:color="auto"/>
            <w:right w:val="none" w:sz="0" w:space="0" w:color="auto"/>
          </w:divBdr>
        </w:div>
        <w:div w:id="1679698585">
          <w:marLeft w:val="0"/>
          <w:marRight w:val="0"/>
          <w:marTop w:val="0"/>
          <w:marBottom w:val="0"/>
          <w:divBdr>
            <w:top w:val="none" w:sz="0" w:space="0" w:color="auto"/>
            <w:left w:val="none" w:sz="0" w:space="0" w:color="auto"/>
            <w:bottom w:val="none" w:sz="0" w:space="0" w:color="auto"/>
            <w:right w:val="none" w:sz="0" w:space="0" w:color="auto"/>
          </w:divBdr>
        </w:div>
        <w:div w:id="1331905652">
          <w:marLeft w:val="0"/>
          <w:marRight w:val="0"/>
          <w:marTop w:val="0"/>
          <w:marBottom w:val="0"/>
          <w:divBdr>
            <w:top w:val="none" w:sz="0" w:space="0" w:color="auto"/>
            <w:left w:val="none" w:sz="0" w:space="0" w:color="auto"/>
            <w:bottom w:val="none" w:sz="0" w:space="0" w:color="auto"/>
            <w:right w:val="none" w:sz="0" w:space="0" w:color="auto"/>
          </w:divBdr>
        </w:div>
        <w:div w:id="1141966174">
          <w:marLeft w:val="0"/>
          <w:marRight w:val="0"/>
          <w:marTop w:val="0"/>
          <w:marBottom w:val="0"/>
          <w:divBdr>
            <w:top w:val="none" w:sz="0" w:space="0" w:color="auto"/>
            <w:left w:val="none" w:sz="0" w:space="0" w:color="auto"/>
            <w:bottom w:val="none" w:sz="0" w:space="0" w:color="auto"/>
            <w:right w:val="none" w:sz="0" w:space="0" w:color="auto"/>
          </w:divBdr>
        </w:div>
        <w:div w:id="1754817264">
          <w:marLeft w:val="0"/>
          <w:marRight w:val="0"/>
          <w:marTop w:val="0"/>
          <w:marBottom w:val="0"/>
          <w:divBdr>
            <w:top w:val="none" w:sz="0" w:space="0" w:color="auto"/>
            <w:left w:val="none" w:sz="0" w:space="0" w:color="auto"/>
            <w:bottom w:val="none" w:sz="0" w:space="0" w:color="auto"/>
            <w:right w:val="none" w:sz="0" w:space="0" w:color="auto"/>
          </w:divBdr>
        </w:div>
        <w:div w:id="959452491">
          <w:marLeft w:val="0"/>
          <w:marRight w:val="0"/>
          <w:marTop w:val="0"/>
          <w:marBottom w:val="0"/>
          <w:divBdr>
            <w:top w:val="none" w:sz="0" w:space="0" w:color="auto"/>
            <w:left w:val="none" w:sz="0" w:space="0" w:color="auto"/>
            <w:bottom w:val="none" w:sz="0" w:space="0" w:color="auto"/>
            <w:right w:val="none" w:sz="0" w:space="0" w:color="auto"/>
          </w:divBdr>
        </w:div>
        <w:div w:id="1502356546">
          <w:marLeft w:val="0"/>
          <w:marRight w:val="0"/>
          <w:marTop w:val="0"/>
          <w:marBottom w:val="0"/>
          <w:divBdr>
            <w:top w:val="none" w:sz="0" w:space="0" w:color="auto"/>
            <w:left w:val="none" w:sz="0" w:space="0" w:color="auto"/>
            <w:bottom w:val="none" w:sz="0" w:space="0" w:color="auto"/>
            <w:right w:val="none" w:sz="0" w:space="0" w:color="auto"/>
          </w:divBdr>
        </w:div>
        <w:div w:id="189031096">
          <w:marLeft w:val="0"/>
          <w:marRight w:val="0"/>
          <w:marTop w:val="0"/>
          <w:marBottom w:val="0"/>
          <w:divBdr>
            <w:top w:val="none" w:sz="0" w:space="0" w:color="auto"/>
            <w:left w:val="none" w:sz="0" w:space="0" w:color="auto"/>
            <w:bottom w:val="none" w:sz="0" w:space="0" w:color="auto"/>
            <w:right w:val="none" w:sz="0" w:space="0" w:color="auto"/>
          </w:divBdr>
        </w:div>
        <w:div w:id="1664580668">
          <w:marLeft w:val="0"/>
          <w:marRight w:val="0"/>
          <w:marTop w:val="0"/>
          <w:marBottom w:val="0"/>
          <w:divBdr>
            <w:top w:val="none" w:sz="0" w:space="0" w:color="auto"/>
            <w:left w:val="none" w:sz="0" w:space="0" w:color="auto"/>
            <w:bottom w:val="none" w:sz="0" w:space="0" w:color="auto"/>
            <w:right w:val="none" w:sz="0" w:space="0" w:color="auto"/>
          </w:divBdr>
        </w:div>
        <w:div w:id="867763382">
          <w:marLeft w:val="0"/>
          <w:marRight w:val="0"/>
          <w:marTop w:val="0"/>
          <w:marBottom w:val="0"/>
          <w:divBdr>
            <w:top w:val="none" w:sz="0" w:space="0" w:color="auto"/>
            <w:left w:val="none" w:sz="0" w:space="0" w:color="auto"/>
            <w:bottom w:val="none" w:sz="0" w:space="0" w:color="auto"/>
            <w:right w:val="none" w:sz="0" w:space="0" w:color="auto"/>
          </w:divBdr>
        </w:div>
        <w:div w:id="967660399">
          <w:marLeft w:val="0"/>
          <w:marRight w:val="0"/>
          <w:marTop w:val="0"/>
          <w:marBottom w:val="0"/>
          <w:divBdr>
            <w:top w:val="none" w:sz="0" w:space="0" w:color="auto"/>
            <w:left w:val="none" w:sz="0" w:space="0" w:color="auto"/>
            <w:bottom w:val="none" w:sz="0" w:space="0" w:color="auto"/>
            <w:right w:val="none" w:sz="0" w:space="0" w:color="auto"/>
          </w:divBdr>
        </w:div>
        <w:div w:id="1541747690">
          <w:marLeft w:val="0"/>
          <w:marRight w:val="0"/>
          <w:marTop w:val="0"/>
          <w:marBottom w:val="0"/>
          <w:divBdr>
            <w:top w:val="none" w:sz="0" w:space="0" w:color="auto"/>
            <w:left w:val="none" w:sz="0" w:space="0" w:color="auto"/>
            <w:bottom w:val="none" w:sz="0" w:space="0" w:color="auto"/>
            <w:right w:val="none" w:sz="0" w:space="0" w:color="auto"/>
          </w:divBdr>
        </w:div>
        <w:div w:id="582421514">
          <w:marLeft w:val="0"/>
          <w:marRight w:val="0"/>
          <w:marTop w:val="0"/>
          <w:marBottom w:val="0"/>
          <w:divBdr>
            <w:top w:val="none" w:sz="0" w:space="0" w:color="auto"/>
            <w:left w:val="none" w:sz="0" w:space="0" w:color="auto"/>
            <w:bottom w:val="none" w:sz="0" w:space="0" w:color="auto"/>
            <w:right w:val="none" w:sz="0" w:space="0" w:color="auto"/>
          </w:divBdr>
        </w:div>
        <w:div w:id="1598446130">
          <w:marLeft w:val="0"/>
          <w:marRight w:val="0"/>
          <w:marTop w:val="0"/>
          <w:marBottom w:val="0"/>
          <w:divBdr>
            <w:top w:val="none" w:sz="0" w:space="0" w:color="auto"/>
            <w:left w:val="none" w:sz="0" w:space="0" w:color="auto"/>
            <w:bottom w:val="none" w:sz="0" w:space="0" w:color="auto"/>
            <w:right w:val="none" w:sz="0" w:space="0" w:color="auto"/>
          </w:divBdr>
        </w:div>
        <w:div w:id="1619793033">
          <w:marLeft w:val="0"/>
          <w:marRight w:val="0"/>
          <w:marTop w:val="0"/>
          <w:marBottom w:val="0"/>
          <w:divBdr>
            <w:top w:val="none" w:sz="0" w:space="0" w:color="auto"/>
            <w:left w:val="none" w:sz="0" w:space="0" w:color="auto"/>
            <w:bottom w:val="none" w:sz="0" w:space="0" w:color="auto"/>
            <w:right w:val="none" w:sz="0" w:space="0" w:color="auto"/>
          </w:divBdr>
        </w:div>
        <w:div w:id="1209951754">
          <w:marLeft w:val="0"/>
          <w:marRight w:val="0"/>
          <w:marTop w:val="0"/>
          <w:marBottom w:val="0"/>
          <w:divBdr>
            <w:top w:val="none" w:sz="0" w:space="0" w:color="auto"/>
            <w:left w:val="none" w:sz="0" w:space="0" w:color="auto"/>
            <w:bottom w:val="none" w:sz="0" w:space="0" w:color="auto"/>
            <w:right w:val="none" w:sz="0" w:space="0" w:color="auto"/>
          </w:divBdr>
        </w:div>
        <w:div w:id="1124814823">
          <w:marLeft w:val="0"/>
          <w:marRight w:val="0"/>
          <w:marTop w:val="0"/>
          <w:marBottom w:val="0"/>
          <w:divBdr>
            <w:top w:val="none" w:sz="0" w:space="0" w:color="auto"/>
            <w:left w:val="none" w:sz="0" w:space="0" w:color="auto"/>
            <w:bottom w:val="none" w:sz="0" w:space="0" w:color="auto"/>
            <w:right w:val="none" w:sz="0" w:space="0" w:color="auto"/>
          </w:divBdr>
        </w:div>
        <w:div w:id="1945532623">
          <w:marLeft w:val="0"/>
          <w:marRight w:val="0"/>
          <w:marTop w:val="0"/>
          <w:marBottom w:val="0"/>
          <w:divBdr>
            <w:top w:val="none" w:sz="0" w:space="0" w:color="auto"/>
            <w:left w:val="none" w:sz="0" w:space="0" w:color="auto"/>
            <w:bottom w:val="none" w:sz="0" w:space="0" w:color="auto"/>
            <w:right w:val="none" w:sz="0" w:space="0" w:color="auto"/>
          </w:divBdr>
        </w:div>
        <w:div w:id="1277910563">
          <w:marLeft w:val="0"/>
          <w:marRight w:val="0"/>
          <w:marTop w:val="0"/>
          <w:marBottom w:val="0"/>
          <w:divBdr>
            <w:top w:val="none" w:sz="0" w:space="0" w:color="auto"/>
            <w:left w:val="none" w:sz="0" w:space="0" w:color="auto"/>
            <w:bottom w:val="none" w:sz="0" w:space="0" w:color="auto"/>
            <w:right w:val="none" w:sz="0" w:space="0" w:color="auto"/>
          </w:divBdr>
        </w:div>
        <w:div w:id="2051875725">
          <w:marLeft w:val="0"/>
          <w:marRight w:val="0"/>
          <w:marTop w:val="0"/>
          <w:marBottom w:val="0"/>
          <w:divBdr>
            <w:top w:val="none" w:sz="0" w:space="0" w:color="auto"/>
            <w:left w:val="none" w:sz="0" w:space="0" w:color="auto"/>
            <w:bottom w:val="none" w:sz="0" w:space="0" w:color="auto"/>
            <w:right w:val="none" w:sz="0" w:space="0" w:color="auto"/>
          </w:divBdr>
        </w:div>
        <w:div w:id="1870869150">
          <w:marLeft w:val="0"/>
          <w:marRight w:val="0"/>
          <w:marTop w:val="0"/>
          <w:marBottom w:val="0"/>
          <w:divBdr>
            <w:top w:val="none" w:sz="0" w:space="0" w:color="auto"/>
            <w:left w:val="none" w:sz="0" w:space="0" w:color="auto"/>
            <w:bottom w:val="none" w:sz="0" w:space="0" w:color="auto"/>
            <w:right w:val="none" w:sz="0" w:space="0" w:color="auto"/>
          </w:divBdr>
        </w:div>
        <w:div w:id="1548638913">
          <w:marLeft w:val="0"/>
          <w:marRight w:val="0"/>
          <w:marTop w:val="0"/>
          <w:marBottom w:val="0"/>
          <w:divBdr>
            <w:top w:val="none" w:sz="0" w:space="0" w:color="auto"/>
            <w:left w:val="none" w:sz="0" w:space="0" w:color="auto"/>
            <w:bottom w:val="none" w:sz="0" w:space="0" w:color="auto"/>
            <w:right w:val="none" w:sz="0" w:space="0" w:color="auto"/>
          </w:divBdr>
        </w:div>
        <w:div w:id="1402481485">
          <w:marLeft w:val="0"/>
          <w:marRight w:val="0"/>
          <w:marTop w:val="0"/>
          <w:marBottom w:val="0"/>
          <w:divBdr>
            <w:top w:val="none" w:sz="0" w:space="0" w:color="auto"/>
            <w:left w:val="none" w:sz="0" w:space="0" w:color="auto"/>
            <w:bottom w:val="none" w:sz="0" w:space="0" w:color="auto"/>
            <w:right w:val="none" w:sz="0" w:space="0" w:color="auto"/>
          </w:divBdr>
        </w:div>
        <w:div w:id="978724221">
          <w:marLeft w:val="0"/>
          <w:marRight w:val="0"/>
          <w:marTop w:val="0"/>
          <w:marBottom w:val="0"/>
          <w:divBdr>
            <w:top w:val="none" w:sz="0" w:space="0" w:color="auto"/>
            <w:left w:val="none" w:sz="0" w:space="0" w:color="auto"/>
            <w:bottom w:val="none" w:sz="0" w:space="0" w:color="auto"/>
            <w:right w:val="none" w:sz="0" w:space="0" w:color="auto"/>
          </w:divBdr>
        </w:div>
        <w:div w:id="959265214">
          <w:marLeft w:val="0"/>
          <w:marRight w:val="0"/>
          <w:marTop w:val="0"/>
          <w:marBottom w:val="0"/>
          <w:divBdr>
            <w:top w:val="none" w:sz="0" w:space="0" w:color="auto"/>
            <w:left w:val="none" w:sz="0" w:space="0" w:color="auto"/>
            <w:bottom w:val="none" w:sz="0" w:space="0" w:color="auto"/>
            <w:right w:val="none" w:sz="0" w:space="0" w:color="auto"/>
          </w:divBdr>
        </w:div>
        <w:div w:id="1147207875">
          <w:marLeft w:val="0"/>
          <w:marRight w:val="0"/>
          <w:marTop w:val="0"/>
          <w:marBottom w:val="0"/>
          <w:divBdr>
            <w:top w:val="none" w:sz="0" w:space="0" w:color="auto"/>
            <w:left w:val="none" w:sz="0" w:space="0" w:color="auto"/>
            <w:bottom w:val="none" w:sz="0" w:space="0" w:color="auto"/>
            <w:right w:val="none" w:sz="0" w:space="0" w:color="auto"/>
          </w:divBdr>
        </w:div>
        <w:div w:id="1045986787">
          <w:marLeft w:val="0"/>
          <w:marRight w:val="0"/>
          <w:marTop w:val="0"/>
          <w:marBottom w:val="0"/>
          <w:divBdr>
            <w:top w:val="none" w:sz="0" w:space="0" w:color="auto"/>
            <w:left w:val="none" w:sz="0" w:space="0" w:color="auto"/>
            <w:bottom w:val="none" w:sz="0" w:space="0" w:color="auto"/>
            <w:right w:val="none" w:sz="0" w:space="0" w:color="auto"/>
          </w:divBdr>
        </w:div>
        <w:div w:id="744182421">
          <w:marLeft w:val="0"/>
          <w:marRight w:val="0"/>
          <w:marTop w:val="0"/>
          <w:marBottom w:val="0"/>
          <w:divBdr>
            <w:top w:val="none" w:sz="0" w:space="0" w:color="auto"/>
            <w:left w:val="none" w:sz="0" w:space="0" w:color="auto"/>
            <w:bottom w:val="none" w:sz="0" w:space="0" w:color="auto"/>
            <w:right w:val="none" w:sz="0" w:space="0" w:color="auto"/>
          </w:divBdr>
        </w:div>
        <w:div w:id="881942154">
          <w:marLeft w:val="0"/>
          <w:marRight w:val="0"/>
          <w:marTop w:val="0"/>
          <w:marBottom w:val="0"/>
          <w:divBdr>
            <w:top w:val="none" w:sz="0" w:space="0" w:color="auto"/>
            <w:left w:val="none" w:sz="0" w:space="0" w:color="auto"/>
            <w:bottom w:val="none" w:sz="0" w:space="0" w:color="auto"/>
            <w:right w:val="none" w:sz="0" w:space="0" w:color="auto"/>
          </w:divBdr>
        </w:div>
        <w:div w:id="28143239">
          <w:marLeft w:val="0"/>
          <w:marRight w:val="0"/>
          <w:marTop w:val="0"/>
          <w:marBottom w:val="0"/>
          <w:divBdr>
            <w:top w:val="none" w:sz="0" w:space="0" w:color="auto"/>
            <w:left w:val="none" w:sz="0" w:space="0" w:color="auto"/>
            <w:bottom w:val="none" w:sz="0" w:space="0" w:color="auto"/>
            <w:right w:val="none" w:sz="0" w:space="0" w:color="auto"/>
          </w:divBdr>
        </w:div>
        <w:div w:id="1400707169">
          <w:marLeft w:val="0"/>
          <w:marRight w:val="0"/>
          <w:marTop w:val="0"/>
          <w:marBottom w:val="0"/>
          <w:divBdr>
            <w:top w:val="none" w:sz="0" w:space="0" w:color="auto"/>
            <w:left w:val="none" w:sz="0" w:space="0" w:color="auto"/>
            <w:bottom w:val="none" w:sz="0" w:space="0" w:color="auto"/>
            <w:right w:val="none" w:sz="0" w:space="0" w:color="auto"/>
          </w:divBdr>
        </w:div>
        <w:div w:id="1424647235">
          <w:marLeft w:val="0"/>
          <w:marRight w:val="0"/>
          <w:marTop w:val="0"/>
          <w:marBottom w:val="0"/>
          <w:divBdr>
            <w:top w:val="none" w:sz="0" w:space="0" w:color="auto"/>
            <w:left w:val="none" w:sz="0" w:space="0" w:color="auto"/>
            <w:bottom w:val="none" w:sz="0" w:space="0" w:color="auto"/>
            <w:right w:val="none" w:sz="0" w:space="0" w:color="auto"/>
          </w:divBdr>
        </w:div>
        <w:div w:id="1919635480">
          <w:marLeft w:val="0"/>
          <w:marRight w:val="0"/>
          <w:marTop w:val="0"/>
          <w:marBottom w:val="0"/>
          <w:divBdr>
            <w:top w:val="none" w:sz="0" w:space="0" w:color="auto"/>
            <w:left w:val="none" w:sz="0" w:space="0" w:color="auto"/>
            <w:bottom w:val="none" w:sz="0" w:space="0" w:color="auto"/>
            <w:right w:val="none" w:sz="0" w:space="0" w:color="auto"/>
          </w:divBdr>
        </w:div>
        <w:div w:id="1241477733">
          <w:marLeft w:val="0"/>
          <w:marRight w:val="0"/>
          <w:marTop w:val="0"/>
          <w:marBottom w:val="0"/>
          <w:divBdr>
            <w:top w:val="none" w:sz="0" w:space="0" w:color="auto"/>
            <w:left w:val="none" w:sz="0" w:space="0" w:color="auto"/>
            <w:bottom w:val="none" w:sz="0" w:space="0" w:color="auto"/>
            <w:right w:val="none" w:sz="0" w:space="0" w:color="auto"/>
          </w:divBdr>
        </w:div>
        <w:div w:id="911088919">
          <w:marLeft w:val="0"/>
          <w:marRight w:val="0"/>
          <w:marTop w:val="0"/>
          <w:marBottom w:val="0"/>
          <w:divBdr>
            <w:top w:val="none" w:sz="0" w:space="0" w:color="auto"/>
            <w:left w:val="none" w:sz="0" w:space="0" w:color="auto"/>
            <w:bottom w:val="none" w:sz="0" w:space="0" w:color="auto"/>
            <w:right w:val="none" w:sz="0" w:space="0" w:color="auto"/>
          </w:divBdr>
        </w:div>
        <w:div w:id="232081420">
          <w:marLeft w:val="0"/>
          <w:marRight w:val="0"/>
          <w:marTop w:val="0"/>
          <w:marBottom w:val="0"/>
          <w:divBdr>
            <w:top w:val="none" w:sz="0" w:space="0" w:color="auto"/>
            <w:left w:val="none" w:sz="0" w:space="0" w:color="auto"/>
            <w:bottom w:val="none" w:sz="0" w:space="0" w:color="auto"/>
            <w:right w:val="none" w:sz="0" w:space="0" w:color="auto"/>
          </w:divBdr>
        </w:div>
        <w:div w:id="200555731">
          <w:marLeft w:val="0"/>
          <w:marRight w:val="0"/>
          <w:marTop w:val="0"/>
          <w:marBottom w:val="0"/>
          <w:divBdr>
            <w:top w:val="none" w:sz="0" w:space="0" w:color="auto"/>
            <w:left w:val="none" w:sz="0" w:space="0" w:color="auto"/>
            <w:bottom w:val="none" w:sz="0" w:space="0" w:color="auto"/>
            <w:right w:val="none" w:sz="0" w:space="0" w:color="auto"/>
          </w:divBdr>
        </w:div>
        <w:div w:id="210189090">
          <w:marLeft w:val="0"/>
          <w:marRight w:val="0"/>
          <w:marTop w:val="0"/>
          <w:marBottom w:val="0"/>
          <w:divBdr>
            <w:top w:val="none" w:sz="0" w:space="0" w:color="auto"/>
            <w:left w:val="none" w:sz="0" w:space="0" w:color="auto"/>
            <w:bottom w:val="none" w:sz="0" w:space="0" w:color="auto"/>
            <w:right w:val="none" w:sz="0" w:space="0" w:color="auto"/>
          </w:divBdr>
        </w:div>
        <w:div w:id="266617391">
          <w:marLeft w:val="0"/>
          <w:marRight w:val="0"/>
          <w:marTop w:val="0"/>
          <w:marBottom w:val="0"/>
          <w:divBdr>
            <w:top w:val="none" w:sz="0" w:space="0" w:color="auto"/>
            <w:left w:val="none" w:sz="0" w:space="0" w:color="auto"/>
            <w:bottom w:val="none" w:sz="0" w:space="0" w:color="auto"/>
            <w:right w:val="none" w:sz="0" w:space="0" w:color="auto"/>
          </w:divBdr>
        </w:div>
        <w:div w:id="578249887">
          <w:marLeft w:val="0"/>
          <w:marRight w:val="0"/>
          <w:marTop w:val="0"/>
          <w:marBottom w:val="0"/>
          <w:divBdr>
            <w:top w:val="none" w:sz="0" w:space="0" w:color="auto"/>
            <w:left w:val="none" w:sz="0" w:space="0" w:color="auto"/>
            <w:bottom w:val="none" w:sz="0" w:space="0" w:color="auto"/>
            <w:right w:val="none" w:sz="0" w:space="0" w:color="auto"/>
          </w:divBdr>
        </w:div>
        <w:div w:id="1559513490">
          <w:marLeft w:val="0"/>
          <w:marRight w:val="0"/>
          <w:marTop w:val="0"/>
          <w:marBottom w:val="0"/>
          <w:divBdr>
            <w:top w:val="none" w:sz="0" w:space="0" w:color="auto"/>
            <w:left w:val="none" w:sz="0" w:space="0" w:color="auto"/>
            <w:bottom w:val="none" w:sz="0" w:space="0" w:color="auto"/>
            <w:right w:val="none" w:sz="0" w:space="0" w:color="auto"/>
          </w:divBdr>
        </w:div>
        <w:div w:id="2090497951">
          <w:marLeft w:val="0"/>
          <w:marRight w:val="0"/>
          <w:marTop w:val="0"/>
          <w:marBottom w:val="0"/>
          <w:divBdr>
            <w:top w:val="none" w:sz="0" w:space="0" w:color="auto"/>
            <w:left w:val="none" w:sz="0" w:space="0" w:color="auto"/>
            <w:bottom w:val="none" w:sz="0" w:space="0" w:color="auto"/>
            <w:right w:val="none" w:sz="0" w:space="0" w:color="auto"/>
          </w:divBdr>
        </w:div>
        <w:div w:id="1138375116">
          <w:marLeft w:val="0"/>
          <w:marRight w:val="0"/>
          <w:marTop w:val="0"/>
          <w:marBottom w:val="0"/>
          <w:divBdr>
            <w:top w:val="none" w:sz="0" w:space="0" w:color="auto"/>
            <w:left w:val="none" w:sz="0" w:space="0" w:color="auto"/>
            <w:bottom w:val="none" w:sz="0" w:space="0" w:color="auto"/>
            <w:right w:val="none" w:sz="0" w:space="0" w:color="auto"/>
          </w:divBdr>
        </w:div>
        <w:div w:id="1707213081">
          <w:marLeft w:val="0"/>
          <w:marRight w:val="0"/>
          <w:marTop w:val="0"/>
          <w:marBottom w:val="0"/>
          <w:divBdr>
            <w:top w:val="none" w:sz="0" w:space="0" w:color="auto"/>
            <w:left w:val="none" w:sz="0" w:space="0" w:color="auto"/>
            <w:bottom w:val="none" w:sz="0" w:space="0" w:color="auto"/>
            <w:right w:val="none" w:sz="0" w:space="0" w:color="auto"/>
          </w:divBdr>
        </w:div>
        <w:div w:id="790392871">
          <w:marLeft w:val="0"/>
          <w:marRight w:val="0"/>
          <w:marTop w:val="0"/>
          <w:marBottom w:val="0"/>
          <w:divBdr>
            <w:top w:val="none" w:sz="0" w:space="0" w:color="auto"/>
            <w:left w:val="none" w:sz="0" w:space="0" w:color="auto"/>
            <w:bottom w:val="none" w:sz="0" w:space="0" w:color="auto"/>
            <w:right w:val="none" w:sz="0" w:space="0" w:color="auto"/>
          </w:divBdr>
        </w:div>
        <w:div w:id="729576104">
          <w:marLeft w:val="0"/>
          <w:marRight w:val="0"/>
          <w:marTop w:val="0"/>
          <w:marBottom w:val="0"/>
          <w:divBdr>
            <w:top w:val="none" w:sz="0" w:space="0" w:color="auto"/>
            <w:left w:val="none" w:sz="0" w:space="0" w:color="auto"/>
            <w:bottom w:val="none" w:sz="0" w:space="0" w:color="auto"/>
            <w:right w:val="none" w:sz="0" w:space="0" w:color="auto"/>
          </w:divBdr>
        </w:div>
        <w:div w:id="836700228">
          <w:marLeft w:val="0"/>
          <w:marRight w:val="0"/>
          <w:marTop w:val="0"/>
          <w:marBottom w:val="0"/>
          <w:divBdr>
            <w:top w:val="none" w:sz="0" w:space="0" w:color="auto"/>
            <w:left w:val="none" w:sz="0" w:space="0" w:color="auto"/>
            <w:bottom w:val="none" w:sz="0" w:space="0" w:color="auto"/>
            <w:right w:val="none" w:sz="0" w:space="0" w:color="auto"/>
          </w:divBdr>
        </w:div>
        <w:div w:id="577784478">
          <w:marLeft w:val="0"/>
          <w:marRight w:val="0"/>
          <w:marTop w:val="0"/>
          <w:marBottom w:val="0"/>
          <w:divBdr>
            <w:top w:val="none" w:sz="0" w:space="0" w:color="auto"/>
            <w:left w:val="none" w:sz="0" w:space="0" w:color="auto"/>
            <w:bottom w:val="none" w:sz="0" w:space="0" w:color="auto"/>
            <w:right w:val="none" w:sz="0" w:space="0" w:color="auto"/>
          </w:divBdr>
        </w:div>
        <w:div w:id="709379202">
          <w:marLeft w:val="0"/>
          <w:marRight w:val="0"/>
          <w:marTop w:val="0"/>
          <w:marBottom w:val="0"/>
          <w:divBdr>
            <w:top w:val="none" w:sz="0" w:space="0" w:color="auto"/>
            <w:left w:val="none" w:sz="0" w:space="0" w:color="auto"/>
            <w:bottom w:val="none" w:sz="0" w:space="0" w:color="auto"/>
            <w:right w:val="none" w:sz="0" w:space="0" w:color="auto"/>
          </w:divBdr>
        </w:div>
        <w:div w:id="1173715634">
          <w:marLeft w:val="0"/>
          <w:marRight w:val="0"/>
          <w:marTop w:val="0"/>
          <w:marBottom w:val="0"/>
          <w:divBdr>
            <w:top w:val="none" w:sz="0" w:space="0" w:color="auto"/>
            <w:left w:val="none" w:sz="0" w:space="0" w:color="auto"/>
            <w:bottom w:val="none" w:sz="0" w:space="0" w:color="auto"/>
            <w:right w:val="none" w:sz="0" w:space="0" w:color="auto"/>
          </w:divBdr>
        </w:div>
        <w:div w:id="833646764">
          <w:marLeft w:val="0"/>
          <w:marRight w:val="0"/>
          <w:marTop w:val="0"/>
          <w:marBottom w:val="0"/>
          <w:divBdr>
            <w:top w:val="none" w:sz="0" w:space="0" w:color="auto"/>
            <w:left w:val="none" w:sz="0" w:space="0" w:color="auto"/>
            <w:bottom w:val="none" w:sz="0" w:space="0" w:color="auto"/>
            <w:right w:val="none" w:sz="0" w:space="0" w:color="auto"/>
          </w:divBdr>
        </w:div>
        <w:div w:id="438455086">
          <w:marLeft w:val="0"/>
          <w:marRight w:val="0"/>
          <w:marTop w:val="0"/>
          <w:marBottom w:val="0"/>
          <w:divBdr>
            <w:top w:val="none" w:sz="0" w:space="0" w:color="auto"/>
            <w:left w:val="none" w:sz="0" w:space="0" w:color="auto"/>
            <w:bottom w:val="none" w:sz="0" w:space="0" w:color="auto"/>
            <w:right w:val="none" w:sz="0" w:space="0" w:color="auto"/>
          </w:divBdr>
        </w:div>
        <w:div w:id="810439885">
          <w:marLeft w:val="0"/>
          <w:marRight w:val="0"/>
          <w:marTop w:val="0"/>
          <w:marBottom w:val="0"/>
          <w:divBdr>
            <w:top w:val="none" w:sz="0" w:space="0" w:color="auto"/>
            <w:left w:val="none" w:sz="0" w:space="0" w:color="auto"/>
            <w:bottom w:val="none" w:sz="0" w:space="0" w:color="auto"/>
            <w:right w:val="none" w:sz="0" w:space="0" w:color="auto"/>
          </w:divBdr>
        </w:div>
        <w:div w:id="1792093954">
          <w:marLeft w:val="0"/>
          <w:marRight w:val="0"/>
          <w:marTop w:val="0"/>
          <w:marBottom w:val="0"/>
          <w:divBdr>
            <w:top w:val="none" w:sz="0" w:space="0" w:color="auto"/>
            <w:left w:val="none" w:sz="0" w:space="0" w:color="auto"/>
            <w:bottom w:val="none" w:sz="0" w:space="0" w:color="auto"/>
            <w:right w:val="none" w:sz="0" w:space="0" w:color="auto"/>
          </w:divBdr>
        </w:div>
        <w:div w:id="2005889963">
          <w:marLeft w:val="0"/>
          <w:marRight w:val="0"/>
          <w:marTop w:val="0"/>
          <w:marBottom w:val="0"/>
          <w:divBdr>
            <w:top w:val="none" w:sz="0" w:space="0" w:color="auto"/>
            <w:left w:val="none" w:sz="0" w:space="0" w:color="auto"/>
            <w:bottom w:val="none" w:sz="0" w:space="0" w:color="auto"/>
            <w:right w:val="none" w:sz="0" w:space="0" w:color="auto"/>
          </w:divBdr>
        </w:div>
        <w:div w:id="157691048">
          <w:marLeft w:val="0"/>
          <w:marRight w:val="0"/>
          <w:marTop w:val="0"/>
          <w:marBottom w:val="0"/>
          <w:divBdr>
            <w:top w:val="none" w:sz="0" w:space="0" w:color="auto"/>
            <w:left w:val="none" w:sz="0" w:space="0" w:color="auto"/>
            <w:bottom w:val="none" w:sz="0" w:space="0" w:color="auto"/>
            <w:right w:val="none" w:sz="0" w:space="0" w:color="auto"/>
          </w:divBdr>
        </w:div>
        <w:div w:id="731663355">
          <w:marLeft w:val="0"/>
          <w:marRight w:val="0"/>
          <w:marTop w:val="0"/>
          <w:marBottom w:val="0"/>
          <w:divBdr>
            <w:top w:val="none" w:sz="0" w:space="0" w:color="auto"/>
            <w:left w:val="none" w:sz="0" w:space="0" w:color="auto"/>
            <w:bottom w:val="none" w:sz="0" w:space="0" w:color="auto"/>
            <w:right w:val="none" w:sz="0" w:space="0" w:color="auto"/>
          </w:divBdr>
        </w:div>
        <w:div w:id="1924679787">
          <w:marLeft w:val="0"/>
          <w:marRight w:val="0"/>
          <w:marTop w:val="0"/>
          <w:marBottom w:val="0"/>
          <w:divBdr>
            <w:top w:val="none" w:sz="0" w:space="0" w:color="auto"/>
            <w:left w:val="none" w:sz="0" w:space="0" w:color="auto"/>
            <w:bottom w:val="none" w:sz="0" w:space="0" w:color="auto"/>
            <w:right w:val="none" w:sz="0" w:space="0" w:color="auto"/>
          </w:divBdr>
        </w:div>
        <w:div w:id="1631088598">
          <w:marLeft w:val="0"/>
          <w:marRight w:val="0"/>
          <w:marTop w:val="0"/>
          <w:marBottom w:val="0"/>
          <w:divBdr>
            <w:top w:val="none" w:sz="0" w:space="0" w:color="auto"/>
            <w:left w:val="none" w:sz="0" w:space="0" w:color="auto"/>
            <w:bottom w:val="none" w:sz="0" w:space="0" w:color="auto"/>
            <w:right w:val="none" w:sz="0" w:space="0" w:color="auto"/>
          </w:divBdr>
        </w:div>
        <w:div w:id="428936963">
          <w:marLeft w:val="0"/>
          <w:marRight w:val="0"/>
          <w:marTop w:val="0"/>
          <w:marBottom w:val="0"/>
          <w:divBdr>
            <w:top w:val="none" w:sz="0" w:space="0" w:color="auto"/>
            <w:left w:val="none" w:sz="0" w:space="0" w:color="auto"/>
            <w:bottom w:val="none" w:sz="0" w:space="0" w:color="auto"/>
            <w:right w:val="none" w:sz="0" w:space="0" w:color="auto"/>
          </w:divBdr>
        </w:div>
        <w:div w:id="92210021">
          <w:marLeft w:val="0"/>
          <w:marRight w:val="0"/>
          <w:marTop w:val="0"/>
          <w:marBottom w:val="0"/>
          <w:divBdr>
            <w:top w:val="none" w:sz="0" w:space="0" w:color="auto"/>
            <w:left w:val="none" w:sz="0" w:space="0" w:color="auto"/>
            <w:bottom w:val="none" w:sz="0" w:space="0" w:color="auto"/>
            <w:right w:val="none" w:sz="0" w:space="0" w:color="auto"/>
          </w:divBdr>
        </w:div>
        <w:div w:id="1305160443">
          <w:marLeft w:val="0"/>
          <w:marRight w:val="0"/>
          <w:marTop w:val="0"/>
          <w:marBottom w:val="0"/>
          <w:divBdr>
            <w:top w:val="none" w:sz="0" w:space="0" w:color="auto"/>
            <w:left w:val="none" w:sz="0" w:space="0" w:color="auto"/>
            <w:bottom w:val="none" w:sz="0" w:space="0" w:color="auto"/>
            <w:right w:val="none" w:sz="0" w:space="0" w:color="auto"/>
          </w:divBdr>
        </w:div>
        <w:div w:id="1626424233">
          <w:marLeft w:val="0"/>
          <w:marRight w:val="0"/>
          <w:marTop w:val="0"/>
          <w:marBottom w:val="0"/>
          <w:divBdr>
            <w:top w:val="none" w:sz="0" w:space="0" w:color="auto"/>
            <w:left w:val="none" w:sz="0" w:space="0" w:color="auto"/>
            <w:bottom w:val="none" w:sz="0" w:space="0" w:color="auto"/>
            <w:right w:val="none" w:sz="0" w:space="0" w:color="auto"/>
          </w:divBdr>
        </w:div>
        <w:div w:id="1403334379">
          <w:marLeft w:val="0"/>
          <w:marRight w:val="0"/>
          <w:marTop w:val="0"/>
          <w:marBottom w:val="0"/>
          <w:divBdr>
            <w:top w:val="none" w:sz="0" w:space="0" w:color="auto"/>
            <w:left w:val="none" w:sz="0" w:space="0" w:color="auto"/>
            <w:bottom w:val="none" w:sz="0" w:space="0" w:color="auto"/>
            <w:right w:val="none" w:sz="0" w:space="0" w:color="auto"/>
          </w:divBdr>
        </w:div>
        <w:div w:id="111483805">
          <w:marLeft w:val="0"/>
          <w:marRight w:val="0"/>
          <w:marTop w:val="0"/>
          <w:marBottom w:val="0"/>
          <w:divBdr>
            <w:top w:val="none" w:sz="0" w:space="0" w:color="auto"/>
            <w:left w:val="none" w:sz="0" w:space="0" w:color="auto"/>
            <w:bottom w:val="none" w:sz="0" w:space="0" w:color="auto"/>
            <w:right w:val="none" w:sz="0" w:space="0" w:color="auto"/>
          </w:divBdr>
        </w:div>
        <w:div w:id="2031031491">
          <w:marLeft w:val="0"/>
          <w:marRight w:val="0"/>
          <w:marTop w:val="0"/>
          <w:marBottom w:val="0"/>
          <w:divBdr>
            <w:top w:val="none" w:sz="0" w:space="0" w:color="auto"/>
            <w:left w:val="none" w:sz="0" w:space="0" w:color="auto"/>
            <w:bottom w:val="none" w:sz="0" w:space="0" w:color="auto"/>
            <w:right w:val="none" w:sz="0" w:space="0" w:color="auto"/>
          </w:divBdr>
        </w:div>
        <w:div w:id="314142820">
          <w:marLeft w:val="0"/>
          <w:marRight w:val="0"/>
          <w:marTop w:val="0"/>
          <w:marBottom w:val="0"/>
          <w:divBdr>
            <w:top w:val="none" w:sz="0" w:space="0" w:color="auto"/>
            <w:left w:val="none" w:sz="0" w:space="0" w:color="auto"/>
            <w:bottom w:val="none" w:sz="0" w:space="0" w:color="auto"/>
            <w:right w:val="none" w:sz="0" w:space="0" w:color="auto"/>
          </w:divBdr>
        </w:div>
        <w:div w:id="1222518868">
          <w:marLeft w:val="0"/>
          <w:marRight w:val="0"/>
          <w:marTop w:val="0"/>
          <w:marBottom w:val="0"/>
          <w:divBdr>
            <w:top w:val="none" w:sz="0" w:space="0" w:color="auto"/>
            <w:left w:val="none" w:sz="0" w:space="0" w:color="auto"/>
            <w:bottom w:val="none" w:sz="0" w:space="0" w:color="auto"/>
            <w:right w:val="none" w:sz="0" w:space="0" w:color="auto"/>
          </w:divBdr>
        </w:div>
        <w:div w:id="992105575">
          <w:marLeft w:val="0"/>
          <w:marRight w:val="0"/>
          <w:marTop w:val="0"/>
          <w:marBottom w:val="0"/>
          <w:divBdr>
            <w:top w:val="none" w:sz="0" w:space="0" w:color="auto"/>
            <w:left w:val="none" w:sz="0" w:space="0" w:color="auto"/>
            <w:bottom w:val="none" w:sz="0" w:space="0" w:color="auto"/>
            <w:right w:val="none" w:sz="0" w:space="0" w:color="auto"/>
          </w:divBdr>
        </w:div>
        <w:div w:id="155346153">
          <w:marLeft w:val="0"/>
          <w:marRight w:val="0"/>
          <w:marTop w:val="0"/>
          <w:marBottom w:val="0"/>
          <w:divBdr>
            <w:top w:val="none" w:sz="0" w:space="0" w:color="auto"/>
            <w:left w:val="none" w:sz="0" w:space="0" w:color="auto"/>
            <w:bottom w:val="none" w:sz="0" w:space="0" w:color="auto"/>
            <w:right w:val="none" w:sz="0" w:space="0" w:color="auto"/>
          </w:divBdr>
        </w:div>
        <w:div w:id="1495946873">
          <w:marLeft w:val="0"/>
          <w:marRight w:val="0"/>
          <w:marTop w:val="0"/>
          <w:marBottom w:val="0"/>
          <w:divBdr>
            <w:top w:val="none" w:sz="0" w:space="0" w:color="auto"/>
            <w:left w:val="none" w:sz="0" w:space="0" w:color="auto"/>
            <w:bottom w:val="none" w:sz="0" w:space="0" w:color="auto"/>
            <w:right w:val="none" w:sz="0" w:space="0" w:color="auto"/>
          </w:divBdr>
        </w:div>
        <w:div w:id="77798704">
          <w:marLeft w:val="0"/>
          <w:marRight w:val="0"/>
          <w:marTop w:val="0"/>
          <w:marBottom w:val="0"/>
          <w:divBdr>
            <w:top w:val="none" w:sz="0" w:space="0" w:color="auto"/>
            <w:left w:val="none" w:sz="0" w:space="0" w:color="auto"/>
            <w:bottom w:val="none" w:sz="0" w:space="0" w:color="auto"/>
            <w:right w:val="none" w:sz="0" w:space="0" w:color="auto"/>
          </w:divBdr>
        </w:div>
        <w:div w:id="1066297494">
          <w:marLeft w:val="0"/>
          <w:marRight w:val="0"/>
          <w:marTop w:val="0"/>
          <w:marBottom w:val="0"/>
          <w:divBdr>
            <w:top w:val="none" w:sz="0" w:space="0" w:color="auto"/>
            <w:left w:val="none" w:sz="0" w:space="0" w:color="auto"/>
            <w:bottom w:val="none" w:sz="0" w:space="0" w:color="auto"/>
            <w:right w:val="none" w:sz="0" w:space="0" w:color="auto"/>
          </w:divBdr>
        </w:div>
        <w:div w:id="1652446848">
          <w:marLeft w:val="0"/>
          <w:marRight w:val="0"/>
          <w:marTop w:val="0"/>
          <w:marBottom w:val="0"/>
          <w:divBdr>
            <w:top w:val="none" w:sz="0" w:space="0" w:color="auto"/>
            <w:left w:val="none" w:sz="0" w:space="0" w:color="auto"/>
            <w:bottom w:val="none" w:sz="0" w:space="0" w:color="auto"/>
            <w:right w:val="none" w:sz="0" w:space="0" w:color="auto"/>
          </w:divBdr>
        </w:div>
        <w:div w:id="311368050">
          <w:marLeft w:val="0"/>
          <w:marRight w:val="0"/>
          <w:marTop w:val="0"/>
          <w:marBottom w:val="0"/>
          <w:divBdr>
            <w:top w:val="none" w:sz="0" w:space="0" w:color="auto"/>
            <w:left w:val="none" w:sz="0" w:space="0" w:color="auto"/>
            <w:bottom w:val="none" w:sz="0" w:space="0" w:color="auto"/>
            <w:right w:val="none" w:sz="0" w:space="0" w:color="auto"/>
          </w:divBdr>
        </w:div>
        <w:div w:id="903563115">
          <w:marLeft w:val="0"/>
          <w:marRight w:val="0"/>
          <w:marTop w:val="0"/>
          <w:marBottom w:val="0"/>
          <w:divBdr>
            <w:top w:val="none" w:sz="0" w:space="0" w:color="auto"/>
            <w:left w:val="none" w:sz="0" w:space="0" w:color="auto"/>
            <w:bottom w:val="none" w:sz="0" w:space="0" w:color="auto"/>
            <w:right w:val="none" w:sz="0" w:space="0" w:color="auto"/>
          </w:divBdr>
        </w:div>
        <w:div w:id="2120905746">
          <w:marLeft w:val="0"/>
          <w:marRight w:val="0"/>
          <w:marTop w:val="0"/>
          <w:marBottom w:val="0"/>
          <w:divBdr>
            <w:top w:val="none" w:sz="0" w:space="0" w:color="auto"/>
            <w:left w:val="none" w:sz="0" w:space="0" w:color="auto"/>
            <w:bottom w:val="none" w:sz="0" w:space="0" w:color="auto"/>
            <w:right w:val="none" w:sz="0" w:space="0" w:color="auto"/>
          </w:divBdr>
        </w:div>
        <w:div w:id="245891420">
          <w:marLeft w:val="0"/>
          <w:marRight w:val="0"/>
          <w:marTop w:val="0"/>
          <w:marBottom w:val="0"/>
          <w:divBdr>
            <w:top w:val="none" w:sz="0" w:space="0" w:color="auto"/>
            <w:left w:val="none" w:sz="0" w:space="0" w:color="auto"/>
            <w:bottom w:val="none" w:sz="0" w:space="0" w:color="auto"/>
            <w:right w:val="none" w:sz="0" w:space="0" w:color="auto"/>
          </w:divBdr>
        </w:div>
        <w:div w:id="548147179">
          <w:marLeft w:val="0"/>
          <w:marRight w:val="0"/>
          <w:marTop w:val="0"/>
          <w:marBottom w:val="0"/>
          <w:divBdr>
            <w:top w:val="none" w:sz="0" w:space="0" w:color="auto"/>
            <w:left w:val="none" w:sz="0" w:space="0" w:color="auto"/>
            <w:bottom w:val="none" w:sz="0" w:space="0" w:color="auto"/>
            <w:right w:val="none" w:sz="0" w:space="0" w:color="auto"/>
          </w:divBdr>
        </w:div>
        <w:div w:id="858007636">
          <w:marLeft w:val="0"/>
          <w:marRight w:val="0"/>
          <w:marTop w:val="0"/>
          <w:marBottom w:val="0"/>
          <w:divBdr>
            <w:top w:val="none" w:sz="0" w:space="0" w:color="auto"/>
            <w:left w:val="none" w:sz="0" w:space="0" w:color="auto"/>
            <w:bottom w:val="none" w:sz="0" w:space="0" w:color="auto"/>
            <w:right w:val="none" w:sz="0" w:space="0" w:color="auto"/>
          </w:divBdr>
        </w:div>
        <w:div w:id="1103962927">
          <w:marLeft w:val="0"/>
          <w:marRight w:val="0"/>
          <w:marTop w:val="0"/>
          <w:marBottom w:val="0"/>
          <w:divBdr>
            <w:top w:val="none" w:sz="0" w:space="0" w:color="auto"/>
            <w:left w:val="none" w:sz="0" w:space="0" w:color="auto"/>
            <w:bottom w:val="none" w:sz="0" w:space="0" w:color="auto"/>
            <w:right w:val="none" w:sz="0" w:space="0" w:color="auto"/>
          </w:divBdr>
        </w:div>
        <w:div w:id="1319729632">
          <w:marLeft w:val="0"/>
          <w:marRight w:val="0"/>
          <w:marTop w:val="0"/>
          <w:marBottom w:val="0"/>
          <w:divBdr>
            <w:top w:val="none" w:sz="0" w:space="0" w:color="auto"/>
            <w:left w:val="none" w:sz="0" w:space="0" w:color="auto"/>
            <w:bottom w:val="none" w:sz="0" w:space="0" w:color="auto"/>
            <w:right w:val="none" w:sz="0" w:space="0" w:color="auto"/>
          </w:divBdr>
        </w:div>
        <w:div w:id="1168640940">
          <w:marLeft w:val="0"/>
          <w:marRight w:val="0"/>
          <w:marTop w:val="0"/>
          <w:marBottom w:val="0"/>
          <w:divBdr>
            <w:top w:val="none" w:sz="0" w:space="0" w:color="auto"/>
            <w:left w:val="none" w:sz="0" w:space="0" w:color="auto"/>
            <w:bottom w:val="none" w:sz="0" w:space="0" w:color="auto"/>
            <w:right w:val="none" w:sz="0" w:space="0" w:color="auto"/>
          </w:divBdr>
        </w:div>
        <w:div w:id="1526752116">
          <w:marLeft w:val="0"/>
          <w:marRight w:val="0"/>
          <w:marTop w:val="0"/>
          <w:marBottom w:val="0"/>
          <w:divBdr>
            <w:top w:val="none" w:sz="0" w:space="0" w:color="auto"/>
            <w:left w:val="none" w:sz="0" w:space="0" w:color="auto"/>
            <w:bottom w:val="none" w:sz="0" w:space="0" w:color="auto"/>
            <w:right w:val="none" w:sz="0" w:space="0" w:color="auto"/>
          </w:divBdr>
        </w:div>
        <w:div w:id="53311383">
          <w:marLeft w:val="0"/>
          <w:marRight w:val="0"/>
          <w:marTop w:val="0"/>
          <w:marBottom w:val="0"/>
          <w:divBdr>
            <w:top w:val="none" w:sz="0" w:space="0" w:color="auto"/>
            <w:left w:val="none" w:sz="0" w:space="0" w:color="auto"/>
            <w:bottom w:val="none" w:sz="0" w:space="0" w:color="auto"/>
            <w:right w:val="none" w:sz="0" w:space="0" w:color="auto"/>
          </w:divBdr>
        </w:div>
        <w:div w:id="327708089">
          <w:marLeft w:val="0"/>
          <w:marRight w:val="0"/>
          <w:marTop w:val="0"/>
          <w:marBottom w:val="0"/>
          <w:divBdr>
            <w:top w:val="none" w:sz="0" w:space="0" w:color="auto"/>
            <w:left w:val="none" w:sz="0" w:space="0" w:color="auto"/>
            <w:bottom w:val="none" w:sz="0" w:space="0" w:color="auto"/>
            <w:right w:val="none" w:sz="0" w:space="0" w:color="auto"/>
          </w:divBdr>
        </w:div>
        <w:div w:id="2008357705">
          <w:marLeft w:val="0"/>
          <w:marRight w:val="0"/>
          <w:marTop w:val="0"/>
          <w:marBottom w:val="0"/>
          <w:divBdr>
            <w:top w:val="none" w:sz="0" w:space="0" w:color="auto"/>
            <w:left w:val="none" w:sz="0" w:space="0" w:color="auto"/>
            <w:bottom w:val="none" w:sz="0" w:space="0" w:color="auto"/>
            <w:right w:val="none" w:sz="0" w:space="0" w:color="auto"/>
          </w:divBdr>
        </w:div>
        <w:div w:id="1045914263">
          <w:marLeft w:val="0"/>
          <w:marRight w:val="0"/>
          <w:marTop w:val="0"/>
          <w:marBottom w:val="0"/>
          <w:divBdr>
            <w:top w:val="none" w:sz="0" w:space="0" w:color="auto"/>
            <w:left w:val="none" w:sz="0" w:space="0" w:color="auto"/>
            <w:bottom w:val="none" w:sz="0" w:space="0" w:color="auto"/>
            <w:right w:val="none" w:sz="0" w:space="0" w:color="auto"/>
          </w:divBdr>
        </w:div>
        <w:div w:id="1354067724">
          <w:marLeft w:val="0"/>
          <w:marRight w:val="0"/>
          <w:marTop w:val="0"/>
          <w:marBottom w:val="0"/>
          <w:divBdr>
            <w:top w:val="none" w:sz="0" w:space="0" w:color="auto"/>
            <w:left w:val="none" w:sz="0" w:space="0" w:color="auto"/>
            <w:bottom w:val="none" w:sz="0" w:space="0" w:color="auto"/>
            <w:right w:val="none" w:sz="0" w:space="0" w:color="auto"/>
          </w:divBdr>
        </w:div>
        <w:div w:id="1000547150">
          <w:marLeft w:val="0"/>
          <w:marRight w:val="0"/>
          <w:marTop w:val="0"/>
          <w:marBottom w:val="0"/>
          <w:divBdr>
            <w:top w:val="none" w:sz="0" w:space="0" w:color="auto"/>
            <w:left w:val="none" w:sz="0" w:space="0" w:color="auto"/>
            <w:bottom w:val="none" w:sz="0" w:space="0" w:color="auto"/>
            <w:right w:val="none" w:sz="0" w:space="0" w:color="auto"/>
          </w:divBdr>
        </w:div>
        <w:div w:id="148982793">
          <w:marLeft w:val="0"/>
          <w:marRight w:val="0"/>
          <w:marTop w:val="0"/>
          <w:marBottom w:val="0"/>
          <w:divBdr>
            <w:top w:val="none" w:sz="0" w:space="0" w:color="auto"/>
            <w:left w:val="none" w:sz="0" w:space="0" w:color="auto"/>
            <w:bottom w:val="none" w:sz="0" w:space="0" w:color="auto"/>
            <w:right w:val="none" w:sz="0" w:space="0" w:color="auto"/>
          </w:divBdr>
        </w:div>
      </w:divsChild>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396241585">
      <w:bodyDiv w:val="1"/>
      <w:marLeft w:val="0"/>
      <w:marRight w:val="0"/>
      <w:marTop w:val="0"/>
      <w:marBottom w:val="0"/>
      <w:divBdr>
        <w:top w:val="none" w:sz="0" w:space="0" w:color="auto"/>
        <w:left w:val="none" w:sz="0" w:space="0" w:color="auto"/>
        <w:bottom w:val="none" w:sz="0" w:space="0" w:color="auto"/>
        <w:right w:val="none" w:sz="0" w:space="0" w:color="auto"/>
      </w:divBdr>
      <w:divsChild>
        <w:div w:id="1776056222">
          <w:marLeft w:val="0"/>
          <w:marRight w:val="0"/>
          <w:marTop w:val="0"/>
          <w:marBottom w:val="0"/>
          <w:divBdr>
            <w:top w:val="none" w:sz="0" w:space="0" w:color="auto"/>
            <w:left w:val="none" w:sz="0" w:space="0" w:color="auto"/>
            <w:bottom w:val="none" w:sz="0" w:space="0" w:color="auto"/>
            <w:right w:val="none" w:sz="0" w:space="0" w:color="auto"/>
          </w:divBdr>
        </w:div>
      </w:divsChild>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17991241">
      <w:bodyDiv w:val="1"/>
      <w:marLeft w:val="0"/>
      <w:marRight w:val="0"/>
      <w:marTop w:val="0"/>
      <w:marBottom w:val="0"/>
      <w:divBdr>
        <w:top w:val="none" w:sz="0" w:space="0" w:color="auto"/>
        <w:left w:val="none" w:sz="0" w:space="0" w:color="auto"/>
        <w:bottom w:val="none" w:sz="0" w:space="0" w:color="auto"/>
        <w:right w:val="none" w:sz="0" w:space="0" w:color="auto"/>
      </w:divBdr>
      <w:divsChild>
        <w:div w:id="218249641">
          <w:marLeft w:val="0"/>
          <w:marRight w:val="0"/>
          <w:marTop w:val="0"/>
          <w:marBottom w:val="0"/>
          <w:divBdr>
            <w:top w:val="none" w:sz="0" w:space="0" w:color="auto"/>
            <w:left w:val="none" w:sz="0" w:space="0" w:color="auto"/>
            <w:bottom w:val="none" w:sz="0" w:space="0" w:color="auto"/>
            <w:right w:val="none" w:sz="0" w:space="0" w:color="auto"/>
          </w:divBdr>
        </w:div>
      </w:divsChild>
    </w:div>
    <w:div w:id="429157798">
      <w:bodyDiv w:val="1"/>
      <w:marLeft w:val="0"/>
      <w:marRight w:val="0"/>
      <w:marTop w:val="0"/>
      <w:marBottom w:val="0"/>
      <w:divBdr>
        <w:top w:val="none" w:sz="0" w:space="0" w:color="auto"/>
        <w:left w:val="none" w:sz="0" w:space="0" w:color="auto"/>
        <w:bottom w:val="none" w:sz="0" w:space="0" w:color="auto"/>
        <w:right w:val="none" w:sz="0" w:space="0" w:color="auto"/>
      </w:divBdr>
      <w:divsChild>
        <w:div w:id="622275544">
          <w:marLeft w:val="0"/>
          <w:marRight w:val="0"/>
          <w:marTop w:val="0"/>
          <w:marBottom w:val="0"/>
          <w:divBdr>
            <w:top w:val="none" w:sz="0" w:space="0" w:color="auto"/>
            <w:left w:val="none" w:sz="0" w:space="0" w:color="auto"/>
            <w:bottom w:val="none" w:sz="0" w:space="0" w:color="auto"/>
            <w:right w:val="none" w:sz="0" w:space="0" w:color="auto"/>
          </w:divBdr>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44809585">
      <w:bodyDiv w:val="1"/>
      <w:marLeft w:val="0"/>
      <w:marRight w:val="0"/>
      <w:marTop w:val="0"/>
      <w:marBottom w:val="0"/>
      <w:divBdr>
        <w:top w:val="none" w:sz="0" w:space="0" w:color="auto"/>
        <w:left w:val="none" w:sz="0" w:space="0" w:color="auto"/>
        <w:bottom w:val="none" w:sz="0" w:space="0" w:color="auto"/>
        <w:right w:val="none" w:sz="0" w:space="0" w:color="auto"/>
      </w:divBdr>
      <w:divsChild>
        <w:div w:id="104422550">
          <w:marLeft w:val="0"/>
          <w:marRight w:val="0"/>
          <w:marTop w:val="0"/>
          <w:marBottom w:val="0"/>
          <w:divBdr>
            <w:top w:val="none" w:sz="0" w:space="0" w:color="auto"/>
            <w:left w:val="none" w:sz="0" w:space="0" w:color="auto"/>
            <w:bottom w:val="none" w:sz="0" w:space="0" w:color="auto"/>
            <w:right w:val="none" w:sz="0" w:space="0" w:color="auto"/>
          </w:divBdr>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38211">
      <w:bodyDiv w:val="1"/>
      <w:marLeft w:val="0"/>
      <w:marRight w:val="0"/>
      <w:marTop w:val="0"/>
      <w:marBottom w:val="0"/>
      <w:divBdr>
        <w:top w:val="none" w:sz="0" w:space="0" w:color="auto"/>
        <w:left w:val="none" w:sz="0" w:space="0" w:color="auto"/>
        <w:bottom w:val="none" w:sz="0" w:space="0" w:color="auto"/>
        <w:right w:val="none" w:sz="0" w:space="0" w:color="auto"/>
      </w:divBdr>
      <w:divsChild>
        <w:div w:id="1367607921">
          <w:marLeft w:val="0"/>
          <w:marRight w:val="0"/>
          <w:marTop w:val="0"/>
          <w:marBottom w:val="0"/>
          <w:divBdr>
            <w:top w:val="none" w:sz="0" w:space="0" w:color="auto"/>
            <w:left w:val="none" w:sz="0" w:space="0" w:color="auto"/>
            <w:bottom w:val="none" w:sz="0" w:space="0" w:color="auto"/>
            <w:right w:val="none" w:sz="0" w:space="0" w:color="auto"/>
          </w:divBdr>
        </w:div>
      </w:divsChild>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053448">
      <w:bodyDiv w:val="1"/>
      <w:marLeft w:val="0"/>
      <w:marRight w:val="0"/>
      <w:marTop w:val="0"/>
      <w:marBottom w:val="0"/>
      <w:divBdr>
        <w:top w:val="none" w:sz="0" w:space="0" w:color="auto"/>
        <w:left w:val="none" w:sz="0" w:space="0" w:color="auto"/>
        <w:bottom w:val="none" w:sz="0" w:space="0" w:color="auto"/>
        <w:right w:val="none" w:sz="0" w:space="0" w:color="auto"/>
      </w:divBdr>
      <w:divsChild>
        <w:div w:id="719869061">
          <w:marLeft w:val="-480"/>
          <w:marRight w:val="-480"/>
          <w:marTop w:val="360"/>
          <w:marBottom w:val="360"/>
          <w:divBdr>
            <w:top w:val="none" w:sz="0" w:space="0" w:color="auto"/>
            <w:left w:val="none" w:sz="0" w:space="0" w:color="auto"/>
            <w:bottom w:val="none" w:sz="0" w:space="0" w:color="auto"/>
            <w:right w:val="none" w:sz="0" w:space="0" w:color="auto"/>
          </w:divBdr>
        </w:div>
        <w:div w:id="689140917">
          <w:marLeft w:val="0"/>
          <w:marRight w:val="0"/>
          <w:marTop w:val="0"/>
          <w:marBottom w:val="0"/>
          <w:divBdr>
            <w:top w:val="none" w:sz="0" w:space="0" w:color="auto"/>
            <w:left w:val="none" w:sz="0" w:space="0" w:color="auto"/>
            <w:bottom w:val="none" w:sz="0" w:space="0" w:color="auto"/>
            <w:right w:val="none" w:sz="0" w:space="0" w:color="auto"/>
          </w:divBdr>
        </w:div>
        <w:div w:id="1917090284">
          <w:marLeft w:val="0"/>
          <w:marRight w:val="0"/>
          <w:marTop w:val="0"/>
          <w:marBottom w:val="0"/>
          <w:divBdr>
            <w:top w:val="none" w:sz="0" w:space="0" w:color="auto"/>
            <w:left w:val="none" w:sz="0" w:space="0" w:color="auto"/>
            <w:bottom w:val="none" w:sz="0" w:space="0" w:color="auto"/>
            <w:right w:val="none" w:sz="0" w:space="0" w:color="auto"/>
          </w:divBdr>
        </w:div>
        <w:div w:id="2131047510">
          <w:marLeft w:val="0"/>
          <w:marRight w:val="0"/>
          <w:marTop w:val="0"/>
          <w:marBottom w:val="0"/>
          <w:divBdr>
            <w:top w:val="none" w:sz="0" w:space="0" w:color="auto"/>
            <w:left w:val="none" w:sz="0" w:space="0" w:color="auto"/>
            <w:bottom w:val="none" w:sz="0" w:space="0" w:color="auto"/>
            <w:right w:val="none" w:sz="0" w:space="0" w:color="auto"/>
          </w:divBdr>
        </w:div>
        <w:div w:id="488637420">
          <w:marLeft w:val="0"/>
          <w:marRight w:val="0"/>
          <w:marTop w:val="0"/>
          <w:marBottom w:val="0"/>
          <w:divBdr>
            <w:top w:val="none" w:sz="0" w:space="0" w:color="auto"/>
            <w:left w:val="none" w:sz="0" w:space="0" w:color="auto"/>
            <w:bottom w:val="none" w:sz="0" w:space="0" w:color="auto"/>
            <w:right w:val="none" w:sz="0" w:space="0" w:color="auto"/>
          </w:divBdr>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sChild>
        <w:div w:id="1765149473">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atic-course-assets.s3.amazonaws.com/I2IoT20/en/index.html"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10</Pages>
  <Words>2886</Words>
  <Characters>16456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75</cp:revision>
  <dcterms:created xsi:type="dcterms:W3CDTF">2020-05-15T04:42:00Z</dcterms:created>
  <dcterms:modified xsi:type="dcterms:W3CDTF">2020-07-09T05:17:00Z</dcterms:modified>
</cp:coreProperties>
</file>