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08"/>
        <w:gridCol w:w="236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9338C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9338C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E652E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Complete Python </w:t>
            </w:r>
            <w:proofErr w:type="spellStart"/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Bootcamp</w:t>
            </w:r>
            <w:proofErr w:type="spellEnd"/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5115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 30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AB24AF">
              <w:rPr>
                <w:rFonts w:ascii="Times New Roman" w:hAnsi="Times New Roman" w:cs="Times New Roman"/>
                <w:szCs w:val="24"/>
              </w:rPr>
              <w:t>Triangular numbers</w:t>
            </w:r>
          </w:p>
          <w:p w:rsidR="00691AD2" w:rsidRPr="005115B7" w:rsidRDefault="00691AD2" w:rsidP="00FD06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 w:rsidR="00FD0642">
              <w:rPr>
                <w:rFonts w:ascii="Times New Roman" w:hAnsi="Times New Roman" w:cs="Times New Roman"/>
                <w:szCs w:val="24"/>
              </w:rPr>
              <w:t xml:space="preserve"> Find the product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D06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38C0">
        <w:rPr>
          <w:rFonts w:ascii="Times New Roman" w:hAnsi="Times New Roman" w:cs="Times New Roman"/>
          <w:sz w:val="24"/>
          <w:szCs w:val="24"/>
        </w:rPr>
        <w:t xml:space="preserve">and module 2 </w:t>
      </w:r>
      <w:r>
        <w:rPr>
          <w:rFonts w:ascii="Times New Roman" w:hAnsi="Times New Roman" w:cs="Times New Roman"/>
          <w:sz w:val="24"/>
          <w:szCs w:val="24"/>
        </w:rPr>
        <w:t xml:space="preserve">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introduction to </w:t>
      </w:r>
      <w:r w:rsidR="009338C0">
        <w:rPr>
          <w:rFonts w:ascii="Times New Roman" w:hAnsi="Times New Roman" w:cs="Times New Roman"/>
          <w:sz w:val="24"/>
          <w:szCs w:val="24"/>
        </w:rPr>
        <w:t>data communication</w:t>
      </w:r>
      <w:r w:rsidR="0034517A">
        <w:rPr>
          <w:rFonts w:ascii="Times New Roman" w:hAnsi="Times New Roman" w:cs="Times New Roman"/>
          <w:sz w:val="24"/>
          <w:szCs w:val="24"/>
        </w:rPr>
        <w:t xml:space="preserve">, </w:t>
      </w:r>
      <w:r w:rsidR="009338C0">
        <w:rPr>
          <w:rFonts w:ascii="Times New Roman" w:hAnsi="Times New Roman" w:cs="Times New Roman"/>
          <w:sz w:val="24"/>
          <w:szCs w:val="24"/>
        </w:rPr>
        <w:t>about network models, digital transmission, analog transmission and introduction to physical layer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E652EB">
        <w:rPr>
          <w:rFonts w:ascii="Times New Roman" w:hAnsi="Times New Roman" w:cs="Times New Roman"/>
          <w:sz w:val="24"/>
          <w:szCs w:val="24"/>
        </w:rPr>
        <w:t>ore that I got in the test is 25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:rsidR="00584F20" w:rsidRDefault="00E65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3 at 09.45.04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28" cy="49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4113" cy="4848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3 at 09.45.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95" cy="48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E652EB" w:rsidRDefault="00E652EB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 xml:space="preserve">Complete Python </w:t>
      </w:r>
      <w:proofErr w:type="spellStart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Bootcamp</w:t>
      </w:r>
      <w:proofErr w:type="spellEnd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fifth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 w:rsidR="009338C0">
        <w:rPr>
          <w:rFonts w:ascii="Times New Roman" w:hAnsi="Times New Roman" w:cs="Times New Roman"/>
          <w:sz w:val="24"/>
          <w:szCs w:val="24"/>
        </w:rPr>
        <w:t>which was about exception handling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9338C0">
        <w:rPr>
          <w:rFonts w:ascii="Times New Roman" w:hAnsi="Times New Roman" w:cs="Times New Roman"/>
          <w:sz w:val="24"/>
          <w:szCs w:val="24"/>
        </w:rPr>
        <w:t xml:space="preserve"> It was all about different types of exceptions and how to handle them while going with a program.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933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6798" cy="34575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76" cy="34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9338C0" w:rsidRDefault="009338C0">
      <w:pPr>
        <w:rPr>
          <w:rFonts w:ascii="Times New Roman" w:hAnsi="Times New Roman" w:cs="Times New Roman"/>
          <w:sz w:val="24"/>
          <w:szCs w:val="24"/>
        </w:rPr>
      </w:pPr>
    </w:p>
    <w:p w:rsidR="009338C0" w:rsidRDefault="009338C0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="00AB24AF">
        <w:rPr>
          <w:rFonts w:ascii="Times New Roman" w:hAnsi="Times New Roman" w:cs="Times New Roman"/>
          <w:sz w:val="24"/>
          <w:szCs w:val="24"/>
        </w:rPr>
        <w:t>Write a program to print n triangular numbers.</w:t>
      </w:r>
    </w:p>
    <w:p w:rsidR="00584F20" w:rsidRDefault="00AB2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9A8AC" wp14:editId="6E1789BC">
            <wp:extent cx="4629150" cy="26038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752" cy="26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Pr="00FD0642" w:rsidRDefault="00AB24AF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 (Using Python</w:t>
      </w:r>
      <w:r w:rsidR="00584F2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You</w:t>
      </w:r>
      <w:proofErr w:type="gramEnd"/>
      <w:r w:rsidRP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 xml:space="preserve"> have been given an array </w:t>
      </w:r>
      <w:r w:rsidRPr="00FD0642">
        <w:rPr>
          <w:rStyle w:val="Emphasis"/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A</w:t>
      </w:r>
      <w:r w:rsidRP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 of size </w:t>
      </w:r>
      <w:r w:rsidRPr="00FD0642">
        <w:rPr>
          <w:rStyle w:val="Emphasis"/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N</w:t>
      </w:r>
      <w:r w:rsidRP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 consisting of positive integers. You need to find and print the product of all the number in this array</w:t>
      </w:r>
      <w:r w:rsidRPr="00FD0642">
        <w:rPr>
          <w:rFonts w:ascii="Arial" w:hAnsi="Arial" w:cs="Arial"/>
          <w:color w:val="252C33"/>
          <w:sz w:val="24"/>
          <w:szCs w:val="21"/>
          <w:shd w:val="clear" w:color="auto" w:fill="FFFFFF"/>
        </w:rPr>
        <w:t> </w:t>
      </w:r>
      <w:r w:rsid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modulo (10^9</w:t>
      </w:r>
      <w:proofErr w:type="gramStart"/>
      <w:r w:rsid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)+</w:t>
      </w:r>
      <w:proofErr w:type="gramEnd"/>
      <w:r w:rsidR="00FD0642">
        <w:rPr>
          <w:rFonts w:ascii="Times New Roman" w:hAnsi="Times New Roman" w:cs="Times New Roman"/>
          <w:color w:val="252C33"/>
          <w:sz w:val="24"/>
          <w:szCs w:val="21"/>
          <w:shd w:val="clear" w:color="auto" w:fill="FFFFFF"/>
        </w:rPr>
        <w:t>7</w:t>
      </w:r>
    </w:p>
    <w:p w:rsidR="00584F20" w:rsidRDefault="00AB24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063AC" wp14:editId="53401A07">
            <wp:extent cx="5048250" cy="2839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144" cy="28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4376A"/>
    <w:rsid w:val="0034517A"/>
    <w:rsid w:val="003A3EE7"/>
    <w:rsid w:val="005115B7"/>
    <w:rsid w:val="00584F20"/>
    <w:rsid w:val="005A4D30"/>
    <w:rsid w:val="005F19EF"/>
    <w:rsid w:val="00691AD2"/>
    <w:rsid w:val="006D2F12"/>
    <w:rsid w:val="009338C0"/>
    <w:rsid w:val="00AB24AF"/>
    <w:rsid w:val="00C806F9"/>
    <w:rsid w:val="00CB38F1"/>
    <w:rsid w:val="00DF1602"/>
    <w:rsid w:val="00E652EB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24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ichard3658/lockdown-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</cp:revision>
  <dcterms:created xsi:type="dcterms:W3CDTF">2020-05-23T03:19:00Z</dcterms:created>
  <dcterms:modified xsi:type="dcterms:W3CDTF">2020-05-23T12:37:00Z</dcterms:modified>
</cp:coreProperties>
</file>