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37"/>
        <w:gridCol w:w="3515"/>
        <w:tblGridChange w:id="0">
          <w:tblGrid>
            <w:gridCol w:w="1362"/>
            <w:gridCol w:w="3856"/>
            <w:gridCol w:w="1337"/>
            <w:gridCol w:w="35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19/06/2020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Roshni A 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 ion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4al17ec080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4.gain guidance from career gurus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5.write a winning resume and cover letter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6.stay ahead in group discussion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&amp; ‘B,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Roshni_online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99"/>
        <w:tblGridChange w:id="0">
          <w:tblGrid>
            <w:gridCol w:w="9999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23495</wp:posOffset>
                  </wp:positionV>
                  <wp:extent cx="5798820" cy="2697480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2697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87630</wp:posOffset>
                  </wp:positionV>
                  <wp:extent cx="5798820" cy="242443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2424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94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1.gain guidance from career gurus: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 need a head start because of: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Intense competition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Talent acquisition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Employable skills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Changing job roles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Employment outlook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Pillars to get a head start: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Clarity of thought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and visibility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early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acquire relevant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compelling resource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cracking the interviews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should prepare, practice and plan in advance to have head start.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2.write a winning resume and cover letter: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Importance of a resume: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it’s a power to get an interview for our dream job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many organizations use resume to short list potential candidates.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Our resume is our virtual.it should speak of our passion and the career that we want to follow.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Structure of a resume: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Career objectives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Educational qualification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qualification /certificates and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details 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Types of resume: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Chronological resume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resume and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Combinational resume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 letter: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additional page along with the resume to seek any desired designation in any organization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Structure of a cover letter: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Candidate Name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Candidate ‘s Address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Candidate’s Phone number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Candidate’s Email id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 official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 code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Dear sir/ma’am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Opening paragraph 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Middle paragraph 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Complementary close: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sincerely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Handwritten signature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full name (typed)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3.stay ahead in group discussion: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Importance of group discussion: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communication skills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our ability to work in a team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our ability to express our point of view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our listening skills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our ability to handle criticism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out knowledge of subject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check our overall personality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Points to remember in group discussion: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Points we will be assessed on: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Clarity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Body language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Listening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Tone of voice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Appropriate language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Courtesy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Conciseness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Confidence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Correctness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Conclusion/points to be remembered: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discussion is not a debate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be aware of your body language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keep a check on our tone of voice and the language used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update yourself with current information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to panic.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37"/>
        <w:gridCol w:w="3515"/>
        <w:tblGridChange w:id="0">
          <w:tblGrid>
            <w:gridCol w:w="1362"/>
            <w:gridCol w:w="3856"/>
            <w:gridCol w:w="1337"/>
            <w:gridCol w:w="3515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19/06/2020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Roshni A B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 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4al17ec080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1.for loop</w:t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2.while loop</w:t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3.useful operators in python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&amp; ‘B,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Roshni103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99"/>
        <w:tblGridChange w:id="0">
          <w:tblGrid>
            <w:gridCol w:w="9999"/>
          </w:tblGrid>
        </w:tblGridChange>
      </w:tblGrid>
      <w:t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</w:t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6172527" cy="257029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527" cy="2570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6168049" cy="235649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049" cy="2356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Report:</w:t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1.for loop:</w:t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 for loop is used for iterating over a sequence (that is either a list, a tuple, a dictionary, a set, or a string).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is less like the for keyword in other programming languages, and works more like an iterator method as found in other object-orientated programming languages.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 the for loop we can execute a set of statements, once for each item in a list, tuple, set etc.</w:t>
            </w:r>
          </w:p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example: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fruits = ["apple", "banana", "cherry"]</w:t>
              <w:br w:type="textWrapping"/>
              <w:t xml:space="preserve">for x in fruits:</w:t>
              <w:br w:type="textWrapping"/>
              <w:t xml:space="preserve">  if x == "banana":</w:t>
              <w:br w:type="textWrapping"/>
              <w:t xml:space="preserve">    break</w:t>
              <w:br w:type="textWrapping"/>
              <w:t xml:space="preserve">  print(x)</w:t>
            </w:r>
          </w:p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2.while loop:</w:t>
            </w:r>
          </w:p>
          <w:p w:rsidR="00000000" w:rsidDel="00000000" w:rsidP="00000000" w:rsidRDefault="00000000" w:rsidRPr="00000000" w14:paraId="000000E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 the while loop we can execute a set of statements as long as a condition is true.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example: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= 1</w:t>
            </w:r>
          </w:p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while i &lt; 6:</w:t>
            </w:r>
          </w:p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print(i)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i += 1</w:t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8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3.useful operators in python:</w:t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Operators are used to perform operations on variables and values.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Arithmetic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comparison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8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8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bitwise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94" w:hRule="atLeast"/>
        </w:trPr>
        <w:tc>
          <w:tcPr/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