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6CB6" w:rsidRDefault="00B65624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REPORT</w:t>
      </w:r>
    </w:p>
    <w:tbl>
      <w:tblPr>
        <w:tblStyle w:val="TableGrid"/>
        <w:tblW w:w="0" w:type="auto"/>
        <w:tblLook w:val="04A0"/>
      </w:tblPr>
      <w:tblGrid>
        <w:gridCol w:w="1362"/>
        <w:gridCol w:w="3972"/>
        <w:gridCol w:w="1345"/>
        <w:gridCol w:w="3617"/>
      </w:tblGrid>
      <w:tr w:rsidR="00366CB6">
        <w:tc>
          <w:tcPr>
            <w:tcW w:w="985" w:type="dxa"/>
          </w:tcPr>
          <w:p w:rsidR="00366CB6" w:rsidRDefault="00904CE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366CB6" w:rsidRDefault="00904CE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11/06/2020</w:t>
            </w:r>
          </w:p>
        </w:tc>
        <w:tc>
          <w:tcPr>
            <w:tcW w:w="1351" w:type="dxa"/>
          </w:tcPr>
          <w:p w:rsidR="00366CB6" w:rsidRDefault="00904CE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366CB6" w:rsidRDefault="00B6562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RUSSELL</w:t>
            </w:r>
          </w:p>
        </w:tc>
      </w:tr>
      <w:tr w:rsidR="00366CB6">
        <w:trPr>
          <w:trHeight w:val="297"/>
        </w:trPr>
        <w:tc>
          <w:tcPr>
            <w:tcW w:w="985" w:type="dxa"/>
          </w:tcPr>
          <w:p w:rsidR="00366CB6" w:rsidRDefault="00904CE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366CB6" w:rsidRDefault="00904CE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Vlsi</w:t>
            </w:r>
          </w:p>
        </w:tc>
        <w:tc>
          <w:tcPr>
            <w:tcW w:w="1351" w:type="dxa"/>
          </w:tcPr>
          <w:p w:rsidR="00366CB6" w:rsidRDefault="00904CE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366CB6" w:rsidRDefault="00904CE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</w:t>
            </w:r>
            <w:r w:rsidR="00B65624">
              <w:rPr>
                <w:b/>
                <w:sz w:val="24"/>
                <w:szCs w:val="24"/>
              </w:rPr>
              <w:t>5EC023</w:t>
            </w:r>
          </w:p>
        </w:tc>
      </w:tr>
      <w:tr w:rsidR="00366CB6">
        <w:trPr>
          <w:trHeight w:val="460"/>
        </w:trPr>
        <w:tc>
          <w:tcPr>
            <w:tcW w:w="985" w:type="dxa"/>
          </w:tcPr>
          <w:p w:rsidR="00366CB6" w:rsidRDefault="00904CE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366CB6" w:rsidRDefault="00904CE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MOS transistor basics-II and III</w:t>
            </w:r>
          </w:p>
          <w:p w:rsidR="00366CB6" w:rsidRDefault="00904CE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Source: NPTEL</w:t>
            </w:r>
          </w:p>
        </w:tc>
        <w:tc>
          <w:tcPr>
            <w:tcW w:w="1351" w:type="dxa"/>
          </w:tcPr>
          <w:p w:rsidR="00366CB6" w:rsidRDefault="00904CE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366CB6" w:rsidRDefault="00904CE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8th &amp;"A" section </w:t>
            </w:r>
          </w:p>
        </w:tc>
      </w:tr>
      <w:tr w:rsidR="00366CB6">
        <w:tc>
          <w:tcPr>
            <w:tcW w:w="985" w:type="dxa"/>
          </w:tcPr>
          <w:p w:rsidR="00366CB6" w:rsidRDefault="00904CE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366CB6" w:rsidRDefault="00B6562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Russell1005</w:t>
            </w:r>
          </w:p>
        </w:tc>
        <w:tc>
          <w:tcPr>
            <w:tcW w:w="1351" w:type="dxa"/>
          </w:tcPr>
          <w:p w:rsidR="00366CB6" w:rsidRDefault="00366CB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366CB6" w:rsidRDefault="00366CB6">
            <w:pPr>
              <w:rPr>
                <w:b/>
                <w:sz w:val="24"/>
                <w:szCs w:val="24"/>
              </w:rPr>
            </w:pPr>
          </w:p>
        </w:tc>
      </w:tr>
    </w:tbl>
    <w:p w:rsidR="00366CB6" w:rsidRDefault="00366CB6">
      <w:pPr>
        <w:rPr>
          <w:b/>
          <w:sz w:val="24"/>
          <w:szCs w:val="24"/>
        </w:rPr>
      </w:pPr>
    </w:p>
    <w:tbl>
      <w:tblPr>
        <w:tblStyle w:val="TableGrid"/>
        <w:tblW w:w="9959" w:type="dxa"/>
        <w:tblLook w:val="04A0"/>
      </w:tblPr>
      <w:tblGrid>
        <w:gridCol w:w="9959"/>
      </w:tblGrid>
      <w:tr w:rsidR="00366CB6">
        <w:tc>
          <w:tcPr>
            <w:tcW w:w="9959" w:type="dxa"/>
          </w:tcPr>
          <w:p w:rsidR="00366CB6" w:rsidRDefault="00904CE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366CB6">
        <w:tc>
          <w:tcPr>
            <w:tcW w:w="9959" w:type="dxa"/>
          </w:tcPr>
          <w:p w:rsidR="00366CB6" w:rsidRDefault="00904CE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366CB6" w:rsidRDefault="00366CB6"/>
          <w:p w:rsidR="00366CB6" w:rsidRDefault="00904CE9">
            <w:pPr>
              <w:rPr>
                <w:color w:val="BF0000"/>
              </w:rPr>
            </w:pPr>
            <w:r>
              <w:rPr>
                <w:noProof/>
              </w:rPr>
              <w:drawing>
                <wp:inline distT="0" distB="0" distL="114300" distR="114300">
                  <wp:extent cx="3200400" cy="2408956"/>
                  <wp:effectExtent l="0" t="0" r="0" b="0"/>
                  <wp:docPr id="1038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6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3200400" cy="240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>
                  <wp:extent cx="3200400" cy="2450684"/>
                  <wp:effectExtent l="0" t="0" r="0" b="0"/>
                  <wp:docPr id="1039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7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3200400" cy="2450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6CB6" w:rsidRDefault="00366CB6">
            <w:pPr>
              <w:rPr>
                <w:b/>
                <w:sz w:val="24"/>
                <w:szCs w:val="24"/>
              </w:rPr>
            </w:pPr>
          </w:p>
        </w:tc>
      </w:tr>
      <w:tr w:rsidR="00366CB6">
        <w:tc>
          <w:tcPr>
            <w:tcW w:w="9959" w:type="dxa"/>
          </w:tcPr>
          <w:p w:rsidR="00366CB6" w:rsidRDefault="00904CE9">
            <w:pPr>
              <w:rPr>
                <w:b/>
                <w:color w:val="BF0000"/>
                <w:sz w:val="32"/>
                <w:szCs w:val="32"/>
              </w:rPr>
            </w:pPr>
            <w:r>
              <w:rPr>
                <w:b/>
                <w:sz w:val="24"/>
                <w:szCs w:val="24"/>
              </w:rPr>
              <w:t>Report–Reportcanbetypedorhandwrittenforuptotwopages.</w:t>
            </w:r>
          </w:p>
          <w:p w:rsidR="00366CB6" w:rsidRDefault="00904CE9">
            <w:pPr>
              <w:rPr>
                <w:color w:val="BF0000"/>
                <w:sz w:val="32"/>
                <w:szCs w:val="32"/>
              </w:rPr>
            </w:pPr>
            <w:r>
              <w:rPr>
                <w:color w:val="BF0000"/>
                <w:sz w:val="32"/>
                <w:szCs w:val="32"/>
              </w:rPr>
              <w:t>1.</w:t>
            </w:r>
            <w:r>
              <w:rPr>
                <w:b/>
                <w:color w:val="BF0000"/>
                <w:sz w:val="24"/>
                <w:szCs w:val="24"/>
              </w:rPr>
              <w:t>MOS transistor basics-II and III</w:t>
            </w:r>
          </w:p>
          <w:p w:rsidR="00366CB6" w:rsidRDefault="00904CE9">
            <w:r>
              <w:rPr>
                <w:noProof/>
              </w:rPr>
              <w:lastRenderedPageBreak/>
              <w:drawing>
                <wp:inline distT="0" distB="0" distL="114300" distR="114300">
                  <wp:extent cx="3200400" cy="2233700"/>
                  <wp:effectExtent l="0" t="0" r="0" b="0"/>
                  <wp:docPr id="1040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8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3200400" cy="22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>
                  <wp:extent cx="3200400" cy="2233699"/>
                  <wp:effectExtent l="0" t="0" r="0" b="0"/>
                  <wp:docPr id="1041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9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3200400" cy="2233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>
                  <wp:extent cx="3200400" cy="2425647"/>
                  <wp:effectExtent l="0" t="0" r="0" b="0"/>
                  <wp:docPr id="1042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10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3200400" cy="2425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114300" distR="114300">
                  <wp:extent cx="3200400" cy="1991678"/>
                  <wp:effectExtent l="0" t="0" r="0" b="0"/>
                  <wp:docPr id="1043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"/>
                          <pic:cNvPicPr/>
                        </pic:nvPicPr>
                        <pic:blipFill>
                          <a:blip r:embed="rId11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3200400" cy="1991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>
                  <wp:extent cx="3200400" cy="1682889"/>
                  <wp:effectExtent l="0" t="0" r="0" b="0"/>
                  <wp:docPr id="1044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"/>
                          <pic:cNvPicPr/>
                        </pic:nvPicPr>
                        <pic:blipFill>
                          <a:blip r:embed="rId12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3200400" cy="1682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>
                  <wp:extent cx="3200400" cy="1941602"/>
                  <wp:effectExtent l="0" t="0" r="0" b="0"/>
                  <wp:docPr id="1046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"/>
                          <pic:cNvPicPr/>
                        </pic:nvPicPr>
                        <pic:blipFill>
                          <a:blip r:embed="rId13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3200400" cy="194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>
                  <wp:extent cx="3200400" cy="2100169"/>
                  <wp:effectExtent l="0" t="0" r="0" b="0"/>
                  <wp:docPr id="1045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"/>
                          <pic:cNvPicPr/>
                        </pic:nvPicPr>
                        <pic:blipFill>
                          <a:blip r:embed="rId14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3200400" cy="210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6CB6" w:rsidRDefault="00366CB6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366CB6" w:rsidRDefault="00366CB6">
      <w:pPr>
        <w:rPr>
          <w:b/>
          <w:sz w:val="24"/>
          <w:szCs w:val="24"/>
        </w:rPr>
      </w:pPr>
    </w:p>
    <w:p w:rsidR="00B65624" w:rsidRDefault="00B65624">
      <w:pPr>
        <w:rPr>
          <w:b/>
          <w:sz w:val="24"/>
          <w:szCs w:val="24"/>
        </w:rPr>
      </w:pPr>
    </w:p>
    <w:p w:rsidR="00B65624" w:rsidRPr="00B65624" w:rsidRDefault="00B65624" w:rsidP="00B65624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lastRenderedPageBreak/>
        <w:t>DAILY ASSESSMENT FORMAT</w:t>
      </w:r>
    </w:p>
    <w:p w:rsidR="00B65624" w:rsidRDefault="00B65624" w:rsidP="00B65624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88"/>
      </w:tblGrid>
      <w:tr w:rsidR="00B65624" w:rsidTr="00320D9C">
        <w:tc>
          <w:tcPr>
            <w:tcW w:w="3685" w:type="dxa"/>
          </w:tcPr>
          <w:tbl>
            <w:tblPr>
              <w:tblStyle w:val="TableGrid"/>
              <w:tblW w:w="9962" w:type="dxa"/>
              <w:tblLook w:val="04A0"/>
            </w:tblPr>
            <w:tblGrid>
              <w:gridCol w:w="2278"/>
              <w:gridCol w:w="3478"/>
              <w:gridCol w:w="1927"/>
              <w:gridCol w:w="2279"/>
            </w:tblGrid>
            <w:tr w:rsidR="00B65624" w:rsidRPr="005752CF" w:rsidTr="00320D9C">
              <w:trPr>
                <w:trHeight w:val="428"/>
              </w:trPr>
              <w:tc>
                <w:tcPr>
                  <w:tcW w:w="2278" w:type="dxa"/>
                </w:tcPr>
                <w:p w:rsidR="00B65624" w:rsidRPr="004016E2" w:rsidRDefault="00B65624" w:rsidP="00320D9C">
                  <w:pPr>
                    <w:spacing w:after="160" w:line="259" w:lineRule="auto"/>
                    <w:rPr>
                      <w:sz w:val="24"/>
                      <w:szCs w:val="24"/>
                    </w:rPr>
                  </w:pPr>
                  <w:r w:rsidRPr="004016E2">
                    <w:rPr>
                      <w:sz w:val="24"/>
                      <w:szCs w:val="24"/>
                    </w:rPr>
                    <w:t>Date:</w:t>
                  </w:r>
                </w:p>
              </w:tc>
              <w:tc>
                <w:tcPr>
                  <w:tcW w:w="3478" w:type="dxa"/>
                </w:tcPr>
                <w:p w:rsidR="00B65624" w:rsidRPr="004016E2" w:rsidRDefault="00B65624" w:rsidP="00320D9C">
                  <w:pPr>
                    <w:spacing w:after="160" w:line="259" w:lineRule="auto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11</w:t>
                  </w:r>
                  <w:r w:rsidRPr="004016E2">
                    <w:rPr>
                      <w:rFonts w:ascii="Times New Roman" w:hAnsi="Times New Roman" w:cs="Times New Roman"/>
                      <w:sz w:val="24"/>
                      <w:szCs w:val="24"/>
                    </w:rPr>
                    <w:t>-06-20</w:t>
                  </w:r>
                </w:p>
              </w:tc>
              <w:tc>
                <w:tcPr>
                  <w:tcW w:w="1927" w:type="dxa"/>
                </w:tcPr>
                <w:p w:rsidR="00B65624" w:rsidRPr="004016E2" w:rsidRDefault="00B65624" w:rsidP="00320D9C">
                  <w:pPr>
                    <w:spacing w:after="160" w:line="259" w:lineRule="auto"/>
                    <w:rPr>
                      <w:sz w:val="24"/>
                      <w:szCs w:val="24"/>
                    </w:rPr>
                  </w:pPr>
                  <w:r w:rsidRPr="004016E2">
                    <w:rPr>
                      <w:sz w:val="24"/>
                      <w:szCs w:val="24"/>
                    </w:rPr>
                    <w:t>Name:</w:t>
                  </w:r>
                </w:p>
              </w:tc>
              <w:tc>
                <w:tcPr>
                  <w:tcW w:w="2279" w:type="dxa"/>
                </w:tcPr>
                <w:p w:rsidR="00B65624" w:rsidRPr="004016E2" w:rsidRDefault="00B65624" w:rsidP="00320D9C">
                  <w:pPr>
                    <w:spacing w:after="160" w:line="259" w:lineRule="auto"/>
                    <w:rPr>
                      <w:sz w:val="24"/>
                      <w:szCs w:val="24"/>
                    </w:rPr>
                  </w:pPr>
                  <w:r w:rsidRPr="004016E2">
                    <w:rPr>
                      <w:sz w:val="24"/>
                      <w:szCs w:val="24"/>
                    </w:rPr>
                    <w:t>Russell D’souza</w:t>
                  </w:r>
                </w:p>
              </w:tc>
            </w:tr>
            <w:tr w:rsidR="00B65624" w:rsidRPr="005752CF" w:rsidTr="00320D9C">
              <w:trPr>
                <w:trHeight w:val="435"/>
              </w:trPr>
              <w:tc>
                <w:tcPr>
                  <w:tcW w:w="2278" w:type="dxa"/>
                </w:tcPr>
                <w:p w:rsidR="00B65624" w:rsidRPr="004016E2" w:rsidRDefault="00B65624" w:rsidP="00320D9C">
                  <w:pPr>
                    <w:spacing w:after="160" w:line="259" w:lineRule="auto"/>
                    <w:rPr>
                      <w:sz w:val="24"/>
                      <w:szCs w:val="24"/>
                    </w:rPr>
                  </w:pPr>
                  <w:r w:rsidRPr="004016E2">
                    <w:rPr>
                      <w:sz w:val="24"/>
                      <w:szCs w:val="24"/>
                    </w:rPr>
                    <w:t>Course:</w:t>
                  </w:r>
                </w:p>
              </w:tc>
              <w:tc>
                <w:tcPr>
                  <w:tcW w:w="3478" w:type="dxa"/>
                </w:tcPr>
                <w:p w:rsidR="00B65624" w:rsidRPr="004016E2" w:rsidRDefault="00B65624" w:rsidP="00320D9C">
                  <w:pPr>
                    <w:spacing w:after="160" w:line="259" w:lineRule="auto"/>
                    <w:rPr>
                      <w:sz w:val="24"/>
                      <w:szCs w:val="24"/>
                    </w:rPr>
                  </w:pPr>
                  <w:r w:rsidRPr="004016E2">
                    <w:rPr>
                      <w:sz w:val="24"/>
                      <w:szCs w:val="24"/>
                    </w:rPr>
                    <w:t>Beginner PHP and MySQL Tutorial</w:t>
                  </w:r>
                </w:p>
              </w:tc>
              <w:tc>
                <w:tcPr>
                  <w:tcW w:w="1927" w:type="dxa"/>
                </w:tcPr>
                <w:p w:rsidR="00B65624" w:rsidRPr="004016E2" w:rsidRDefault="00B65624" w:rsidP="00320D9C">
                  <w:pPr>
                    <w:spacing w:after="160" w:line="259" w:lineRule="auto"/>
                    <w:rPr>
                      <w:sz w:val="24"/>
                      <w:szCs w:val="24"/>
                    </w:rPr>
                  </w:pPr>
                  <w:r w:rsidRPr="004016E2">
                    <w:rPr>
                      <w:sz w:val="24"/>
                      <w:szCs w:val="24"/>
                    </w:rPr>
                    <w:t>USN:</w:t>
                  </w:r>
                </w:p>
              </w:tc>
              <w:tc>
                <w:tcPr>
                  <w:tcW w:w="2279" w:type="dxa"/>
                </w:tcPr>
                <w:p w:rsidR="00B65624" w:rsidRPr="004016E2" w:rsidRDefault="00B65624" w:rsidP="00320D9C">
                  <w:pPr>
                    <w:spacing w:after="160" w:line="259" w:lineRule="auto"/>
                    <w:rPr>
                      <w:sz w:val="24"/>
                      <w:szCs w:val="24"/>
                    </w:rPr>
                  </w:pPr>
                  <w:r w:rsidRPr="004016E2">
                    <w:rPr>
                      <w:sz w:val="24"/>
                      <w:szCs w:val="24"/>
                    </w:rPr>
                    <w:t>4AL15EC023</w:t>
                  </w:r>
                </w:p>
              </w:tc>
            </w:tr>
            <w:tr w:rsidR="00B65624" w:rsidRPr="005752CF" w:rsidTr="00320D9C">
              <w:trPr>
                <w:trHeight w:val="610"/>
              </w:trPr>
              <w:tc>
                <w:tcPr>
                  <w:tcW w:w="2278" w:type="dxa"/>
                </w:tcPr>
                <w:p w:rsidR="00B65624" w:rsidRPr="004016E2" w:rsidRDefault="00B65624" w:rsidP="00320D9C">
                  <w:pPr>
                    <w:spacing w:after="160" w:line="259" w:lineRule="auto"/>
                    <w:rPr>
                      <w:sz w:val="24"/>
                      <w:szCs w:val="24"/>
                    </w:rPr>
                  </w:pPr>
                  <w:r w:rsidRPr="004016E2">
                    <w:rPr>
                      <w:sz w:val="24"/>
                      <w:szCs w:val="24"/>
                    </w:rPr>
                    <w:t>Topic:</w:t>
                  </w:r>
                </w:p>
              </w:tc>
              <w:tc>
                <w:tcPr>
                  <w:tcW w:w="3478" w:type="dxa"/>
                </w:tcPr>
                <w:p w:rsidR="00B65624" w:rsidRPr="004016E2" w:rsidRDefault="00B65624" w:rsidP="00320D9C">
                  <w:pPr>
                    <w:spacing w:after="160" w:line="259" w:lineRule="auto"/>
                    <w:rPr>
                      <w:sz w:val="24"/>
                      <w:szCs w:val="24"/>
                    </w:rPr>
                  </w:pPr>
                  <w:r w:rsidRPr="004016E2">
                    <w:rPr>
                      <w:sz w:val="24"/>
                      <w:szCs w:val="24"/>
                    </w:rPr>
                    <w:t>PHP and MySQL Tutorial</w:t>
                  </w:r>
                </w:p>
              </w:tc>
              <w:tc>
                <w:tcPr>
                  <w:tcW w:w="1927" w:type="dxa"/>
                </w:tcPr>
                <w:p w:rsidR="00B65624" w:rsidRPr="004016E2" w:rsidRDefault="00B65624" w:rsidP="00320D9C">
                  <w:pPr>
                    <w:spacing w:after="160" w:line="259" w:lineRule="auto"/>
                    <w:rPr>
                      <w:sz w:val="24"/>
                      <w:szCs w:val="24"/>
                    </w:rPr>
                  </w:pPr>
                  <w:r w:rsidRPr="004016E2">
                    <w:rPr>
                      <w:sz w:val="24"/>
                      <w:szCs w:val="24"/>
                    </w:rPr>
                    <w:t>Semester &amp; Section:</w:t>
                  </w:r>
                </w:p>
              </w:tc>
              <w:tc>
                <w:tcPr>
                  <w:tcW w:w="2279" w:type="dxa"/>
                </w:tcPr>
                <w:p w:rsidR="00B65624" w:rsidRPr="004016E2" w:rsidRDefault="00B65624" w:rsidP="00320D9C">
                  <w:pPr>
                    <w:spacing w:after="160" w:line="259" w:lineRule="auto"/>
                    <w:rPr>
                      <w:sz w:val="24"/>
                      <w:szCs w:val="24"/>
                    </w:rPr>
                  </w:pPr>
                  <w:r w:rsidRPr="004016E2">
                    <w:rPr>
                      <w:sz w:val="24"/>
                      <w:szCs w:val="24"/>
                    </w:rPr>
                    <w:t>8</w:t>
                  </w:r>
                  <w:r w:rsidRPr="004016E2">
                    <w:rPr>
                      <w:sz w:val="24"/>
                      <w:szCs w:val="24"/>
                      <w:vertAlign w:val="superscript"/>
                    </w:rPr>
                    <w:t>th</w:t>
                  </w:r>
                  <w:r w:rsidRPr="004016E2">
                    <w:rPr>
                      <w:sz w:val="24"/>
                      <w:szCs w:val="24"/>
                    </w:rPr>
                    <w:t xml:space="preserve"> A</w:t>
                  </w:r>
                </w:p>
              </w:tc>
            </w:tr>
            <w:tr w:rsidR="00B65624" w:rsidRPr="005752CF" w:rsidTr="00320D9C">
              <w:trPr>
                <w:trHeight w:val="435"/>
              </w:trPr>
              <w:tc>
                <w:tcPr>
                  <w:tcW w:w="2278" w:type="dxa"/>
                </w:tcPr>
                <w:p w:rsidR="00B65624" w:rsidRPr="004016E2" w:rsidRDefault="00B65624" w:rsidP="00320D9C">
                  <w:pPr>
                    <w:spacing w:after="160" w:line="259" w:lineRule="auto"/>
                    <w:rPr>
                      <w:sz w:val="24"/>
                      <w:szCs w:val="24"/>
                    </w:rPr>
                  </w:pPr>
                  <w:r w:rsidRPr="004016E2">
                    <w:rPr>
                      <w:sz w:val="24"/>
                      <w:szCs w:val="24"/>
                    </w:rPr>
                    <w:t>Github Repository:</w:t>
                  </w:r>
                </w:p>
              </w:tc>
              <w:tc>
                <w:tcPr>
                  <w:tcW w:w="3478" w:type="dxa"/>
                </w:tcPr>
                <w:p w:rsidR="00B65624" w:rsidRPr="004016E2" w:rsidRDefault="00B65624" w:rsidP="00320D9C">
                  <w:pPr>
                    <w:spacing w:after="160" w:line="259" w:lineRule="auto"/>
                    <w:rPr>
                      <w:sz w:val="24"/>
                      <w:szCs w:val="24"/>
                    </w:rPr>
                  </w:pPr>
                  <w:r w:rsidRPr="004016E2">
                    <w:rPr>
                      <w:sz w:val="24"/>
                      <w:szCs w:val="24"/>
                    </w:rPr>
                    <w:t>Russell1005</w:t>
                  </w:r>
                </w:p>
              </w:tc>
              <w:tc>
                <w:tcPr>
                  <w:tcW w:w="1927" w:type="dxa"/>
                </w:tcPr>
                <w:p w:rsidR="00B65624" w:rsidRPr="004016E2" w:rsidRDefault="00B65624" w:rsidP="00320D9C">
                  <w:pPr>
                    <w:spacing w:after="160" w:line="259" w:lineRule="auto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79" w:type="dxa"/>
                </w:tcPr>
                <w:p w:rsidR="00B65624" w:rsidRPr="004016E2" w:rsidRDefault="00B65624" w:rsidP="00320D9C">
                  <w:pPr>
                    <w:spacing w:after="160" w:line="259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B65624" w:rsidRDefault="00B65624" w:rsidP="00320D9C">
            <w:pPr>
              <w:rPr>
                <w:b/>
                <w:sz w:val="24"/>
                <w:szCs w:val="24"/>
              </w:rPr>
            </w:pPr>
          </w:p>
          <w:p w:rsidR="00B65624" w:rsidRDefault="00B65624" w:rsidP="00320D9C">
            <w:pPr>
              <w:rPr>
                <w:b/>
                <w:sz w:val="24"/>
                <w:szCs w:val="24"/>
              </w:rPr>
            </w:pPr>
          </w:p>
        </w:tc>
      </w:tr>
    </w:tbl>
    <w:p w:rsidR="00B65624" w:rsidRDefault="00B65624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"/>
        <w:gridCol w:w="4049"/>
        <w:gridCol w:w="1351"/>
        <w:gridCol w:w="3685"/>
      </w:tblGrid>
      <w:tr w:rsidR="00366CB6">
        <w:tc>
          <w:tcPr>
            <w:tcW w:w="985" w:type="dxa"/>
          </w:tcPr>
          <w:p w:rsidR="00366CB6" w:rsidRDefault="00366CB6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366CB6" w:rsidRDefault="00366CB6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366CB6" w:rsidRDefault="00366CB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366CB6" w:rsidRDefault="00366CB6">
            <w:pPr>
              <w:rPr>
                <w:b/>
                <w:sz w:val="24"/>
                <w:szCs w:val="24"/>
              </w:rPr>
            </w:pPr>
          </w:p>
        </w:tc>
      </w:tr>
      <w:tr w:rsidR="00366CB6">
        <w:tc>
          <w:tcPr>
            <w:tcW w:w="985" w:type="dxa"/>
          </w:tcPr>
          <w:p w:rsidR="00366CB6" w:rsidRDefault="00366CB6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366CB6" w:rsidRDefault="00366CB6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366CB6" w:rsidRDefault="00366CB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366CB6" w:rsidRDefault="00366CB6">
            <w:pPr>
              <w:rPr>
                <w:b/>
                <w:sz w:val="24"/>
                <w:szCs w:val="24"/>
              </w:rPr>
            </w:pPr>
          </w:p>
        </w:tc>
      </w:tr>
      <w:tr w:rsidR="00366CB6">
        <w:tc>
          <w:tcPr>
            <w:tcW w:w="985" w:type="dxa"/>
          </w:tcPr>
          <w:p w:rsidR="00366CB6" w:rsidRDefault="00366CB6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366CB6" w:rsidRDefault="00366CB6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366CB6" w:rsidRDefault="00366CB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366CB6" w:rsidRDefault="00366CB6">
            <w:pPr>
              <w:rPr>
                <w:b/>
                <w:sz w:val="24"/>
                <w:szCs w:val="24"/>
              </w:rPr>
            </w:pPr>
          </w:p>
        </w:tc>
      </w:tr>
      <w:tr w:rsidR="00366CB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985" w:type="dxa"/>
            <w:gridSpan w:val="4"/>
          </w:tcPr>
          <w:p w:rsidR="00366CB6" w:rsidRDefault="00904CE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366CB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985" w:type="dxa"/>
            <w:gridSpan w:val="4"/>
          </w:tcPr>
          <w:p w:rsidR="00366CB6" w:rsidRDefault="00904CE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Image of </w:t>
            </w:r>
            <w:r>
              <w:rPr>
                <w:b/>
                <w:sz w:val="24"/>
                <w:szCs w:val="24"/>
              </w:rPr>
              <w:t>session</w:t>
            </w:r>
          </w:p>
          <w:p w:rsidR="00B65624" w:rsidRDefault="00B6562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562709" cy="1685925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709" cy="1685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5624" w:rsidRDefault="00B65624">
            <w:pPr>
              <w:rPr>
                <w:b/>
                <w:sz w:val="24"/>
                <w:szCs w:val="24"/>
              </w:rPr>
            </w:pPr>
          </w:p>
          <w:p w:rsidR="00B65624" w:rsidRDefault="00B65624">
            <w:pPr>
              <w:rPr>
                <w:b/>
                <w:sz w:val="24"/>
                <w:szCs w:val="24"/>
              </w:rPr>
            </w:pPr>
          </w:p>
          <w:p w:rsidR="00B65624" w:rsidRDefault="00B6562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3619500" cy="1817842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0" cy="18178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5624" w:rsidRDefault="00B65624">
            <w:pPr>
              <w:rPr>
                <w:b/>
                <w:sz w:val="24"/>
                <w:szCs w:val="24"/>
              </w:rPr>
            </w:pPr>
          </w:p>
          <w:p w:rsidR="00B65624" w:rsidRDefault="00B65624">
            <w:pPr>
              <w:rPr>
                <w:b/>
                <w:sz w:val="24"/>
                <w:szCs w:val="24"/>
              </w:rPr>
            </w:pPr>
          </w:p>
          <w:p w:rsidR="00366CB6" w:rsidRDefault="00366CB6">
            <w:pPr>
              <w:rPr>
                <w:b/>
                <w:sz w:val="24"/>
                <w:szCs w:val="24"/>
              </w:rPr>
            </w:pPr>
          </w:p>
        </w:tc>
      </w:tr>
      <w:tr w:rsidR="00366CB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9170"/>
        </w:trPr>
        <w:tc>
          <w:tcPr>
            <w:tcW w:w="9985" w:type="dxa"/>
            <w:gridSpan w:val="4"/>
          </w:tcPr>
          <w:p w:rsidR="00366CB6" w:rsidRDefault="00904CE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366CB6" w:rsidRPr="00B65624" w:rsidRDefault="00904CE9">
            <w:pPr>
              <w:rPr>
                <w:color w:val="BF0000"/>
                <w:sz w:val="24"/>
                <w:szCs w:val="24"/>
              </w:rPr>
            </w:pPr>
            <w:r>
              <w:rPr>
                <w:color w:val="BF0000"/>
                <w:sz w:val="24"/>
                <w:szCs w:val="24"/>
              </w:rPr>
              <w:t xml:space="preserve">1. Php functions 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PHP MySQLi Functions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PHP MySQLi Introduction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The MySQLi functions allows you to access MySQL database servers.</w:t>
            </w:r>
          </w:p>
          <w:p w:rsidR="00366CB6" w:rsidRDefault="00366CB6">
            <w:pPr>
              <w:rPr>
                <w:color w:val="000000"/>
                <w:sz w:val="24"/>
                <w:szCs w:val="24"/>
              </w:rPr>
            </w:pP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Note: The MySQLi extension is designed to </w:t>
            </w:r>
            <w:r>
              <w:rPr>
                <w:color w:val="000000"/>
                <w:sz w:val="24"/>
                <w:szCs w:val="24"/>
              </w:rPr>
              <w:t>work with MySQL version 4.1.13 or newer.</w:t>
            </w:r>
          </w:p>
          <w:p w:rsidR="00366CB6" w:rsidRDefault="00366CB6">
            <w:pPr>
              <w:rPr>
                <w:color w:val="000000"/>
                <w:sz w:val="24"/>
                <w:szCs w:val="24"/>
              </w:rPr>
            </w:pP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Installation / Runtime Configuration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For the MySQLi functions to be available, you must compile PHP with support for the MySQLi extension.</w:t>
            </w:r>
          </w:p>
          <w:p w:rsidR="00366CB6" w:rsidRDefault="00366CB6">
            <w:pPr>
              <w:rPr>
                <w:color w:val="000000"/>
                <w:sz w:val="24"/>
                <w:szCs w:val="24"/>
              </w:rPr>
            </w:pP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The MySQLi extension was introduced with PHP version 5.0.0. The MySQL Nati</w:t>
            </w:r>
            <w:r>
              <w:rPr>
                <w:color w:val="000000"/>
                <w:sz w:val="24"/>
                <w:szCs w:val="24"/>
              </w:rPr>
              <w:t>ve Driver was included in PHP version 5.3.0.</w:t>
            </w:r>
          </w:p>
          <w:p w:rsidR="00366CB6" w:rsidRDefault="00366CB6">
            <w:pPr>
              <w:rPr>
                <w:color w:val="000000"/>
                <w:sz w:val="24"/>
                <w:szCs w:val="24"/>
              </w:rPr>
            </w:pP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For installation details, go to: http://php.net/manual/en/mysqli.installation.php</w:t>
            </w:r>
          </w:p>
          <w:p w:rsidR="00366CB6" w:rsidRDefault="00366CB6">
            <w:pPr>
              <w:rPr>
                <w:color w:val="000000"/>
                <w:sz w:val="24"/>
                <w:szCs w:val="24"/>
              </w:rPr>
            </w:pP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For runtime configuration details, go to: http://php.net/manual/en/mysqli.configuration.php</w:t>
            </w:r>
          </w:p>
          <w:p w:rsidR="00366CB6" w:rsidRDefault="00366CB6">
            <w:pPr>
              <w:rPr>
                <w:color w:val="000000"/>
                <w:sz w:val="24"/>
                <w:szCs w:val="24"/>
              </w:rPr>
            </w:pP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PHP MySQLi Functions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Function</w:t>
            </w:r>
            <w:r>
              <w:rPr>
                <w:color w:val="000000"/>
                <w:sz w:val="24"/>
                <w:szCs w:val="24"/>
              </w:rPr>
              <w:tab/>
            </w:r>
            <w:r>
              <w:rPr>
                <w:color w:val="000000"/>
                <w:sz w:val="24"/>
                <w:szCs w:val="24"/>
              </w:rPr>
              <w:t>Description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affected_rows()</w:t>
            </w:r>
            <w:r>
              <w:rPr>
                <w:color w:val="000000"/>
                <w:sz w:val="24"/>
                <w:szCs w:val="24"/>
              </w:rPr>
              <w:tab/>
              <w:t>Returns the number of affected rows in the previous MySQL operation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autocommit()</w:t>
            </w:r>
            <w:r>
              <w:rPr>
                <w:color w:val="000000"/>
                <w:sz w:val="24"/>
                <w:szCs w:val="24"/>
              </w:rPr>
              <w:tab/>
              <w:t>Turns on or off auto-committing database modifications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begin_transaction()</w:t>
            </w:r>
            <w:r>
              <w:rPr>
                <w:color w:val="000000"/>
                <w:sz w:val="24"/>
                <w:szCs w:val="24"/>
              </w:rPr>
              <w:tab/>
              <w:t>Starts a transaction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change_user()</w:t>
            </w:r>
            <w:r>
              <w:rPr>
                <w:color w:val="000000"/>
                <w:sz w:val="24"/>
                <w:szCs w:val="24"/>
              </w:rPr>
              <w:tab/>
              <w:t>Changes the user of the specified dat</w:t>
            </w:r>
            <w:r>
              <w:rPr>
                <w:color w:val="000000"/>
                <w:sz w:val="24"/>
                <w:szCs w:val="24"/>
              </w:rPr>
              <w:t>abase connection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character_set_name()</w:t>
            </w:r>
            <w:r>
              <w:rPr>
                <w:color w:val="000000"/>
                <w:sz w:val="24"/>
                <w:szCs w:val="24"/>
              </w:rPr>
              <w:tab/>
              <w:t>Returns the default character set for the database connection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close()</w:t>
            </w:r>
            <w:r>
              <w:rPr>
                <w:color w:val="000000"/>
                <w:sz w:val="24"/>
                <w:szCs w:val="24"/>
              </w:rPr>
              <w:tab/>
              <w:t>Closes a previously opened database connection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commit()</w:t>
            </w:r>
            <w:r>
              <w:rPr>
                <w:color w:val="000000"/>
                <w:sz w:val="24"/>
                <w:szCs w:val="24"/>
              </w:rPr>
              <w:tab/>
              <w:t>Commits the current transaction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connect()</w:t>
            </w:r>
            <w:r>
              <w:rPr>
                <w:color w:val="000000"/>
                <w:sz w:val="24"/>
                <w:szCs w:val="24"/>
              </w:rPr>
              <w:tab/>
              <w:t>Opens a new connection to the MySQL server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connect</w:t>
            </w:r>
            <w:r>
              <w:rPr>
                <w:color w:val="000000"/>
                <w:sz w:val="24"/>
                <w:szCs w:val="24"/>
              </w:rPr>
              <w:t>_errno()</w:t>
            </w:r>
            <w:r>
              <w:rPr>
                <w:color w:val="000000"/>
                <w:sz w:val="24"/>
                <w:szCs w:val="24"/>
              </w:rPr>
              <w:tab/>
              <w:t>Returns the error code from the last connection error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connect_error()</w:t>
            </w:r>
            <w:r>
              <w:rPr>
                <w:color w:val="000000"/>
                <w:sz w:val="24"/>
                <w:szCs w:val="24"/>
              </w:rPr>
              <w:tab/>
              <w:t>Returns the error description from the last connection error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data_seek()</w:t>
            </w:r>
            <w:r>
              <w:rPr>
                <w:color w:val="000000"/>
                <w:sz w:val="24"/>
                <w:szCs w:val="24"/>
              </w:rPr>
              <w:tab/>
              <w:t>Adjusts the result pointer to an arbitrary row in the result-set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debug()</w:t>
            </w:r>
            <w:r>
              <w:rPr>
                <w:color w:val="000000"/>
                <w:sz w:val="24"/>
                <w:szCs w:val="24"/>
              </w:rPr>
              <w:tab/>
              <w:t>Performs debugging operations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</w:t>
            </w:r>
            <w:r>
              <w:rPr>
                <w:color w:val="000000"/>
                <w:sz w:val="24"/>
                <w:szCs w:val="24"/>
              </w:rPr>
              <w:t>ump_debug_info()</w:t>
            </w:r>
            <w:r>
              <w:rPr>
                <w:color w:val="000000"/>
                <w:sz w:val="24"/>
                <w:szCs w:val="24"/>
              </w:rPr>
              <w:tab/>
              <w:t>Dumps debugging info into the log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errno()</w:t>
            </w:r>
            <w:r>
              <w:rPr>
                <w:color w:val="000000"/>
                <w:sz w:val="24"/>
                <w:szCs w:val="24"/>
              </w:rPr>
              <w:tab/>
              <w:t>Returns the last error code for the most recent function call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error()</w:t>
            </w:r>
            <w:r>
              <w:rPr>
                <w:color w:val="000000"/>
                <w:sz w:val="24"/>
                <w:szCs w:val="24"/>
              </w:rPr>
              <w:tab/>
              <w:t>Returns the last error description for the most recent function call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error_list()</w:t>
            </w:r>
            <w:r>
              <w:rPr>
                <w:color w:val="000000"/>
                <w:sz w:val="24"/>
                <w:szCs w:val="24"/>
              </w:rPr>
              <w:tab/>
              <w:t xml:space="preserve">Returns a list of errors for the most recent </w:t>
            </w:r>
            <w:r>
              <w:rPr>
                <w:color w:val="000000"/>
                <w:sz w:val="24"/>
                <w:szCs w:val="24"/>
              </w:rPr>
              <w:t>function call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fetch_all()</w:t>
            </w:r>
            <w:r>
              <w:rPr>
                <w:color w:val="000000"/>
                <w:sz w:val="24"/>
                <w:szCs w:val="24"/>
              </w:rPr>
              <w:tab/>
              <w:t>Fetches all result rows as an associative array, a numeric array, or both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fetch_array()</w:t>
            </w:r>
            <w:r>
              <w:rPr>
                <w:color w:val="000000"/>
                <w:sz w:val="24"/>
                <w:szCs w:val="24"/>
              </w:rPr>
              <w:tab/>
              <w:t>Fetches a result row as an associative, a numeric array, or both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fetch_assoc()</w:t>
            </w:r>
            <w:r>
              <w:rPr>
                <w:color w:val="000000"/>
                <w:sz w:val="24"/>
                <w:szCs w:val="24"/>
              </w:rPr>
              <w:tab/>
              <w:t>Fetches a result row as an associative array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fetch_field()</w:t>
            </w:r>
            <w:r>
              <w:rPr>
                <w:color w:val="000000"/>
                <w:sz w:val="24"/>
                <w:szCs w:val="24"/>
              </w:rPr>
              <w:tab/>
              <w:t>Retu</w:t>
            </w:r>
            <w:r>
              <w:rPr>
                <w:color w:val="000000"/>
                <w:sz w:val="24"/>
                <w:szCs w:val="24"/>
              </w:rPr>
              <w:t>rns the next field in the result-set, as an object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fetch_field_direct()</w:t>
            </w:r>
            <w:r>
              <w:rPr>
                <w:color w:val="000000"/>
                <w:sz w:val="24"/>
                <w:szCs w:val="24"/>
              </w:rPr>
              <w:tab/>
              <w:t>Returns meta-data for a single field in the result-set, as an object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fetch_fields()</w:t>
            </w:r>
            <w:r>
              <w:rPr>
                <w:color w:val="000000"/>
                <w:sz w:val="24"/>
                <w:szCs w:val="24"/>
              </w:rPr>
              <w:tab/>
              <w:t>Returns an array of objects that represent the fields in a result-set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fetch_lengths()</w:t>
            </w:r>
            <w:r>
              <w:rPr>
                <w:color w:val="000000"/>
                <w:sz w:val="24"/>
                <w:szCs w:val="24"/>
              </w:rPr>
              <w:tab/>
              <w:t>Returns the le</w:t>
            </w:r>
            <w:r>
              <w:rPr>
                <w:color w:val="000000"/>
                <w:sz w:val="24"/>
                <w:szCs w:val="24"/>
              </w:rPr>
              <w:t>ngths of the columns of the current row in the result-set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fetch_object()</w:t>
            </w:r>
            <w:r>
              <w:rPr>
                <w:color w:val="000000"/>
                <w:sz w:val="24"/>
                <w:szCs w:val="24"/>
              </w:rPr>
              <w:tab/>
              <w:t>Returns the current row of a result-set, as an object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fetch_row()</w:t>
            </w:r>
            <w:r>
              <w:rPr>
                <w:color w:val="000000"/>
                <w:sz w:val="24"/>
                <w:szCs w:val="24"/>
              </w:rPr>
              <w:tab/>
              <w:t>Fetches one row from a result-set and returns it as an enumerated array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field_count()</w:t>
            </w:r>
            <w:r>
              <w:rPr>
                <w:color w:val="000000"/>
                <w:sz w:val="24"/>
                <w:szCs w:val="24"/>
              </w:rPr>
              <w:tab/>
              <w:t>Returns the number of columns f</w:t>
            </w:r>
            <w:r>
              <w:rPr>
                <w:color w:val="000000"/>
                <w:sz w:val="24"/>
                <w:szCs w:val="24"/>
              </w:rPr>
              <w:t>or the most recent query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field_seek()</w:t>
            </w:r>
            <w:r>
              <w:rPr>
                <w:color w:val="000000"/>
                <w:sz w:val="24"/>
                <w:szCs w:val="24"/>
              </w:rPr>
              <w:tab/>
              <w:t>Sets the field cursor to the given field offset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get_charset()</w:t>
            </w:r>
            <w:r>
              <w:rPr>
                <w:color w:val="000000"/>
                <w:sz w:val="24"/>
                <w:szCs w:val="24"/>
              </w:rPr>
              <w:tab/>
              <w:t>Returns a character set object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get_client_info()</w:t>
            </w:r>
            <w:r>
              <w:rPr>
                <w:color w:val="000000"/>
                <w:sz w:val="24"/>
                <w:szCs w:val="24"/>
              </w:rPr>
              <w:tab/>
              <w:t>Returns the MySQL client library version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get_client_stats()</w:t>
            </w:r>
            <w:r>
              <w:rPr>
                <w:color w:val="000000"/>
                <w:sz w:val="24"/>
                <w:szCs w:val="24"/>
              </w:rPr>
              <w:tab/>
              <w:t>Returns statistics about client per-process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get_client_version()</w:t>
            </w:r>
            <w:r>
              <w:rPr>
                <w:color w:val="000000"/>
                <w:sz w:val="24"/>
                <w:szCs w:val="24"/>
              </w:rPr>
              <w:tab/>
              <w:t>Returns the MySQL client library version as an integer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get_connection_stats()</w:t>
            </w:r>
            <w:r>
              <w:rPr>
                <w:color w:val="000000"/>
                <w:sz w:val="24"/>
                <w:szCs w:val="24"/>
              </w:rPr>
              <w:tab/>
              <w:t>Returns statistics about the client connection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get_host_info()</w:t>
            </w:r>
            <w:r>
              <w:rPr>
                <w:color w:val="000000"/>
                <w:sz w:val="24"/>
                <w:szCs w:val="24"/>
              </w:rPr>
              <w:tab/>
              <w:t>Returns the MySQL server hostname and the connection type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get_proto_info()</w:t>
            </w:r>
            <w:r>
              <w:rPr>
                <w:color w:val="000000"/>
                <w:sz w:val="24"/>
                <w:szCs w:val="24"/>
              </w:rPr>
              <w:tab/>
              <w:t>Returns the MySQL p</w:t>
            </w:r>
            <w:r>
              <w:rPr>
                <w:color w:val="000000"/>
                <w:sz w:val="24"/>
                <w:szCs w:val="24"/>
              </w:rPr>
              <w:t>rotocol version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get_server_info()</w:t>
            </w:r>
            <w:r>
              <w:rPr>
                <w:color w:val="000000"/>
                <w:sz w:val="24"/>
                <w:szCs w:val="24"/>
              </w:rPr>
              <w:tab/>
              <w:t>Returns the MySQL server version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get_server_version()</w:t>
            </w:r>
            <w:r>
              <w:rPr>
                <w:color w:val="000000"/>
                <w:sz w:val="24"/>
                <w:szCs w:val="24"/>
              </w:rPr>
              <w:tab/>
              <w:t>Returns the MySQL server version as an integer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info()</w:t>
            </w:r>
            <w:r>
              <w:rPr>
                <w:color w:val="000000"/>
                <w:sz w:val="24"/>
                <w:szCs w:val="24"/>
              </w:rPr>
              <w:tab/>
              <w:t>Returns information about the last executed query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init()</w:t>
            </w:r>
            <w:r>
              <w:rPr>
                <w:color w:val="000000"/>
                <w:sz w:val="24"/>
                <w:szCs w:val="24"/>
              </w:rPr>
              <w:tab/>
              <w:t xml:space="preserve">Initializes MySQLi and returns a resource for use with </w:t>
            </w:r>
            <w:r>
              <w:rPr>
                <w:color w:val="000000"/>
                <w:sz w:val="24"/>
                <w:szCs w:val="24"/>
              </w:rPr>
              <w:t>real_connect()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insert_id()</w:t>
            </w:r>
            <w:r>
              <w:rPr>
                <w:color w:val="000000"/>
                <w:sz w:val="24"/>
                <w:szCs w:val="24"/>
              </w:rPr>
              <w:tab/>
              <w:t>Returns the auto-generated id from the last query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kill()</w:t>
            </w:r>
            <w:r>
              <w:rPr>
                <w:color w:val="000000"/>
                <w:sz w:val="24"/>
                <w:szCs w:val="24"/>
              </w:rPr>
              <w:tab/>
              <w:t>Asks the server to kill a MySQL thread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more_results()</w:t>
            </w:r>
            <w:r>
              <w:rPr>
                <w:color w:val="000000"/>
                <w:sz w:val="24"/>
                <w:szCs w:val="24"/>
              </w:rPr>
              <w:tab/>
              <w:t>Checks if there are more results from a multi query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multi_query()</w:t>
            </w:r>
            <w:r>
              <w:rPr>
                <w:color w:val="000000"/>
                <w:sz w:val="24"/>
                <w:szCs w:val="24"/>
              </w:rPr>
              <w:tab/>
              <w:t>Performs one or more queries on the database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PHP mys</w:t>
            </w:r>
            <w:r>
              <w:rPr>
                <w:color w:val="000000"/>
                <w:sz w:val="24"/>
                <w:szCs w:val="24"/>
              </w:rPr>
              <w:t>qli_connect function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The PHP mysql connect function is used to connect to a MySQL database server.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It has the following syntax.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&lt;?php;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$db_handle = mysqli_connect($db_server_name, $db_user_name, $db_password);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?&gt;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HERE,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“$db_handle” is the database connecti</w:t>
            </w:r>
            <w:r>
              <w:rPr>
                <w:color w:val="000000"/>
                <w:sz w:val="24"/>
                <w:szCs w:val="24"/>
              </w:rPr>
              <w:t>on resource variable.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“mysqli_connect(…)” is the function for php database connection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“$server_name” is the name or IP address of the server hosting MySQL server.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“$user_name” is a valid user name in MySQL server.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“$password” is a valid password associated</w:t>
            </w:r>
            <w:r>
              <w:rPr>
                <w:color w:val="000000"/>
                <w:sz w:val="24"/>
                <w:szCs w:val="24"/>
              </w:rPr>
              <w:t xml:space="preserve"> with a user name in MySQL server.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PHP mysqli_query function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The mysqli_query function is used to execute SQL queries.</w:t>
            </w:r>
          </w:p>
          <w:p w:rsidR="00366CB6" w:rsidRDefault="00366CB6">
            <w:pPr>
              <w:rPr>
                <w:color w:val="000000"/>
                <w:sz w:val="24"/>
                <w:szCs w:val="24"/>
              </w:rPr>
            </w:pP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The function can be used to execute the following query types;</w:t>
            </w:r>
          </w:p>
          <w:p w:rsidR="00366CB6" w:rsidRDefault="00366CB6">
            <w:pPr>
              <w:rPr>
                <w:color w:val="000000"/>
                <w:sz w:val="24"/>
                <w:szCs w:val="24"/>
              </w:rPr>
            </w:pP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Insert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Select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delete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It has the following syntax.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&lt;?php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mysqli_query($db_handle,$query) 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?&gt;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HERE,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“mysqli_query(…)” is the function that executes the SQL queries.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“$query” is the SQL query to be executed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“$link_identifier” is optional, it can be used to pass in the server connection link</w:t>
            </w:r>
          </w:p>
          <w:p w:rsidR="00366CB6" w:rsidRPr="00B65624" w:rsidRDefault="00904CE9">
            <w:pPr>
              <w:rPr>
                <w:color w:val="BF0000"/>
                <w:sz w:val="24"/>
                <w:szCs w:val="24"/>
              </w:rPr>
            </w:pPr>
            <w:r>
              <w:rPr>
                <w:color w:val="BF0000"/>
                <w:sz w:val="24"/>
                <w:szCs w:val="24"/>
              </w:rPr>
              <w:lastRenderedPageBreak/>
              <w:t>2.Using external fil</w:t>
            </w:r>
            <w:r>
              <w:rPr>
                <w:color w:val="BF0000"/>
                <w:sz w:val="24"/>
                <w:szCs w:val="24"/>
              </w:rPr>
              <w:t>es and images</w:t>
            </w:r>
            <w:r>
              <w:rPr>
                <w:color w:val="BF0000"/>
                <w:sz w:val="24"/>
                <w:szCs w:val="24"/>
              </w:rPr>
              <w:tab/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Introduction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A Binary Large Object (BLOB) is a MySQL data type that can store binary data such as images, multimedia, and PDF files.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 xml:space="preserve">When creating applications that require a tightly-coupled database where images should be in sync with </w:t>
            </w:r>
            <w:r>
              <w:rPr>
                <w:color w:val="000000"/>
              </w:rPr>
              <w:t>related data (for example, an employee portal, a student database, or a financial application), you might find it convenient to store images such as students’ passport photos and signatures in a MySQL database alongside other related information.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This is w</w:t>
            </w:r>
            <w:r>
              <w:rPr>
                <w:color w:val="000000"/>
              </w:rPr>
              <w:t>here the MySQL BLOB data type comes in. This programming approach eliminates the need for creating a separate file system for storing images. The scheme also centralizes the database, making it more portable and secure because the data is isolated from the</w:t>
            </w:r>
            <w:r>
              <w:rPr>
                <w:color w:val="000000"/>
              </w:rPr>
              <w:t xml:space="preserve"> file system. Creating backups is also more seamless since you can create a single MySQL dump file that contains all your data.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Retrieving data is faster, and when creating records you can be sure that data validation rules and referential integrity are ma</w:t>
            </w:r>
            <w:r>
              <w:rPr>
                <w:color w:val="000000"/>
              </w:rPr>
              <w:t>intained especially when using MySQL transactions.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In this tutorial, you will use the MySQL BLOB data type to store images with PHP on Ubuntu 18.04.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Prerequisites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To follow along with this guide, you will need the following: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An Ubuntu 18.04 server configur</w:t>
            </w:r>
            <w:r>
              <w:rPr>
                <w:color w:val="000000"/>
              </w:rPr>
              <w:t>ed using the Initial Server Setup with Ubuntu 18.04 and a non-root user with sudo privileges.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Apache, MySQL, and PHP set up by following the guide on How To Install Linux, Apache, MySQL, PHP (LAMP) stack on Ubuntu 18.04. For this tutorial, it isn’t necessa</w:t>
            </w:r>
            <w:r>
              <w:rPr>
                <w:color w:val="000000"/>
              </w:rPr>
              <w:t>ry to create virtual hosts, so you can skip Step 4.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Step 1 — Creating a Database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You’ll start off by creating a sample database for your project. To do this, SSH in to your server and then run the following command to log in to your MySQL server as root: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sudo mysql -u root -p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Enter the root password of your MySQL database and hit ENTER to continue.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Then, run the following command to create a database. In this tutorial we’ll name it test_company: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CREATE DATABASE test_company;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Once the database is created, y</w:t>
            </w:r>
            <w:r>
              <w:rPr>
                <w:color w:val="000000"/>
              </w:rPr>
              <w:t>ou will see the following output: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Output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Query OK, 1 row affected (0.01 sec)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Next, create a test_user account on the MySQL server and remember to replace PASSWORD with a strong password: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CREATE USER 'test_user'@'localhost' IDENTIFIED BY 'PASSWORD';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 xml:space="preserve">You’ll </w:t>
            </w:r>
            <w:r>
              <w:rPr>
                <w:color w:val="000000"/>
              </w:rPr>
              <w:t>see the following output: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Output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Query OK, 0 rows affected (0.01 sec)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To grant test_user full privileges on the test_company database, run: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GRANT ALL PRIVILEGES ON test_company.* TO 'test_user'@'localhost';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Make sure you get the following output: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Output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Qu</w:t>
            </w:r>
            <w:r>
              <w:rPr>
                <w:color w:val="000000"/>
              </w:rPr>
              <w:t>ery OK, 0 rows affected (0.01 sec)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Finally, flush the privileges table in order for MySQL to reload the permissions: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FLUSH PRIVILEGES;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Ensure you see the following output: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Output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Query OK, 0 rows affected (0.01 sec)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Now that the test_company database and t</w:t>
            </w:r>
            <w:r>
              <w:rPr>
                <w:color w:val="000000"/>
              </w:rPr>
              <w:t>est_user are ready, you’ll move on to creating a products table for storing sample products. You’ll use this table later to insert and retrieve records to demonstrate how MySQL BLOB works.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Log out from the MySQL server: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QUIT;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Then, log back in again with t</w:t>
            </w:r>
            <w:r>
              <w:rPr>
                <w:color w:val="000000"/>
              </w:rPr>
              <w:t>he credentials of the test_user that you created: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mysql -u test_user -p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When prompted, enter the password for the test_user and hit ENTER to continue. Next, switch to the test_company database by typing the following: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USE test_company;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 xml:space="preserve">Once the </w:t>
            </w:r>
            <w:r>
              <w:rPr>
                <w:color w:val="000000"/>
              </w:rPr>
              <w:t>test_company database is selected, MySQL will display: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Output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Database changed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Next, create a products table by running: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CREATE TABLE `products` (product_id BIGINT PRIMARY KEY AUTO_INCREMENT, product_name VARCHAR(50), price DOUBLE, product_image BLOB) ENGI</w:t>
            </w:r>
            <w:r>
              <w:rPr>
                <w:color w:val="000000"/>
              </w:rPr>
              <w:t>NE = InnoDB;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This command creates a table named products. The table has four columns: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product_id: This column uses a BIGINT data type in order to accommodate a large list of products up to a maximum of 2⁶³-1 items. You’ve marked the column as PRIMARY KEY t</w:t>
            </w:r>
            <w:r>
              <w:rPr>
                <w:color w:val="000000"/>
              </w:rPr>
              <w:t>o uniquely identify products. In order for MySQL to handle the generation of new identifiers for inserted columns, you have used the keyword AUTO_INCREMENT.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 xml:space="preserve">product_name: This column holds the names of the products. You’ve used the VARCHAR data type since </w:t>
            </w:r>
            <w:r>
              <w:rPr>
                <w:color w:val="000000"/>
              </w:rPr>
              <w:t>this field will generally handle alphanumerics up to a maximum of 50 characters—the limit of 50 is just a hypothetical value used for the purpose of this tutorial.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price: For demonstration purposes, your products table contains the price column to store th</w:t>
            </w:r>
            <w:r>
              <w:rPr>
                <w:color w:val="000000"/>
              </w:rPr>
              <w:t>e retail price of products. Since some products may have floating values (for example, 23.69, 45.36, 102.99), you’ve used the DOUBLE data type.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product_image: This column uses a BLOB data type to store the actual binary data of the products’ images.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You’ve</w:t>
            </w:r>
            <w:r>
              <w:rPr>
                <w:color w:val="000000"/>
              </w:rPr>
              <w:t xml:space="preserve"> used the InnoDB storage ENGINE for the table to support a wide range of features including MySQL transactions. After executing this for creating the products table, you’ll see the following output: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Output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Query OK, 0 rows affected (0.03 sec)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 xml:space="preserve">Log out from </w:t>
            </w:r>
            <w:r>
              <w:rPr>
                <w:color w:val="000000"/>
              </w:rPr>
              <w:t>your MySQL server: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QUIT;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You will get the following output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Output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Bye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The products table is now ready to store some records including products’ images and you’ll populate it with some products in the next step.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 xml:space="preserve">Step 2 — Creating PHP Scripts for Connecting </w:t>
            </w:r>
            <w:r>
              <w:rPr>
                <w:color w:val="000000"/>
              </w:rPr>
              <w:t>and Populating the Database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In this step, you’ll create a PHP script that will connect to the MySQL database that you created in Step 1. The script will prepare three sample products and insert them into the products table.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To create the PHP code, open a n</w:t>
            </w:r>
            <w:r>
              <w:rPr>
                <w:color w:val="000000"/>
              </w:rPr>
              <w:t>ew file with your text editor: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sudo nano /var/www/html/config.php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Then, enter the following information into the file and replace PASSWORD with the test_user password that you created in Step 1: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/var/www/html/config.php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&lt;?php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define('DB_NAME', '</w:t>
            </w:r>
            <w:r>
              <w:rPr>
                <w:color w:val="000000"/>
              </w:rPr>
              <w:t>test_company');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define('DB_USER', 'test_user');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define('DB_PASSWORD', 'PASSWORD');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define('DB_HOST', 'localhost');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$pdo = new PDO("mysql:host=" . DB_HOST . "; dbname=" . DB_NAME, DB_USER, DB_PASSWORD);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lastRenderedPageBreak/>
              <w:t>$pdo-&gt;setAttribute(PDO::ATTR_ERRMODE, PDO::ERRMODE_EXC</w:t>
            </w:r>
            <w:r>
              <w:rPr>
                <w:color w:val="000000"/>
              </w:rPr>
              <w:t>EPTION);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$pdo-&gt;setAttribute(PDO::ATTR_EMULATE_PREPARES, false);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Save and close the file.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In this file, you’ve used four PHP constants to connect to the MySQL database that you created in Step 1: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DB_NAME : This constant holds the name of the test_company da</w:t>
            </w:r>
            <w:r>
              <w:rPr>
                <w:color w:val="000000"/>
              </w:rPr>
              <w:t>tabase.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DB_USER : This variable holds the test_user username.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DB_PASSWORD : This constant stores the MySQL PASSWORD of the test_user account.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DB_HOST: This represents the server where the database resides. In this case, you are using the localhost server.</w:t>
            </w:r>
          </w:p>
          <w:p w:rsidR="00366CB6" w:rsidRDefault="00904CE9">
            <w:pPr>
              <w:rPr>
                <w:color w:val="000000"/>
              </w:rPr>
            </w:pPr>
            <w:r>
              <w:rPr>
                <w:color w:val="000000"/>
              </w:rPr>
              <w:t>The following line in your file initiates a PHP Data Object (PDO) and connects to the MySQL database: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Step 3 — Displaying Products’ Information From the MySQL Database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With the products’ information and images in the database, you’re now going to code anot</w:t>
            </w:r>
            <w:r>
              <w:rPr>
                <w:color w:val="000000"/>
                <w:sz w:val="24"/>
                <w:szCs w:val="24"/>
              </w:rPr>
              <w:t>her PHP script that queries and displays the products’ information in an HTML table on your browser.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To create the file, type the following: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sudo nano /var/www/html/display_products.php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Then, enter the following information into the file: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/var/www/html/dis</w:t>
            </w:r>
            <w:r>
              <w:rPr>
                <w:color w:val="000000"/>
                <w:sz w:val="24"/>
                <w:szCs w:val="24"/>
              </w:rPr>
              <w:t>play_products.php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&lt;html&gt;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&lt;title&gt;Using BLOB and MySQL&lt;/title&gt;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&lt;body&gt;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&lt;?php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require_once 'config.php';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$sql = "SELECT * FROM products";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$stmt = $pdo-&gt;prepare($sql);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$stmt-&gt;execute();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?&gt;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&lt;table border = '1' align = 'center'&gt;&lt;caption&gt;</w:t>
            </w:r>
            <w:r>
              <w:rPr>
                <w:color w:val="000000"/>
                <w:sz w:val="24"/>
                <w:szCs w:val="24"/>
              </w:rPr>
              <w:t>Products Database&lt;/caption&gt;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&lt;tr&gt;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&lt;th&gt;Product Id&lt;/th&gt;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&lt;th&gt;Product Name&lt;/th&gt;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&lt;th&gt;Price&lt;/th&gt;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&lt;th&gt;Product Image&lt;/th&gt;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&lt;/tr&gt;</w:t>
            </w:r>
          </w:p>
          <w:p w:rsidR="00366CB6" w:rsidRDefault="00366CB6">
            <w:pPr>
              <w:rPr>
                <w:color w:val="000000"/>
                <w:sz w:val="24"/>
                <w:szCs w:val="24"/>
              </w:rPr>
            </w:pP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&lt;?php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while ($row = $stmt-&gt;fetch(PDO::FETCH_ASSOC)) {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    echo '&lt;tr&gt;';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    echo '&lt;td&gt;' . $row['product_id'] . '&lt;/td&gt;';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    echo </w:t>
            </w:r>
            <w:r>
              <w:rPr>
                <w:color w:val="000000"/>
                <w:sz w:val="24"/>
                <w:szCs w:val="24"/>
              </w:rPr>
              <w:t>'&lt;td&gt;' . $row['product_name'] . '&lt;/td&gt;';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    echo '&lt;td&gt;' . $row['price'] . '&lt;/td&gt;';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    echo '&lt;td&gt;' .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'&lt;img src = "data:image/png;base64,' . base64_encode($row['product_image']) . '" width = "50px" height = "50px"/&gt;'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    . '&lt;/td&gt;';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    echo '&lt;/tr&gt;'</w:t>
            </w:r>
            <w:r>
              <w:rPr>
                <w:color w:val="000000"/>
                <w:sz w:val="24"/>
                <w:szCs w:val="24"/>
              </w:rPr>
              <w:t>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}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 xml:space="preserve">  ?&gt;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&lt;/table&gt;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&lt;/body&gt;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&lt;/html&gt;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Save the changes to the file and close it.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Conclusion</w:t>
            </w:r>
          </w:p>
          <w:p w:rsidR="00366CB6" w:rsidRDefault="00904CE9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 this guide, you used the MySQL BLOB data type to store and display images with PHP on Ubuntu 18.04. You’ve also seen the basic advantages of storing images in a da</w:t>
            </w:r>
            <w:r>
              <w:rPr>
                <w:color w:val="000000"/>
                <w:sz w:val="24"/>
                <w:szCs w:val="24"/>
              </w:rPr>
              <w:t>tabase as opposed to storing them in a file system. These include portability, security, and ease of backup. If you are building an application such as a students’ portal or employees’ database that requires information and related images to be stored toge</w:t>
            </w:r>
            <w:r>
              <w:rPr>
                <w:color w:val="000000"/>
                <w:sz w:val="24"/>
                <w:szCs w:val="24"/>
              </w:rPr>
              <w:t>ther, then this technology can be of great use to you.</w:t>
            </w:r>
          </w:p>
        </w:tc>
      </w:tr>
    </w:tbl>
    <w:p w:rsidR="00366CB6" w:rsidRDefault="00366CB6">
      <w:pPr>
        <w:rPr>
          <w:b/>
          <w:sz w:val="24"/>
          <w:szCs w:val="24"/>
        </w:rPr>
      </w:pPr>
    </w:p>
    <w:sectPr w:rsidR="00366CB6" w:rsidSect="00366CB6">
      <w:headerReference w:type="default" r:id="rId17"/>
      <w:footerReference w:type="default" r:id="rId18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4CE9" w:rsidRDefault="00904CE9" w:rsidP="00366CB6">
      <w:pPr>
        <w:spacing w:after="0" w:line="240" w:lineRule="auto"/>
      </w:pPr>
      <w:r>
        <w:separator/>
      </w:r>
    </w:p>
  </w:endnote>
  <w:endnote w:type="continuationSeparator" w:id="1">
    <w:p w:rsidR="00904CE9" w:rsidRDefault="00904CE9" w:rsidP="00366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6CB6" w:rsidRDefault="00366CB6">
    <w:pPr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4CE9" w:rsidRDefault="00904CE9" w:rsidP="00366CB6">
      <w:pPr>
        <w:spacing w:after="0" w:line="240" w:lineRule="auto"/>
      </w:pPr>
      <w:r>
        <w:separator/>
      </w:r>
    </w:p>
  </w:footnote>
  <w:footnote w:type="continuationSeparator" w:id="1">
    <w:p w:rsidR="00904CE9" w:rsidRDefault="00904CE9" w:rsidP="00366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6CB6" w:rsidRDefault="00366CB6">
    <w:pPr>
      <w:jc w:val="cent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66CB6"/>
    <w:rsid w:val="00366CB6"/>
    <w:rsid w:val="00904CE9"/>
    <w:rsid w:val="00B656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6C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66C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rsid w:val="00366CB6"/>
    <w:pPr>
      <w:tabs>
        <w:tab w:val="left" w:pos="900"/>
        <w:tab w:val="left" w:pos="1820"/>
        <w:tab w:val="left" w:pos="2740"/>
        <w:tab w:val="left" w:pos="3660"/>
        <w:tab w:val="left" w:pos="4580"/>
        <w:tab w:val="left" w:pos="5480"/>
        <w:tab w:val="left" w:pos="6400"/>
        <w:tab w:val="left" w:pos="7320"/>
        <w:tab w:val="left" w:pos="8240"/>
        <w:tab w:val="left" w:pos="9160"/>
        <w:tab w:val="left" w:pos="10060"/>
        <w:tab w:val="left" w:pos="10980"/>
        <w:tab w:val="left" w:pos="11900"/>
        <w:tab w:val="left" w:pos="12820"/>
        <w:tab w:val="left" w:pos="13740"/>
        <w:tab w:val="left" w:pos="14640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kn-IN"/>
    </w:rPr>
  </w:style>
  <w:style w:type="paragraph" w:styleId="NormalWeb">
    <w:name w:val="Normal (Web)"/>
    <w:basedOn w:val="Normal"/>
    <w:rsid w:val="00366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character" w:styleId="Strong">
    <w:name w:val="Strong"/>
    <w:basedOn w:val="DefaultParagraphFont"/>
    <w:qFormat/>
    <w:rsid w:val="00366CB6"/>
    <w:rPr>
      <w:b/>
    </w:rPr>
  </w:style>
  <w:style w:type="paragraph" w:styleId="ListParagraph">
    <w:name w:val="List Paragraph"/>
    <w:basedOn w:val="Normal"/>
    <w:qFormat/>
    <w:rsid w:val="00366CB6"/>
    <w:pPr>
      <w:spacing w:after="0"/>
      <w:ind w:left="720"/>
    </w:pPr>
    <w:rPr>
      <w:sz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56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62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656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65624"/>
  </w:style>
  <w:style w:type="paragraph" w:styleId="Footer">
    <w:name w:val="footer"/>
    <w:basedOn w:val="Normal"/>
    <w:link w:val="FooterChar"/>
    <w:uiPriority w:val="99"/>
    <w:semiHidden/>
    <w:unhideWhenUsed/>
    <w:rsid w:val="00B656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65624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2003</Words>
  <Characters>11421</Characters>
  <Application>Microsoft Office Word</Application>
  <DocSecurity>0</DocSecurity>
  <Lines>95</Lines>
  <Paragraphs>26</Paragraphs>
  <ScaleCrop>false</ScaleCrop>
  <Company/>
  <LinksUpToDate>false</LinksUpToDate>
  <CharactersWithSpaces>13398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Russel</cp:lastModifiedBy>
  <cp:revision>2</cp:revision>
  <dcterms:created xsi:type="dcterms:W3CDTF">2020-06-11T11:17:00Z</dcterms:created>
  <dcterms:modified xsi:type="dcterms:W3CDTF">2020-06-11T11:17:00Z</dcterms:modified>
</cp:coreProperties>
</file>