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F14" w:rsidRDefault="00613C1E">
      <w:pPr>
        <w:jc w:val="center"/>
        <w:rPr>
          <w:b/>
          <w:sz w:val="36"/>
          <w:u w:val="single"/>
        </w:rPr>
      </w:pPr>
      <w:r>
        <w:rPr>
          <w:b/>
          <w:sz w:val="36"/>
          <w:u w:val="single"/>
        </w:rPr>
        <w:t>Daily Assessment Report</w:t>
      </w:r>
      <w:r w:rsidR="009846CA">
        <w:rPr>
          <w:b/>
          <w:sz w:val="36"/>
          <w:u w:val="single"/>
        </w:rPr>
        <w:t xml:space="preserve"> </w:t>
      </w:r>
    </w:p>
    <w:tbl>
      <w:tblPr>
        <w:tblStyle w:val="TableGrid"/>
        <w:tblW w:w="0" w:type="auto"/>
        <w:tblLook w:val="04A0"/>
      </w:tblPr>
      <w:tblGrid>
        <w:gridCol w:w="1362"/>
        <w:gridCol w:w="3972"/>
        <w:gridCol w:w="1345"/>
        <w:gridCol w:w="3617"/>
      </w:tblGrid>
      <w:tr w:rsidR="00AB1F14">
        <w:tc>
          <w:tcPr>
            <w:tcW w:w="985" w:type="dxa"/>
          </w:tcPr>
          <w:p w:rsidR="00AB1F14" w:rsidRDefault="009846CA">
            <w:pPr>
              <w:rPr>
                <w:b/>
                <w:sz w:val="24"/>
                <w:szCs w:val="24"/>
              </w:rPr>
            </w:pPr>
            <w:r>
              <w:rPr>
                <w:b/>
                <w:sz w:val="24"/>
                <w:szCs w:val="24"/>
              </w:rPr>
              <w:t>Date:</w:t>
            </w:r>
          </w:p>
        </w:tc>
        <w:tc>
          <w:tcPr>
            <w:tcW w:w="4049" w:type="dxa"/>
          </w:tcPr>
          <w:p w:rsidR="00AB1F14" w:rsidRDefault="009846CA">
            <w:pPr>
              <w:rPr>
                <w:b/>
                <w:sz w:val="24"/>
                <w:szCs w:val="24"/>
              </w:rPr>
            </w:pPr>
            <w:r>
              <w:rPr>
                <w:b/>
                <w:sz w:val="24"/>
                <w:szCs w:val="24"/>
              </w:rPr>
              <w:t>22/06/2020</w:t>
            </w:r>
          </w:p>
        </w:tc>
        <w:tc>
          <w:tcPr>
            <w:tcW w:w="1351" w:type="dxa"/>
          </w:tcPr>
          <w:p w:rsidR="00AB1F14" w:rsidRDefault="009846CA">
            <w:pPr>
              <w:rPr>
                <w:b/>
                <w:sz w:val="24"/>
                <w:szCs w:val="24"/>
              </w:rPr>
            </w:pPr>
            <w:r>
              <w:rPr>
                <w:b/>
                <w:sz w:val="24"/>
                <w:szCs w:val="24"/>
              </w:rPr>
              <w:t>Name:</w:t>
            </w:r>
          </w:p>
        </w:tc>
        <w:tc>
          <w:tcPr>
            <w:tcW w:w="3685" w:type="dxa"/>
          </w:tcPr>
          <w:p w:rsidR="00AB1F14" w:rsidRDefault="00613C1E">
            <w:pPr>
              <w:rPr>
                <w:b/>
                <w:sz w:val="24"/>
                <w:szCs w:val="24"/>
              </w:rPr>
            </w:pPr>
            <w:r>
              <w:rPr>
                <w:b/>
                <w:sz w:val="24"/>
                <w:szCs w:val="24"/>
              </w:rPr>
              <w:t>Russell D’souza</w:t>
            </w:r>
          </w:p>
        </w:tc>
      </w:tr>
      <w:tr w:rsidR="00AB1F14">
        <w:trPr>
          <w:trHeight w:val="297"/>
        </w:trPr>
        <w:tc>
          <w:tcPr>
            <w:tcW w:w="985" w:type="dxa"/>
          </w:tcPr>
          <w:p w:rsidR="00AB1F14" w:rsidRDefault="009846CA">
            <w:pPr>
              <w:rPr>
                <w:b/>
                <w:sz w:val="24"/>
                <w:szCs w:val="24"/>
              </w:rPr>
            </w:pPr>
            <w:r>
              <w:rPr>
                <w:b/>
                <w:sz w:val="24"/>
                <w:szCs w:val="24"/>
              </w:rPr>
              <w:t>Course:</w:t>
            </w:r>
          </w:p>
        </w:tc>
        <w:tc>
          <w:tcPr>
            <w:tcW w:w="4049" w:type="dxa"/>
          </w:tcPr>
          <w:p w:rsidR="00AB1F14" w:rsidRDefault="009846CA">
            <w:pPr>
              <w:rPr>
                <w:b/>
                <w:sz w:val="24"/>
                <w:szCs w:val="24"/>
              </w:rPr>
            </w:pPr>
            <w:r>
              <w:rPr>
                <w:b/>
                <w:sz w:val="24"/>
                <w:szCs w:val="24"/>
              </w:rPr>
              <w:t>C++</w:t>
            </w:r>
          </w:p>
        </w:tc>
        <w:tc>
          <w:tcPr>
            <w:tcW w:w="1351" w:type="dxa"/>
          </w:tcPr>
          <w:p w:rsidR="00AB1F14" w:rsidRDefault="009846CA">
            <w:pPr>
              <w:rPr>
                <w:b/>
                <w:sz w:val="24"/>
                <w:szCs w:val="24"/>
              </w:rPr>
            </w:pPr>
            <w:r>
              <w:rPr>
                <w:b/>
                <w:sz w:val="24"/>
                <w:szCs w:val="24"/>
              </w:rPr>
              <w:t>USN:</w:t>
            </w:r>
          </w:p>
        </w:tc>
        <w:tc>
          <w:tcPr>
            <w:tcW w:w="3685" w:type="dxa"/>
          </w:tcPr>
          <w:p w:rsidR="00AB1F14" w:rsidRDefault="009846CA">
            <w:pPr>
              <w:rPr>
                <w:b/>
                <w:sz w:val="24"/>
                <w:szCs w:val="24"/>
              </w:rPr>
            </w:pPr>
            <w:r>
              <w:rPr>
                <w:b/>
                <w:sz w:val="24"/>
                <w:szCs w:val="24"/>
              </w:rPr>
              <w:t>4al1</w:t>
            </w:r>
            <w:r w:rsidR="00613C1E">
              <w:rPr>
                <w:b/>
                <w:sz w:val="24"/>
                <w:szCs w:val="24"/>
              </w:rPr>
              <w:t>5EC023</w:t>
            </w:r>
          </w:p>
        </w:tc>
      </w:tr>
      <w:tr w:rsidR="00AB1F14">
        <w:trPr>
          <w:trHeight w:val="460"/>
        </w:trPr>
        <w:tc>
          <w:tcPr>
            <w:tcW w:w="985" w:type="dxa"/>
          </w:tcPr>
          <w:p w:rsidR="00AB1F14" w:rsidRDefault="009846CA">
            <w:pPr>
              <w:rPr>
                <w:b/>
                <w:sz w:val="24"/>
                <w:szCs w:val="24"/>
              </w:rPr>
            </w:pPr>
            <w:r>
              <w:rPr>
                <w:b/>
                <w:sz w:val="24"/>
                <w:szCs w:val="24"/>
              </w:rPr>
              <w:t>Topic:</w:t>
            </w:r>
          </w:p>
        </w:tc>
        <w:tc>
          <w:tcPr>
            <w:tcW w:w="4049" w:type="dxa"/>
          </w:tcPr>
          <w:p w:rsidR="00AB1F14" w:rsidRDefault="009846CA">
            <w:pPr>
              <w:rPr>
                <w:b/>
                <w:color w:val="000000"/>
                <w:sz w:val="24"/>
                <w:szCs w:val="24"/>
              </w:rPr>
            </w:pPr>
            <w:r>
              <w:rPr>
                <w:b/>
                <w:color w:val="000000"/>
                <w:sz w:val="24"/>
                <w:szCs w:val="24"/>
              </w:rPr>
              <w:t xml:space="preserve">Module1 : basics concepts </w:t>
            </w:r>
          </w:p>
        </w:tc>
        <w:tc>
          <w:tcPr>
            <w:tcW w:w="1351" w:type="dxa"/>
          </w:tcPr>
          <w:p w:rsidR="00AB1F14" w:rsidRDefault="009846CA">
            <w:pPr>
              <w:rPr>
                <w:b/>
                <w:sz w:val="24"/>
                <w:szCs w:val="24"/>
              </w:rPr>
            </w:pPr>
            <w:r>
              <w:rPr>
                <w:b/>
                <w:sz w:val="24"/>
                <w:szCs w:val="24"/>
              </w:rPr>
              <w:t>Semester &amp; Section:</w:t>
            </w:r>
          </w:p>
        </w:tc>
        <w:tc>
          <w:tcPr>
            <w:tcW w:w="3685" w:type="dxa"/>
          </w:tcPr>
          <w:p w:rsidR="00AB1F14" w:rsidRDefault="009846CA">
            <w:pPr>
              <w:rPr>
                <w:b/>
                <w:sz w:val="24"/>
                <w:szCs w:val="24"/>
              </w:rPr>
            </w:pPr>
            <w:r>
              <w:rPr>
                <w:b/>
                <w:sz w:val="24"/>
                <w:szCs w:val="24"/>
              </w:rPr>
              <w:t xml:space="preserve">8th &amp;"A" section </w:t>
            </w:r>
          </w:p>
        </w:tc>
      </w:tr>
      <w:tr w:rsidR="00AB1F14">
        <w:tc>
          <w:tcPr>
            <w:tcW w:w="985" w:type="dxa"/>
          </w:tcPr>
          <w:p w:rsidR="00AB1F14" w:rsidRDefault="009846CA">
            <w:pPr>
              <w:rPr>
                <w:b/>
                <w:sz w:val="24"/>
                <w:szCs w:val="24"/>
              </w:rPr>
            </w:pPr>
            <w:r>
              <w:rPr>
                <w:b/>
                <w:sz w:val="24"/>
                <w:szCs w:val="24"/>
              </w:rPr>
              <w:t>Github Repository:</w:t>
            </w:r>
          </w:p>
        </w:tc>
        <w:tc>
          <w:tcPr>
            <w:tcW w:w="4049" w:type="dxa"/>
          </w:tcPr>
          <w:p w:rsidR="00AB1F14" w:rsidRDefault="00613C1E">
            <w:pPr>
              <w:rPr>
                <w:b/>
                <w:sz w:val="24"/>
                <w:szCs w:val="24"/>
              </w:rPr>
            </w:pPr>
            <w:r>
              <w:rPr>
                <w:b/>
                <w:sz w:val="24"/>
                <w:szCs w:val="24"/>
              </w:rPr>
              <w:t>Russell1005</w:t>
            </w:r>
          </w:p>
        </w:tc>
        <w:tc>
          <w:tcPr>
            <w:tcW w:w="1351" w:type="dxa"/>
          </w:tcPr>
          <w:p w:rsidR="00AB1F14" w:rsidRDefault="00AB1F14">
            <w:pPr>
              <w:rPr>
                <w:b/>
                <w:sz w:val="24"/>
                <w:szCs w:val="24"/>
              </w:rPr>
            </w:pPr>
          </w:p>
        </w:tc>
        <w:tc>
          <w:tcPr>
            <w:tcW w:w="3685" w:type="dxa"/>
          </w:tcPr>
          <w:p w:rsidR="00AB1F14" w:rsidRDefault="00AB1F14">
            <w:pPr>
              <w:rPr>
                <w:b/>
                <w:sz w:val="24"/>
                <w:szCs w:val="24"/>
              </w:rPr>
            </w:pPr>
          </w:p>
        </w:tc>
      </w:tr>
    </w:tbl>
    <w:p w:rsidR="00AB1F14" w:rsidRDefault="00AB1F14">
      <w:pPr>
        <w:rPr>
          <w:b/>
          <w:sz w:val="24"/>
          <w:szCs w:val="24"/>
        </w:rPr>
      </w:pPr>
    </w:p>
    <w:tbl>
      <w:tblPr>
        <w:tblStyle w:val="TableGrid"/>
        <w:tblW w:w="10070" w:type="dxa"/>
        <w:tblLook w:val="04A0"/>
      </w:tblPr>
      <w:tblGrid>
        <w:gridCol w:w="9959"/>
        <w:gridCol w:w="111"/>
      </w:tblGrid>
      <w:tr w:rsidR="00AB1F14" w:rsidTr="00613C1E">
        <w:trPr>
          <w:gridAfter w:val="1"/>
          <w:wAfter w:w="111" w:type="dxa"/>
        </w:trPr>
        <w:tc>
          <w:tcPr>
            <w:tcW w:w="9959" w:type="dxa"/>
          </w:tcPr>
          <w:p w:rsidR="00AB1F14" w:rsidRDefault="009846CA">
            <w:pPr>
              <w:jc w:val="center"/>
              <w:rPr>
                <w:b/>
                <w:sz w:val="24"/>
                <w:szCs w:val="24"/>
              </w:rPr>
            </w:pPr>
            <w:r>
              <w:rPr>
                <w:b/>
                <w:sz w:val="24"/>
                <w:szCs w:val="24"/>
              </w:rPr>
              <w:t>FORENOON SESSION DETAILS</w:t>
            </w:r>
          </w:p>
        </w:tc>
      </w:tr>
      <w:tr w:rsidR="00AB1F14" w:rsidTr="00613C1E">
        <w:trPr>
          <w:gridAfter w:val="1"/>
          <w:wAfter w:w="111" w:type="dxa"/>
        </w:trPr>
        <w:tc>
          <w:tcPr>
            <w:tcW w:w="9959" w:type="dxa"/>
          </w:tcPr>
          <w:p w:rsidR="00AB1F14" w:rsidRDefault="009846CA">
            <w:pPr>
              <w:rPr>
                <w:b/>
                <w:sz w:val="24"/>
                <w:szCs w:val="24"/>
              </w:rPr>
            </w:pPr>
            <w:r>
              <w:rPr>
                <w:b/>
                <w:sz w:val="24"/>
                <w:szCs w:val="24"/>
              </w:rPr>
              <w:t>Image of session</w:t>
            </w:r>
          </w:p>
          <w:p w:rsidR="00AB1F14" w:rsidRDefault="00613C1E">
            <w:pPr>
              <w:rPr>
                <w:b/>
                <w:sz w:val="24"/>
                <w:szCs w:val="24"/>
              </w:rPr>
            </w:pPr>
            <w:r>
              <w:rPr>
                <w:noProof/>
              </w:rPr>
              <w:drawing>
                <wp:inline distT="0" distB="0" distL="0" distR="0">
                  <wp:extent cx="4095750" cy="20588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096900" cy="2059424"/>
                          </a:xfrm>
                          <a:prstGeom prst="rect">
                            <a:avLst/>
                          </a:prstGeom>
                          <a:noFill/>
                          <a:ln w="9525">
                            <a:noFill/>
                            <a:miter lim="800000"/>
                            <a:headEnd/>
                            <a:tailEnd/>
                          </a:ln>
                        </pic:spPr>
                      </pic:pic>
                    </a:graphicData>
                  </a:graphic>
                </wp:inline>
              </w:drawing>
            </w:r>
          </w:p>
          <w:p w:rsidR="00AB1F14" w:rsidRDefault="00AB1F14">
            <w:pPr>
              <w:rPr>
                <w:b/>
                <w:sz w:val="24"/>
                <w:szCs w:val="24"/>
              </w:rPr>
            </w:pPr>
          </w:p>
        </w:tc>
      </w:tr>
      <w:tr w:rsidR="00AB1F14" w:rsidTr="00613C1E">
        <w:trPr>
          <w:gridAfter w:val="1"/>
          <w:wAfter w:w="111" w:type="dxa"/>
        </w:trPr>
        <w:tc>
          <w:tcPr>
            <w:tcW w:w="9959" w:type="dxa"/>
          </w:tcPr>
          <w:p w:rsidR="00AB1F14" w:rsidRDefault="009846CA">
            <w:pPr>
              <w:rPr>
                <w:b/>
                <w:color w:val="BF0000"/>
                <w:sz w:val="32"/>
                <w:szCs w:val="32"/>
              </w:rPr>
            </w:pPr>
            <w:r>
              <w:rPr>
                <w:b/>
                <w:sz w:val="24"/>
                <w:szCs w:val="24"/>
              </w:rPr>
              <w:t>Report–Report</w:t>
            </w:r>
            <w:r>
              <w:rPr>
                <w:b/>
                <w:sz w:val="24"/>
                <w:szCs w:val="24"/>
              </w:rPr>
              <w:t>canbetypedorhandwrittenforuptotwopages.</w:t>
            </w:r>
          </w:p>
          <w:p w:rsidR="00AB1F14" w:rsidRPr="00613C1E" w:rsidRDefault="009846CA">
            <w:pPr>
              <w:rPr>
                <w:rFonts w:ascii="Times New Roman" w:hAnsi="Times New Roman" w:cs="Times New Roman"/>
                <w:b/>
                <w:sz w:val="32"/>
                <w:szCs w:val="32"/>
              </w:rPr>
            </w:pPr>
            <w:r w:rsidRPr="00613C1E">
              <w:rPr>
                <w:rFonts w:ascii="Times New Roman" w:hAnsi="Times New Roman" w:cs="Times New Roman"/>
                <w:b/>
                <w:sz w:val="32"/>
                <w:szCs w:val="32"/>
              </w:rPr>
              <w:t>1. Module</w:t>
            </w:r>
          </w:p>
          <w:p w:rsidR="00AB1F14" w:rsidRPr="00613C1E" w:rsidRDefault="009846CA">
            <w:pPr>
              <w:rPr>
                <w:rFonts w:ascii="Times New Roman" w:hAnsi="Times New Roman" w:cs="Times New Roman"/>
                <w:sz w:val="24"/>
                <w:szCs w:val="24"/>
              </w:rPr>
            </w:pPr>
            <w:r w:rsidRPr="00613C1E">
              <w:rPr>
                <w:rFonts w:ascii="Times New Roman" w:hAnsi="Times New Roman" w:cs="Times New Roman"/>
                <w:sz w:val="24"/>
                <w:szCs w:val="24"/>
              </w:rPr>
              <w:t>Basic concepts of c++</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Any entity that has state and behavior is known as an object. For example: chair, pen, table, keyboard, bike etc. It can be physical and logical.</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Class</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Collection of objects is called </w:t>
            </w:r>
            <w:r w:rsidRPr="00613C1E">
              <w:rPr>
                <w:rFonts w:ascii="Times New Roman" w:hAnsi="Times New Roman" w:cs="Times New Roman"/>
                <w:color w:val="000000"/>
                <w:sz w:val="24"/>
                <w:szCs w:val="24"/>
              </w:rPr>
              <w:t>class. It is a logical entity.</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Inheritance</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When one object acquires all the properties and behaviours of parent object i.e. known as inheritance. It provides code reusability. It is used to achieve runtime polymorphism.</w:t>
            </w:r>
          </w:p>
          <w:p w:rsidR="00AB1F14" w:rsidRPr="00613C1E" w:rsidRDefault="00AB1F14">
            <w:pPr>
              <w:rPr>
                <w:rFonts w:ascii="Times New Roman" w:hAnsi="Times New Roman" w:cs="Times New Roman"/>
                <w:color w:val="BF0000"/>
                <w:sz w:val="24"/>
                <w:szCs w:val="24"/>
                <w:highlight w:val="yellow"/>
              </w:rPr>
            </w:pP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Syntax and Structure of C++ pr</w:t>
            </w:r>
            <w:r w:rsidRPr="00613C1E">
              <w:rPr>
                <w:rFonts w:ascii="Times New Roman" w:hAnsi="Times New Roman" w:cs="Times New Roman"/>
                <w:color w:val="000000"/>
                <w:sz w:val="24"/>
                <w:szCs w:val="24"/>
              </w:rPr>
              <w:t>ogram</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Here we will discuss one simple and basic C++ program to print "Hello this is C++" and its structure in parts with details and uses.</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First C++ program</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#include &lt;iostream.h&gt;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using namespace std;</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int main()</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cout &lt;&lt;"Hello this is C++";</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Header </w:t>
            </w:r>
            <w:r w:rsidRPr="00613C1E">
              <w:rPr>
                <w:rFonts w:ascii="Times New Roman" w:hAnsi="Times New Roman" w:cs="Times New Roman"/>
                <w:color w:val="000000"/>
                <w:sz w:val="24"/>
                <w:szCs w:val="24"/>
              </w:rPr>
              <w:t xml:space="preserve">files are included at the beginning just like in C program. Here iostream is a header file </w:t>
            </w:r>
            <w:r w:rsidRPr="00613C1E">
              <w:rPr>
                <w:rFonts w:ascii="Times New Roman" w:hAnsi="Times New Roman" w:cs="Times New Roman"/>
                <w:color w:val="000000"/>
                <w:sz w:val="24"/>
                <w:szCs w:val="24"/>
              </w:rPr>
              <w:lastRenderedPageBreak/>
              <w:t>which provides us with input &amp; output streams. Header files contained predeclared function libraries, which can be used by users for their ease.</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Using namespace std,</w:t>
            </w:r>
            <w:r w:rsidRPr="00613C1E">
              <w:rPr>
                <w:rFonts w:ascii="Times New Roman" w:hAnsi="Times New Roman" w:cs="Times New Roman"/>
                <w:color w:val="000000"/>
                <w:sz w:val="24"/>
                <w:szCs w:val="24"/>
              </w:rPr>
              <w:t xml:space="preserve"> tells the compiler to use standard namespace. Namespace collects identifiers used for class, object and variables. NameSpace can be used by two ways in a program, either by the use of using statement at the beginning, like we did in above mentioned progra</w:t>
            </w:r>
            <w:r w:rsidRPr="00613C1E">
              <w:rPr>
                <w:rFonts w:ascii="Times New Roman" w:hAnsi="Times New Roman" w:cs="Times New Roman"/>
                <w:color w:val="000000"/>
                <w:sz w:val="24"/>
                <w:szCs w:val="24"/>
              </w:rPr>
              <w:t>m or by using name of namespace as prefix before the identifier with scope resolution (::) operator.</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Example: std::cout &lt;&lt;"A";</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main(), is the function which holds the executing part of program its return type is int.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cout &lt;&lt;, is used to print anything on s</w:t>
            </w:r>
            <w:r w:rsidRPr="00613C1E">
              <w:rPr>
                <w:rFonts w:ascii="Times New Roman" w:hAnsi="Times New Roman" w:cs="Times New Roman"/>
                <w:color w:val="000000"/>
                <w:sz w:val="24"/>
                <w:szCs w:val="24"/>
              </w:rPr>
              <w:t>creen, same as printf in C language. cin and cout are same as scanf and printf, only difference is that you do not need to mention format specifiers like, %d for int etc, in cout &amp; cin.</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Comments in C++ Program</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For single line comments, use // before mentio</w:t>
            </w:r>
            <w:r w:rsidRPr="00613C1E">
              <w:rPr>
                <w:rFonts w:ascii="Times New Roman" w:hAnsi="Times New Roman" w:cs="Times New Roman"/>
                <w:color w:val="000000"/>
                <w:sz w:val="24"/>
                <w:szCs w:val="24"/>
              </w:rPr>
              <w:t>ning comment, like</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cout&lt;&lt;"single line";   // This is single line comment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For multiple line comment, enclose the comment between /* and */</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/*this is </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a multiple line </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comment */</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Creating Classes in C++</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Classes name must start with capital letter, and </w:t>
            </w:r>
            <w:r w:rsidRPr="00613C1E">
              <w:rPr>
                <w:rFonts w:ascii="Times New Roman" w:hAnsi="Times New Roman" w:cs="Times New Roman"/>
                <w:color w:val="000000"/>
                <w:sz w:val="24"/>
                <w:szCs w:val="24"/>
              </w:rPr>
              <w:t>they contain data variables and member functions. This is a mere introduction to classes, we will discuss classes in detail throughout the C++ tutorial.</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class Abc</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int i;           //data variable</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void display()         //Member Function</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 </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w:t>
            </w:r>
            <w:r w:rsidRPr="00613C1E">
              <w:rPr>
                <w:rFonts w:ascii="Times New Roman" w:hAnsi="Times New Roman" w:cs="Times New Roman"/>
                <w:color w:val="000000"/>
                <w:sz w:val="24"/>
                <w:szCs w:val="24"/>
              </w:rPr>
              <w:t xml:space="preserve">      cout &lt;&lt;"Inside Member Function";</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 Class ends here</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int main()</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Abc obj;  // Creatig Abc class's object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 xml:space="preserve">    obj.display();  //Calling member function using class object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This is how a class is defined, once a class is defined, then its</w:t>
            </w:r>
            <w:r w:rsidRPr="00613C1E">
              <w:rPr>
                <w:rFonts w:ascii="Times New Roman" w:hAnsi="Times New Roman" w:cs="Times New Roman"/>
                <w:color w:val="000000"/>
                <w:sz w:val="24"/>
                <w:szCs w:val="24"/>
              </w:rPr>
              <w:t xml:space="preserve"> object is created and the member functions are used.</w:t>
            </w:r>
          </w:p>
          <w:p w:rsidR="00AB1F14" w:rsidRPr="00613C1E" w:rsidRDefault="009846CA">
            <w:pPr>
              <w:rPr>
                <w:rFonts w:ascii="Times New Roman" w:hAnsi="Times New Roman" w:cs="Times New Roman"/>
                <w:color w:val="000000"/>
                <w:sz w:val="24"/>
                <w:szCs w:val="24"/>
              </w:rPr>
            </w:pPr>
            <w:r w:rsidRPr="00613C1E">
              <w:rPr>
                <w:rFonts w:ascii="Times New Roman" w:hAnsi="Times New Roman" w:cs="Times New Roman"/>
                <w:color w:val="000000"/>
                <w:sz w:val="24"/>
                <w:szCs w:val="24"/>
              </w:rPr>
              <w:t>Variables can be declared anywhere in the entire program, but must be declared, before they are used. Hence, we don't need to declare variable at the start of the program.</w:t>
            </w:r>
          </w:p>
          <w:p w:rsidR="00AB1F14" w:rsidRDefault="009846CA">
            <w:pPr>
              <w:rPr>
                <w:color w:val="000000"/>
                <w:sz w:val="28"/>
                <w:szCs w:val="28"/>
              </w:rPr>
            </w:pPr>
            <w:r w:rsidRPr="00613C1E">
              <w:rPr>
                <w:rFonts w:ascii="Times New Roman" w:hAnsi="Times New Roman" w:cs="Times New Roman"/>
                <w:color w:val="000000"/>
                <w:sz w:val="24"/>
                <w:szCs w:val="24"/>
              </w:rPr>
              <w:t>Don't worry this is just to gi</w:t>
            </w:r>
            <w:r w:rsidRPr="00613C1E">
              <w:rPr>
                <w:rFonts w:ascii="Times New Roman" w:hAnsi="Times New Roman" w:cs="Times New Roman"/>
                <w:color w:val="000000"/>
                <w:sz w:val="24"/>
                <w:szCs w:val="24"/>
              </w:rPr>
              <w:t>ve you a basic idea about C++ language, we will cover everything in details in next tutorials.</w:t>
            </w:r>
          </w:p>
        </w:tc>
      </w:tr>
      <w:tr w:rsidR="00AB1F14" w:rsidTr="00613C1E">
        <w:tc>
          <w:tcPr>
            <w:tcW w:w="10070" w:type="dxa"/>
            <w:gridSpan w:val="2"/>
          </w:tcPr>
          <w:p w:rsidR="00613C1E" w:rsidRDefault="00613C1E">
            <w:pPr>
              <w:jc w:val="center"/>
              <w:rPr>
                <w:b/>
                <w:sz w:val="24"/>
                <w:szCs w:val="24"/>
              </w:rPr>
            </w:pPr>
          </w:p>
          <w:p w:rsidR="00613C1E" w:rsidRDefault="00613C1E">
            <w:pPr>
              <w:jc w:val="center"/>
              <w:rPr>
                <w:b/>
                <w:sz w:val="24"/>
                <w:szCs w:val="24"/>
              </w:rPr>
            </w:pPr>
          </w:p>
          <w:p w:rsidR="00613C1E" w:rsidRDefault="00613C1E">
            <w:pPr>
              <w:jc w:val="center"/>
              <w:rPr>
                <w:b/>
                <w:sz w:val="24"/>
                <w:szCs w:val="24"/>
              </w:rPr>
            </w:pPr>
          </w:p>
          <w:p w:rsidR="00613C1E" w:rsidRDefault="00613C1E">
            <w:pPr>
              <w:jc w:val="center"/>
              <w:rPr>
                <w:b/>
                <w:sz w:val="24"/>
                <w:szCs w:val="24"/>
              </w:rPr>
            </w:pPr>
          </w:p>
          <w:p w:rsidR="00613C1E" w:rsidRDefault="00613C1E">
            <w:pPr>
              <w:jc w:val="center"/>
              <w:rPr>
                <w:b/>
                <w:sz w:val="24"/>
                <w:szCs w:val="24"/>
              </w:rPr>
            </w:pPr>
          </w:p>
          <w:p w:rsidR="00613C1E" w:rsidRDefault="00613C1E">
            <w:pPr>
              <w:jc w:val="center"/>
              <w:rPr>
                <w:b/>
                <w:sz w:val="24"/>
                <w:szCs w:val="24"/>
              </w:rPr>
            </w:pPr>
          </w:p>
          <w:p w:rsidR="00613C1E" w:rsidRDefault="00613C1E">
            <w:pPr>
              <w:jc w:val="center"/>
              <w:rPr>
                <w:b/>
                <w:sz w:val="24"/>
                <w:szCs w:val="24"/>
              </w:rPr>
            </w:pPr>
          </w:p>
          <w:p w:rsidR="00613C1E" w:rsidRDefault="00613C1E">
            <w:pPr>
              <w:jc w:val="center"/>
              <w:rPr>
                <w:b/>
                <w:sz w:val="24"/>
                <w:szCs w:val="24"/>
              </w:rPr>
            </w:pPr>
          </w:p>
          <w:p w:rsidR="00613C1E" w:rsidRDefault="00613C1E">
            <w:pPr>
              <w:jc w:val="center"/>
              <w:rPr>
                <w:b/>
                <w:sz w:val="24"/>
                <w:szCs w:val="24"/>
              </w:rPr>
            </w:pPr>
          </w:p>
          <w:p w:rsidR="00613C1E" w:rsidRPr="00613C1E" w:rsidRDefault="00613C1E" w:rsidP="00613C1E">
            <w:pPr>
              <w:jc w:val="center"/>
              <w:rPr>
                <w:sz w:val="36"/>
                <w:u w:val="single"/>
              </w:rPr>
            </w:pPr>
            <w:r w:rsidRPr="00613C1E">
              <w:rPr>
                <w:sz w:val="36"/>
                <w:u w:val="single"/>
              </w:rPr>
              <w:t xml:space="preserve">Daily Assessment Report </w:t>
            </w:r>
          </w:p>
          <w:tbl>
            <w:tblPr>
              <w:tblStyle w:val="TableGrid"/>
              <w:tblW w:w="0" w:type="auto"/>
              <w:tblLook w:val="04A0"/>
            </w:tblPr>
            <w:tblGrid>
              <w:gridCol w:w="1331"/>
              <w:gridCol w:w="3752"/>
              <w:gridCol w:w="1327"/>
              <w:gridCol w:w="3434"/>
            </w:tblGrid>
            <w:tr w:rsidR="00613C1E" w:rsidRPr="00613C1E" w:rsidTr="00F74FC2">
              <w:tc>
                <w:tcPr>
                  <w:tcW w:w="985" w:type="dxa"/>
                </w:tcPr>
                <w:p w:rsidR="00613C1E" w:rsidRPr="00613C1E" w:rsidRDefault="00613C1E" w:rsidP="00F74FC2">
                  <w:pPr>
                    <w:rPr>
                      <w:sz w:val="24"/>
                      <w:szCs w:val="24"/>
                    </w:rPr>
                  </w:pPr>
                  <w:r w:rsidRPr="00613C1E">
                    <w:rPr>
                      <w:sz w:val="24"/>
                      <w:szCs w:val="24"/>
                    </w:rPr>
                    <w:t>Date:</w:t>
                  </w:r>
                </w:p>
              </w:tc>
              <w:tc>
                <w:tcPr>
                  <w:tcW w:w="4049" w:type="dxa"/>
                </w:tcPr>
                <w:p w:rsidR="00613C1E" w:rsidRPr="00613C1E" w:rsidRDefault="00613C1E" w:rsidP="00F74FC2">
                  <w:pPr>
                    <w:rPr>
                      <w:sz w:val="24"/>
                      <w:szCs w:val="24"/>
                    </w:rPr>
                  </w:pPr>
                  <w:r w:rsidRPr="00613C1E">
                    <w:rPr>
                      <w:sz w:val="24"/>
                      <w:szCs w:val="24"/>
                    </w:rPr>
                    <w:t>22/06/20</w:t>
                  </w:r>
                </w:p>
              </w:tc>
              <w:tc>
                <w:tcPr>
                  <w:tcW w:w="1351" w:type="dxa"/>
                </w:tcPr>
                <w:p w:rsidR="00613C1E" w:rsidRPr="00613C1E" w:rsidRDefault="00613C1E" w:rsidP="00F74FC2">
                  <w:pPr>
                    <w:rPr>
                      <w:sz w:val="24"/>
                      <w:szCs w:val="24"/>
                    </w:rPr>
                  </w:pPr>
                  <w:r w:rsidRPr="00613C1E">
                    <w:rPr>
                      <w:sz w:val="24"/>
                      <w:szCs w:val="24"/>
                    </w:rPr>
                    <w:t>Name:</w:t>
                  </w:r>
                </w:p>
              </w:tc>
              <w:tc>
                <w:tcPr>
                  <w:tcW w:w="3685" w:type="dxa"/>
                </w:tcPr>
                <w:p w:rsidR="00613C1E" w:rsidRPr="00613C1E" w:rsidRDefault="00613C1E" w:rsidP="00F74FC2">
                  <w:pPr>
                    <w:rPr>
                      <w:sz w:val="24"/>
                      <w:szCs w:val="24"/>
                    </w:rPr>
                  </w:pPr>
                  <w:r w:rsidRPr="00613C1E">
                    <w:rPr>
                      <w:sz w:val="24"/>
                      <w:szCs w:val="24"/>
                    </w:rPr>
                    <w:t>Russell D’souza</w:t>
                  </w:r>
                </w:p>
              </w:tc>
            </w:tr>
            <w:tr w:rsidR="00613C1E" w:rsidRPr="00613C1E" w:rsidTr="00F74FC2">
              <w:trPr>
                <w:trHeight w:val="366"/>
              </w:trPr>
              <w:tc>
                <w:tcPr>
                  <w:tcW w:w="985" w:type="dxa"/>
                </w:tcPr>
                <w:p w:rsidR="00613C1E" w:rsidRPr="00613C1E" w:rsidRDefault="00613C1E" w:rsidP="00F74FC2">
                  <w:pPr>
                    <w:rPr>
                      <w:sz w:val="24"/>
                      <w:szCs w:val="24"/>
                    </w:rPr>
                  </w:pPr>
                  <w:r w:rsidRPr="00613C1E">
                    <w:rPr>
                      <w:sz w:val="24"/>
                      <w:szCs w:val="24"/>
                    </w:rPr>
                    <w:t>Course:</w:t>
                  </w:r>
                </w:p>
              </w:tc>
              <w:tc>
                <w:tcPr>
                  <w:tcW w:w="4049" w:type="dxa"/>
                </w:tcPr>
                <w:p w:rsidR="00613C1E" w:rsidRPr="00613C1E" w:rsidRDefault="00613C1E" w:rsidP="00F74FC2">
                  <w:pPr>
                    <w:rPr>
                      <w:sz w:val="24"/>
                      <w:szCs w:val="24"/>
                    </w:rPr>
                  </w:pPr>
                  <w:r w:rsidRPr="00613C1E">
                    <w:rPr>
                      <w:sz w:val="24"/>
                      <w:szCs w:val="24"/>
                    </w:rPr>
                    <w:t>C++</w:t>
                  </w:r>
                </w:p>
              </w:tc>
              <w:tc>
                <w:tcPr>
                  <w:tcW w:w="1351" w:type="dxa"/>
                </w:tcPr>
                <w:p w:rsidR="00613C1E" w:rsidRPr="00613C1E" w:rsidRDefault="00613C1E" w:rsidP="00F74FC2">
                  <w:pPr>
                    <w:rPr>
                      <w:sz w:val="24"/>
                      <w:szCs w:val="24"/>
                    </w:rPr>
                  </w:pPr>
                  <w:r w:rsidRPr="00613C1E">
                    <w:rPr>
                      <w:sz w:val="24"/>
                      <w:szCs w:val="24"/>
                    </w:rPr>
                    <w:t>USN:</w:t>
                  </w:r>
                </w:p>
              </w:tc>
              <w:tc>
                <w:tcPr>
                  <w:tcW w:w="3685" w:type="dxa"/>
                </w:tcPr>
                <w:p w:rsidR="00613C1E" w:rsidRPr="00613C1E" w:rsidRDefault="00613C1E" w:rsidP="00F74FC2">
                  <w:pPr>
                    <w:rPr>
                      <w:sz w:val="24"/>
                      <w:szCs w:val="24"/>
                    </w:rPr>
                  </w:pPr>
                  <w:r w:rsidRPr="00613C1E">
                    <w:rPr>
                      <w:sz w:val="24"/>
                      <w:szCs w:val="24"/>
                    </w:rPr>
                    <w:t>4AL15EC023</w:t>
                  </w:r>
                </w:p>
              </w:tc>
            </w:tr>
            <w:tr w:rsidR="00613C1E" w:rsidRPr="00613C1E" w:rsidTr="00F74FC2">
              <w:tc>
                <w:tcPr>
                  <w:tcW w:w="985" w:type="dxa"/>
                </w:tcPr>
                <w:p w:rsidR="00613C1E" w:rsidRPr="00613C1E" w:rsidRDefault="00613C1E" w:rsidP="00F74FC2">
                  <w:pPr>
                    <w:rPr>
                      <w:sz w:val="24"/>
                      <w:szCs w:val="24"/>
                    </w:rPr>
                  </w:pPr>
                  <w:r w:rsidRPr="00613C1E">
                    <w:rPr>
                      <w:sz w:val="24"/>
                      <w:szCs w:val="24"/>
                    </w:rPr>
                    <w:t>Topic:</w:t>
                  </w:r>
                </w:p>
              </w:tc>
              <w:tc>
                <w:tcPr>
                  <w:tcW w:w="4049" w:type="dxa"/>
                </w:tcPr>
                <w:p w:rsidR="00613C1E" w:rsidRPr="00613C1E" w:rsidRDefault="00613C1E" w:rsidP="00F74FC2">
                  <w:pPr>
                    <w:rPr>
                      <w:sz w:val="24"/>
                      <w:szCs w:val="24"/>
                    </w:rPr>
                  </w:pPr>
                  <w:r w:rsidRPr="00613C1E">
                    <w:rPr>
                      <w:sz w:val="24"/>
                      <w:szCs w:val="24"/>
                    </w:rPr>
                    <w:t xml:space="preserve">Module 2 : conditional and loop </w:t>
                  </w:r>
                </w:p>
              </w:tc>
              <w:tc>
                <w:tcPr>
                  <w:tcW w:w="1351" w:type="dxa"/>
                </w:tcPr>
                <w:p w:rsidR="00613C1E" w:rsidRPr="00613C1E" w:rsidRDefault="00613C1E" w:rsidP="00F74FC2">
                  <w:pPr>
                    <w:rPr>
                      <w:sz w:val="24"/>
                      <w:szCs w:val="24"/>
                    </w:rPr>
                  </w:pPr>
                  <w:r w:rsidRPr="00613C1E">
                    <w:rPr>
                      <w:sz w:val="24"/>
                      <w:szCs w:val="24"/>
                    </w:rPr>
                    <w:t>Semester &amp; Section:</w:t>
                  </w:r>
                </w:p>
              </w:tc>
              <w:tc>
                <w:tcPr>
                  <w:tcW w:w="3685" w:type="dxa"/>
                </w:tcPr>
                <w:p w:rsidR="00613C1E" w:rsidRPr="00613C1E" w:rsidRDefault="00613C1E" w:rsidP="00F74FC2">
                  <w:pPr>
                    <w:rPr>
                      <w:sz w:val="24"/>
                      <w:szCs w:val="24"/>
                    </w:rPr>
                  </w:pPr>
                  <w:r w:rsidRPr="00613C1E">
                    <w:rPr>
                      <w:sz w:val="24"/>
                      <w:szCs w:val="24"/>
                    </w:rPr>
                    <w:t>8TH &amp; A</w:t>
                  </w:r>
                </w:p>
              </w:tc>
            </w:tr>
            <w:tr w:rsidR="00613C1E" w:rsidRPr="00613C1E" w:rsidTr="00F74FC2">
              <w:tc>
                <w:tcPr>
                  <w:tcW w:w="985" w:type="dxa"/>
                </w:tcPr>
                <w:p w:rsidR="00613C1E" w:rsidRPr="00613C1E" w:rsidRDefault="00613C1E" w:rsidP="00F74FC2">
                  <w:pPr>
                    <w:rPr>
                      <w:sz w:val="24"/>
                      <w:szCs w:val="24"/>
                    </w:rPr>
                  </w:pPr>
                  <w:r w:rsidRPr="00613C1E">
                    <w:rPr>
                      <w:sz w:val="24"/>
                      <w:szCs w:val="24"/>
                    </w:rPr>
                    <w:t>Github Repository:</w:t>
                  </w:r>
                </w:p>
              </w:tc>
              <w:tc>
                <w:tcPr>
                  <w:tcW w:w="4049" w:type="dxa"/>
                </w:tcPr>
                <w:p w:rsidR="00613C1E" w:rsidRPr="00613C1E" w:rsidRDefault="00613C1E" w:rsidP="00F74FC2">
                  <w:pPr>
                    <w:rPr>
                      <w:sz w:val="24"/>
                      <w:szCs w:val="24"/>
                    </w:rPr>
                  </w:pPr>
                  <w:bookmarkStart w:id="0" w:name="_GoBack"/>
                  <w:bookmarkEnd w:id="0"/>
                  <w:r w:rsidRPr="00613C1E">
                    <w:rPr>
                      <w:sz w:val="24"/>
                      <w:szCs w:val="24"/>
                    </w:rPr>
                    <w:t>Russell1005</w:t>
                  </w:r>
                </w:p>
              </w:tc>
              <w:tc>
                <w:tcPr>
                  <w:tcW w:w="1351" w:type="dxa"/>
                </w:tcPr>
                <w:p w:rsidR="00613C1E" w:rsidRPr="00613C1E" w:rsidRDefault="00613C1E" w:rsidP="00F74FC2">
                  <w:pPr>
                    <w:rPr>
                      <w:sz w:val="24"/>
                      <w:szCs w:val="24"/>
                    </w:rPr>
                  </w:pPr>
                </w:p>
              </w:tc>
              <w:tc>
                <w:tcPr>
                  <w:tcW w:w="3685" w:type="dxa"/>
                </w:tcPr>
                <w:p w:rsidR="00613C1E" w:rsidRPr="00613C1E" w:rsidRDefault="00613C1E" w:rsidP="00F74FC2">
                  <w:pPr>
                    <w:rPr>
                      <w:sz w:val="24"/>
                      <w:szCs w:val="24"/>
                    </w:rPr>
                  </w:pPr>
                </w:p>
              </w:tc>
            </w:tr>
          </w:tbl>
          <w:p w:rsidR="00613C1E" w:rsidRDefault="00613C1E" w:rsidP="00613C1E">
            <w:pPr>
              <w:rPr>
                <w:b/>
                <w:sz w:val="24"/>
                <w:szCs w:val="24"/>
              </w:rPr>
            </w:pPr>
          </w:p>
          <w:p w:rsidR="00AB1F14" w:rsidRDefault="009846CA">
            <w:pPr>
              <w:jc w:val="center"/>
              <w:rPr>
                <w:b/>
                <w:sz w:val="24"/>
                <w:szCs w:val="24"/>
              </w:rPr>
            </w:pPr>
            <w:r>
              <w:rPr>
                <w:b/>
                <w:sz w:val="24"/>
                <w:szCs w:val="24"/>
              </w:rPr>
              <w:t>A</w:t>
            </w:r>
            <w:r>
              <w:rPr>
                <w:b/>
                <w:sz w:val="24"/>
                <w:szCs w:val="24"/>
              </w:rPr>
              <w:t xml:space="preserve">FTERNOON </w:t>
            </w:r>
            <w:r>
              <w:rPr>
                <w:b/>
                <w:sz w:val="24"/>
                <w:szCs w:val="24"/>
              </w:rPr>
              <w:t>SESSION DETAILS</w:t>
            </w:r>
          </w:p>
        </w:tc>
      </w:tr>
      <w:tr w:rsidR="00AB1F14" w:rsidTr="00613C1E">
        <w:tc>
          <w:tcPr>
            <w:tcW w:w="10070" w:type="dxa"/>
            <w:gridSpan w:val="2"/>
          </w:tcPr>
          <w:p w:rsidR="00AB1F14" w:rsidRDefault="009846CA">
            <w:pPr>
              <w:rPr>
                <w:b/>
                <w:sz w:val="24"/>
                <w:szCs w:val="24"/>
              </w:rPr>
            </w:pPr>
            <w:r>
              <w:rPr>
                <w:b/>
                <w:sz w:val="24"/>
                <w:szCs w:val="24"/>
              </w:rPr>
              <w:lastRenderedPageBreak/>
              <w:t>Image of session</w:t>
            </w:r>
          </w:p>
          <w:p w:rsidR="00AB1F14" w:rsidRDefault="00613C1E">
            <w:pPr>
              <w:rPr>
                <w:b/>
                <w:sz w:val="24"/>
                <w:szCs w:val="24"/>
              </w:rPr>
            </w:pPr>
            <w:r>
              <w:rPr>
                <w:noProof/>
              </w:rPr>
              <w:drawing>
                <wp:inline distT="0" distB="0" distL="0" distR="0">
                  <wp:extent cx="4173388" cy="18672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174560" cy="1867784"/>
                          </a:xfrm>
                          <a:prstGeom prst="rect">
                            <a:avLst/>
                          </a:prstGeom>
                          <a:noFill/>
                          <a:ln w="9525">
                            <a:noFill/>
                            <a:miter lim="800000"/>
                            <a:headEnd/>
                            <a:tailEnd/>
                          </a:ln>
                        </pic:spPr>
                      </pic:pic>
                    </a:graphicData>
                  </a:graphic>
                </wp:inline>
              </w:drawing>
            </w:r>
          </w:p>
        </w:tc>
      </w:tr>
      <w:tr w:rsidR="00AB1F14" w:rsidTr="00613C1E">
        <w:trPr>
          <w:trHeight w:val="9170"/>
        </w:trPr>
        <w:tc>
          <w:tcPr>
            <w:tcW w:w="10070" w:type="dxa"/>
            <w:gridSpan w:val="2"/>
          </w:tcPr>
          <w:p w:rsidR="00AB1F14" w:rsidRDefault="009846CA">
            <w:pPr>
              <w:rPr>
                <w:b/>
                <w:sz w:val="24"/>
                <w:szCs w:val="24"/>
              </w:rPr>
            </w:pPr>
            <w:r>
              <w:rPr>
                <w:b/>
                <w:sz w:val="24"/>
                <w:szCs w:val="24"/>
              </w:rPr>
              <w:lastRenderedPageBreak/>
              <w:t>Report – Report can be typed or hand written for up to two pages.</w:t>
            </w:r>
          </w:p>
          <w:p w:rsidR="00AB1F14" w:rsidRPr="00613C1E" w:rsidRDefault="009846CA">
            <w:pPr>
              <w:rPr>
                <w:sz w:val="24"/>
                <w:szCs w:val="24"/>
              </w:rPr>
            </w:pPr>
            <w:r w:rsidRPr="00613C1E">
              <w:rPr>
                <w:sz w:val="24"/>
                <w:szCs w:val="24"/>
              </w:rPr>
              <w:t>1. Module 2</w:t>
            </w:r>
          </w:p>
          <w:p w:rsidR="00AB1F14" w:rsidRPr="00613C1E" w:rsidRDefault="009846CA">
            <w:pPr>
              <w:rPr>
                <w:sz w:val="24"/>
                <w:szCs w:val="24"/>
              </w:rPr>
            </w:pPr>
            <w:r w:rsidRPr="00613C1E">
              <w:rPr>
                <w:sz w:val="24"/>
                <w:szCs w:val="24"/>
              </w:rPr>
              <w:t>Conditional and loop</w:t>
            </w:r>
          </w:p>
          <w:p w:rsidR="00AB1F14" w:rsidRDefault="009846CA">
            <w:pPr>
              <w:rPr>
                <w:color w:val="000000"/>
                <w:sz w:val="24"/>
                <w:szCs w:val="24"/>
              </w:rPr>
            </w:pPr>
            <w:r>
              <w:rPr>
                <w:color w:val="000000"/>
                <w:sz w:val="24"/>
                <w:szCs w:val="24"/>
              </w:rPr>
              <w:t xml:space="preserve">In any programming language, loops are used to execute a set of statements repeatedly until a particular condition is </w:t>
            </w:r>
            <w:r>
              <w:rPr>
                <w:color w:val="000000"/>
                <w:sz w:val="24"/>
                <w:szCs w:val="24"/>
              </w:rPr>
              <w:t>satisfied.</w:t>
            </w:r>
          </w:p>
          <w:p w:rsidR="00AB1F14" w:rsidRDefault="009846CA">
            <w:pPr>
              <w:rPr>
                <w:color w:val="000000"/>
                <w:sz w:val="24"/>
                <w:szCs w:val="24"/>
              </w:rPr>
            </w:pPr>
            <w:r>
              <w:rPr>
                <w:color w:val="000000"/>
                <w:sz w:val="24"/>
                <w:szCs w:val="24"/>
              </w:rPr>
              <w:t>How it works</w:t>
            </w:r>
          </w:p>
          <w:p w:rsidR="00AB1F14" w:rsidRDefault="009846CA">
            <w:pPr>
              <w:rPr>
                <w:color w:val="000000"/>
                <w:sz w:val="24"/>
                <w:szCs w:val="24"/>
              </w:rPr>
            </w:pPr>
            <w:r>
              <w:rPr>
                <w:noProof/>
              </w:rPr>
              <w:drawing>
                <wp:inline distT="0" distB="0" distL="114300" distR="114300">
                  <wp:extent cx="3200399" cy="2466974"/>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8" cstate="print"/>
                          <a:srcRect/>
                          <a:stretch/>
                        </pic:blipFill>
                        <pic:spPr>
                          <a:xfrm>
                            <a:off x="0" y="0"/>
                            <a:ext cx="3200399" cy="2466974"/>
                          </a:xfrm>
                          <a:prstGeom prst="rect">
                            <a:avLst/>
                          </a:prstGeom>
                        </pic:spPr>
                      </pic:pic>
                    </a:graphicData>
                  </a:graphic>
                </wp:inline>
              </w:drawing>
            </w:r>
          </w:p>
          <w:p w:rsidR="00AB1F14" w:rsidRDefault="009846CA">
            <w:pPr>
              <w:rPr>
                <w:color w:val="000000"/>
                <w:sz w:val="24"/>
                <w:szCs w:val="24"/>
              </w:rPr>
            </w:pPr>
            <w:r>
              <w:rPr>
                <w:color w:val="000000"/>
                <w:sz w:val="24"/>
                <w:szCs w:val="24"/>
              </w:rPr>
              <w:t>loopflow diagram in C++</w:t>
            </w:r>
          </w:p>
          <w:p w:rsidR="00AB1F14" w:rsidRDefault="009846CA">
            <w:pPr>
              <w:rPr>
                <w:color w:val="000000"/>
                <w:sz w:val="24"/>
                <w:szCs w:val="24"/>
              </w:rPr>
            </w:pPr>
            <w:r>
              <w:rPr>
                <w:color w:val="000000"/>
                <w:sz w:val="24"/>
                <w:szCs w:val="24"/>
              </w:rPr>
              <w:t>A sequence of statement is executed until a specified condition is true. This sequence of statement to be executed is kept inside the curly braces { } known as loop body. After every execution of loop body,</w:t>
            </w:r>
            <w:r>
              <w:rPr>
                <w:color w:val="000000"/>
                <w:sz w:val="24"/>
                <w:szCs w:val="24"/>
              </w:rPr>
              <w:t xml:space="preserve"> condition is checked, and if it is found to be true the loop body is executed again. When condition check comes out to be false, the loop body will not be executed.</w:t>
            </w:r>
          </w:p>
          <w:p w:rsidR="00AB1F14" w:rsidRDefault="009846CA">
            <w:pPr>
              <w:rPr>
                <w:color w:val="000000"/>
                <w:sz w:val="24"/>
                <w:szCs w:val="24"/>
              </w:rPr>
            </w:pPr>
            <w:r>
              <w:rPr>
                <w:color w:val="000000"/>
                <w:sz w:val="24"/>
                <w:szCs w:val="24"/>
              </w:rPr>
              <w:t>There are 3 type of loops in C++ language</w:t>
            </w:r>
          </w:p>
          <w:p w:rsidR="00AB1F14" w:rsidRDefault="009846CA">
            <w:pPr>
              <w:rPr>
                <w:color w:val="000000"/>
                <w:sz w:val="24"/>
                <w:szCs w:val="24"/>
              </w:rPr>
            </w:pPr>
            <w:r>
              <w:rPr>
                <w:color w:val="000000"/>
                <w:sz w:val="24"/>
                <w:szCs w:val="24"/>
              </w:rPr>
              <w:t>1. while loop</w:t>
            </w:r>
          </w:p>
          <w:p w:rsidR="00AB1F14" w:rsidRDefault="009846CA">
            <w:pPr>
              <w:rPr>
                <w:color w:val="000000"/>
                <w:sz w:val="24"/>
                <w:szCs w:val="24"/>
              </w:rPr>
            </w:pPr>
            <w:r>
              <w:rPr>
                <w:color w:val="000000"/>
                <w:sz w:val="24"/>
                <w:szCs w:val="24"/>
              </w:rPr>
              <w:t>2. for loop</w:t>
            </w:r>
          </w:p>
          <w:p w:rsidR="00AB1F14" w:rsidRDefault="009846CA">
            <w:pPr>
              <w:rPr>
                <w:color w:val="000000"/>
                <w:sz w:val="24"/>
                <w:szCs w:val="24"/>
              </w:rPr>
            </w:pPr>
            <w:r>
              <w:rPr>
                <w:color w:val="000000"/>
                <w:sz w:val="24"/>
                <w:szCs w:val="24"/>
              </w:rPr>
              <w:t>3. do-while loop</w:t>
            </w:r>
          </w:p>
          <w:p w:rsidR="00AB1F14" w:rsidRPr="00613C1E" w:rsidRDefault="009846CA">
            <w:pPr>
              <w:rPr>
                <w:b/>
                <w:sz w:val="24"/>
                <w:szCs w:val="24"/>
              </w:rPr>
            </w:pPr>
            <w:r w:rsidRPr="00613C1E">
              <w:rPr>
                <w:b/>
                <w:sz w:val="24"/>
                <w:szCs w:val="24"/>
              </w:rPr>
              <w:t>while</w:t>
            </w:r>
            <w:r w:rsidRPr="00613C1E">
              <w:rPr>
                <w:b/>
                <w:sz w:val="24"/>
                <w:szCs w:val="24"/>
              </w:rPr>
              <w:t xml:space="preserve"> loop</w:t>
            </w:r>
          </w:p>
          <w:p w:rsidR="00AB1F14" w:rsidRDefault="009846CA">
            <w:pPr>
              <w:rPr>
                <w:color w:val="000000"/>
                <w:sz w:val="24"/>
                <w:szCs w:val="24"/>
              </w:rPr>
            </w:pPr>
            <w:r>
              <w:rPr>
                <w:color w:val="000000"/>
                <w:sz w:val="24"/>
                <w:szCs w:val="24"/>
              </w:rPr>
              <w:t>while loop can be address as an entry control loop. It is completed in 3 steps.</w:t>
            </w:r>
          </w:p>
          <w:p w:rsidR="00AB1F14" w:rsidRDefault="009846CA">
            <w:pPr>
              <w:rPr>
                <w:color w:val="000000"/>
                <w:sz w:val="24"/>
                <w:szCs w:val="24"/>
              </w:rPr>
            </w:pPr>
            <w:r>
              <w:rPr>
                <w:color w:val="000000"/>
                <w:sz w:val="24"/>
                <w:szCs w:val="24"/>
              </w:rPr>
              <w:t>Variable initialization.(e.g int x=0;)</w:t>
            </w:r>
          </w:p>
          <w:p w:rsidR="00AB1F14" w:rsidRDefault="009846CA">
            <w:pPr>
              <w:rPr>
                <w:color w:val="000000"/>
                <w:sz w:val="24"/>
                <w:szCs w:val="24"/>
              </w:rPr>
            </w:pPr>
            <w:r>
              <w:rPr>
                <w:color w:val="000000"/>
                <w:sz w:val="24"/>
                <w:szCs w:val="24"/>
              </w:rPr>
              <w:t>condition(e.g while( x&lt;=10))</w:t>
            </w:r>
          </w:p>
          <w:p w:rsidR="00AB1F14" w:rsidRDefault="009846CA">
            <w:pPr>
              <w:rPr>
                <w:color w:val="000000"/>
                <w:sz w:val="24"/>
                <w:szCs w:val="24"/>
              </w:rPr>
            </w:pPr>
            <w:r>
              <w:rPr>
                <w:color w:val="000000"/>
                <w:sz w:val="24"/>
                <w:szCs w:val="24"/>
              </w:rPr>
              <w:t>Variable increment or decrement (x++ or x-- or x=x+2)</w:t>
            </w:r>
          </w:p>
          <w:p w:rsidR="00AB1F14" w:rsidRDefault="009846CA">
            <w:pPr>
              <w:rPr>
                <w:color w:val="000000"/>
                <w:sz w:val="24"/>
                <w:szCs w:val="24"/>
              </w:rPr>
            </w:pPr>
            <w:r>
              <w:rPr>
                <w:color w:val="000000"/>
                <w:sz w:val="24"/>
                <w:szCs w:val="24"/>
              </w:rPr>
              <w:t>Syntax:</w:t>
            </w:r>
          </w:p>
          <w:p w:rsidR="00AB1F14" w:rsidRDefault="009846CA">
            <w:pPr>
              <w:rPr>
                <w:color w:val="000000"/>
                <w:sz w:val="24"/>
                <w:szCs w:val="24"/>
              </w:rPr>
            </w:pPr>
            <w:r>
              <w:rPr>
                <w:color w:val="000000"/>
                <w:sz w:val="24"/>
                <w:szCs w:val="24"/>
              </w:rPr>
              <w:t>variable initialization;</w:t>
            </w:r>
          </w:p>
          <w:p w:rsidR="00AB1F14" w:rsidRDefault="009846CA">
            <w:pPr>
              <w:rPr>
                <w:color w:val="000000"/>
                <w:sz w:val="24"/>
                <w:szCs w:val="24"/>
              </w:rPr>
            </w:pPr>
            <w:r>
              <w:rPr>
                <w:color w:val="000000"/>
                <w:sz w:val="24"/>
                <w:szCs w:val="24"/>
              </w:rPr>
              <w:t>while (conditio</w:t>
            </w:r>
            <w:r>
              <w:rPr>
                <w:color w:val="000000"/>
                <w:sz w:val="24"/>
                <w:szCs w:val="24"/>
              </w:rPr>
              <w:t>n)</w:t>
            </w:r>
          </w:p>
          <w:p w:rsidR="00AB1F14" w:rsidRDefault="009846CA">
            <w:pPr>
              <w:rPr>
                <w:color w:val="000000"/>
                <w:sz w:val="24"/>
                <w:szCs w:val="24"/>
              </w:rPr>
            </w:pPr>
            <w:r>
              <w:rPr>
                <w:color w:val="000000"/>
                <w:sz w:val="24"/>
                <w:szCs w:val="24"/>
              </w:rPr>
              <w:t>{</w:t>
            </w:r>
          </w:p>
          <w:p w:rsidR="00AB1F14" w:rsidRDefault="009846CA">
            <w:pPr>
              <w:rPr>
                <w:color w:val="000000"/>
                <w:sz w:val="24"/>
                <w:szCs w:val="24"/>
              </w:rPr>
            </w:pPr>
            <w:r>
              <w:rPr>
                <w:color w:val="000000"/>
                <w:sz w:val="24"/>
                <w:szCs w:val="24"/>
              </w:rPr>
              <w:t xml:space="preserve">    statements;</w:t>
            </w:r>
          </w:p>
          <w:p w:rsidR="00AB1F14" w:rsidRDefault="009846CA">
            <w:pPr>
              <w:rPr>
                <w:color w:val="000000"/>
                <w:sz w:val="24"/>
                <w:szCs w:val="24"/>
              </w:rPr>
            </w:pPr>
            <w:r>
              <w:rPr>
                <w:color w:val="000000"/>
                <w:sz w:val="24"/>
                <w:szCs w:val="24"/>
              </w:rPr>
              <w:t xml:space="preserve">    variable increment or decrement; </w:t>
            </w:r>
          </w:p>
          <w:p w:rsidR="00AB1F14" w:rsidRDefault="009846CA">
            <w:pPr>
              <w:rPr>
                <w:color w:val="000000"/>
                <w:sz w:val="24"/>
                <w:szCs w:val="24"/>
              </w:rPr>
            </w:pPr>
            <w:r>
              <w:rPr>
                <w:color w:val="000000"/>
                <w:sz w:val="24"/>
                <w:szCs w:val="24"/>
              </w:rPr>
              <w:t>}</w:t>
            </w:r>
          </w:p>
          <w:p w:rsidR="00AB1F14" w:rsidRPr="00613C1E" w:rsidRDefault="009846CA">
            <w:pPr>
              <w:rPr>
                <w:b/>
                <w:sz w:val="24"/>
                <w:szCs w:val="24"/>
              </w:rPr>
            </w:pPr>
            <w:r w:rsidRPr="00613C1E">
              <w:rPr>
                <w:b/>
                <w:sz w:val="24"/>
                <w:szCs w:val="24"/>
              </w:rPr>
              <w:t>for loop</w:t>
            </w:r>
          </w:p>
          <w:p w:rsidR="00AB1F14" w:rsidRDefault="009846CA">
            <w:pPr>
              <w:rPr>
                <w:color w:val="000000"/>
                <w:sz w:val="24"/>
                <w:szCs w:val="24"/>
              </w:rPr>
            </w:pPr>
            <w:r>
              <w:rPr>
                <w:color w:val="000000"/>
                <w:sz w:val="24"/>
                <w:szCs w:val="24"/>
              </w:rPr>
              <w:t>for loop is used to execute a set of statement repeatedly until a particular condition is satisfied. we can say it an open ended loop. General format is,</w:t>
            </w:r>
          </w:p>
          <w:p w:rsidR="00AB1F14" w:rsidRDefault="009846CA">
            <w:pPr>
              <w:rPr>
                <w:color w:val="000000"/>
                <w:sz w:val="24"/>
                <w:szCs w:val="24"/>
              </w:rPr>
            </w:pPr>
            <w:r>
              <w:rPr>
                <w:color w:val="000000"/>
                <w:sz w:val="24"/>
                <w:szCs w:val="24"/>
              </w:rPr>
              <w:t xml:space="preserve">for(initialization; condition; </w:t>
            </w:r>
            <w:r>
              <w:rPr>
                <w:color w:val="000000"/>
                <w:sz w:val="24"/>
                <w:szCs w:val="24"/>
              </w:rPr>
              <w:t>increment/decrement)</w:t>
            </w:r>
          </w:p>
          <w:p w:rsidR="00AB1F14" w:rsidRDefault="009846CA">
            <w:pPr>
              <w:rPr>
                <w:color w:val="000000"/>
                <w:sz w:val="24"/>
                <w:szCs w:val="24"/>
              </w:rPr>
            </w:pPr>
            <w:r>
              <w:rPr>
                <w:color w:val="000000"/>
                <w:sz w:val="24"/>
                <w:szCs w:val="24"/>
              </w:rPr>
              <w:t>{</w:t>
            </w:r>
          </w:p>
          <w:p w:rsidR="00AB1F14" w:rsidRDefault="009846CA">
            <w:pPr>
              <w:rPr>
                <w:color w:val="000000"/>
                <w:sz w:val="24"/>
                <w:szCs w:val="24"/>
              </w:rPr>
            </w:pPr>
            <w:r>
              <w:rPr>
                <w:color w:val="000000"/>
                <w:sz w:val="24"/>
                <w:szCs w:val="24"/>
              </w:rPr>
              <w:lastRenderedPageBreak/>
              <w:t xml:space="preserve">    statement-block;</w:t>
            </w:r>
          </w:p>
          <w:p w:rsidR="00AB1F14" w:rsidRDefault="009846CA">
            <w:pPr>
              <w:rPr>
                <w:color w:val="000000"/>
                <w:sz w:val="24"/>
                <w:szCs w:val="24"/>
              </w:rPr>
            </w:pPr>
            <w:r>
              <w:rPr>
                <w:color w:val="000000"/>
                <w:sz w:val="24"/>
                <w:szCs w:val="24"/>
              </w:rPr>
              <w:t>}</w:t>
            </w:r>
          </w:p>
          <w:p w:rsidR="00AB1F14" w:rsidRDefault="009846CA">
            <w:pPr>
              <w:rPr>
                <w:color w:val="000000"/>
                <w:sz w:val="24"/>
                <w:szCs w:val="24"/>
              </w:rPr>
            </w:pPr>
            <w:r>
              <w:rPr>
                <w:color w:val="000000"/>
                <w:sz w:val="24"/>
                <w:szCs w:val="24"/>
              </w:rPr>
              <w:t>In for loop we have exactly two semicolons, one after initialization and second after condition. In this loop we can have more than one initialization or increment/decrement, separated using comma operator. for</w:t>
            </w:r>
            <w:r>
              <w:rPr>
                <w:color w:val="000000"/>
                <w:sz w:val="24"/>
                <w:szCs w:val="24"/>
              </w:rPr>
              <w:t xml:space="preserve"> loop can have only one condition.</w:t>
            </w:r>
          </w:p>
          <w:p w:rsidR="00AB1F14" w:rsidRPr="00613C1E" w:rsidRDefault="009846CA">
            <w:pPr>
              <w:rPr>
                <w:b/>
                <w:sz w:val="24"/>
                <w:szCs w:val="24"/>
              </w:rPr>
            </w:pPr>
            <w:r w:rsidRPr="00613C1E">
              <w:rPr>
                <w:b/>
                <w:sz w:val="24"/>
                <w:szCs w:val="24"/>
              </w:rPr>
              <w:t>Nested for loop</w:t>
            </w:r>
          </w:p>
          <w:p w:rsidR="00AB1F14" w:rsidRDefault="009846CA">
            <w:pPr>
              <w:rPr>
                <w:color w:val="000000"/>
                <w:sz w:val="24"/>
                <w:szCs w:val="24"/>
              </w:rPr>
            </w:pPr>
            <w:r>
              <w:rPr>
                <w:color w:val="000000"/>
                <w:sz w:val="24"/>
                <w:szCs w:val="24"/>
              </w:rPr>
              <w:t>We can also have nested for loop, i.e one for loop inside another for loop. Basic syntax is,</w:t>
            </w:r>
          </w:p>
          <w:p w:rsidR="00AB1F14" w:rsidRDefault="009846CA">
            <w:pPr>
              <w:rPr>
                <w:color w:val="000000"/>
                <w:sz w:val="24"/>
                <w:szCs w:val="24"/>
              </w:rPr>
            </w:pPr>
            <w:r>
              <w:rPr>
                <w:color w:val="000000"/>
                <w:sz w:val="24"/>
                <w:szCs w:val="24"/>
              </w:rPr>
              <w:t>for(initialization; condition; increment/decrement)</w:t>
            </w:r>
          </w:p>
          <w:p w:rsidR="00AB1F14" w:rsidRDefault="009846CA">
            <w:pPr>
              <w:rPr>
                <w:color w:val="000000"/>
                <w:sz w:val="24"/>
                <w:szCs w:val="24"/>
              </w:rPr>
            </w:pPr>
            <w:r>
              <w:rPr>
                <w:color w:val="000000"/>
                <w:sz w:val="24"/>
                <w:szCs w:val="24"/>
              </w:rPr>
              <w:t>{</w:t>
            </w:r>
          </w:p>
          <w:p w:rsidR="00AB1F14" w:rsidRDefault="009846CA">
            <w:pPr>
              <w:rPr>
                <w:color w:val="000000"/>
                <w:sz w:val="24"/>
                <w:szCs w:val="24"/>
              </w:rPr>
            </w:pPr>
            <w:r>
              <w:rPr>
                <w:color w:val="000000"/>
                <w:sz w:val="24"/>
                <w:szCs w:val="24"/>
              </w:rPr>
              <w:t xml:space="preserve">    for(initialization; condition; increment/decrement)</w:t>
            </w:r>
          </w:p>
          <w:p w:rsidR="00AB1F14" w:rsidRDefault="009846CA">
            <w:pPr>
              <w:rPr>
                <w:color w:val="000000"/>
                <w:sz w:val="24"/>
                <w:szCs w:val="24"/>
              </w:rPr>
            </w:pPr>
            <w:r>
              <w:rPr>
                <w:color w:val="000000"/>
                <w:sz w:val="24"/>
                <w:szCs w:val="24"/>
              </w:rPr>
              <w:t xml:space="preserve">  </w:t>
            </w:r>
            <w:r>
              <w:rPr>
                <w:color w:val="000000"/>
                <w:sz w:val="24"/>
                <w:szCs w:val="24"/>
              </w:rPr>
              <w:t xml:space="preserve">  {</w:t>
            </w:r>
          </w:p>
          <w:p w:rsidR="00AB1F14" w:rsidRDefault="009846CA">
            <w:pPr>
              <w:rPr>
                <w:color w:val="000000"/>
                <w:sz w:val="24"/>
                <w:szCs w:val="24"/>
              </w:rPr>
            </w:pPr>
            <w:r>
              <w:rPr>
                <w:color w:val="000000"/>
                <w:sz w:val="24"/>
                <w:szCs w:val="24"/>
              </w:rPr>
              <w:t xml:space="preserve">        statement;</w:t>
            </w:r>
          </w:p>
          <w:p w:rsidR="00AB1F14" w:rsidRDefault="009846CA">
            <w:pPr>
              <w:rPr>
                <w:color w:val="000000"/>
                <w:sz w:val="24"/>
                <w:szCs w:val="24"/>
              </w:rPr>
            </w:pPr>
            <w:r>
              <w:rPr>
                <w:color w:val="000000"/>
                <w:sz w:val="24"/>
                <w:szCs w:val="24"/>
              </w:rPr>
              <w:t xml:space="preserve">    }</w:t>
            </w:r>
          </w:p>
          <w:p w:rsidR="00AB1F14" w:rsidRDefault="009846CA">
            <w:pPr>
              <w:rPr>
                <w:color w:val="000000"/>
                <w:sz w:val="24"/>
                <w:szCs w:val="24"/>
              </w:rPr>
            </w:pPr>
            <w:r>
              <w:rPr>
                <w:color w:val="000000"/>
                <w:sz w:val="24"/>
                <w:szCs w:val="24"/>
              </w:rPr>
              <w:t>}</w:t>
            </w:r>
          </w:p>
          <w:p w:rsidR="00AB1F14" w:rsidRPr="00613C1E" w:rsidRDefault="009846CA">
            <w:pPr>
              <w:rPr>
                <w:b/>
                <w:sz w:val="24"/>
                <w:szCs w:val="24"/>
              </w:rPr>
            </w:pPr>
            <w:r w:rsidRPr="00613C1E">
              <w:rPr>
                <w:b/>
                <w:sz w:val="24"/>
                <w:szCs w:val="24"/>
              </w:rPr>
              <w:t>do...while loop</w:t>
            </w:r>
          </w:p>
          <w:p w:rsidR="00AB1F14" w:rsidRDefault="009846CA">
            <w:pPr>
              <w:rPr>
                <w:color w:val="000000"/>
                <w:sz w:val="24"/>
                <w:szCs w:val="24"/>
              </w:rPr>
            </w:pPr>
            <w:r>
              <w:rPr>
                <w:color w:val="000000"/>
                <w:sz w:val="24"/>
                <w:szCs w:val="24"/>
              </w:rPr>
              <w:t>In some situations it is necessary to execute body of the loop before testing the condition. Such situations can be handled with the help of do-while loop. do statement evaluates the body of the loop first and</w:t>
            </w:r>
            <w:r>
              <w:rPr>
                <w:color w:val="000000"/>
                <w:sz w:val="24"/>
                <w:szCs w:val="24"/>
              </w:rPr>
              <w:t xml:space="preserve"> at the end, the condition is checked using while statement. General format of do-while loop is,</w:t>
            </w:r>
          </w:p>
          <w:p w:rsidR="00AB1F14" w:rsidRDefault="009846CA">
            <w:pPr>
              <w:rPr>
                <w:color w:val="000000"/>
                <w:sz w:val="24"/>
                <w:szCs w:val="24"/>
              </w:rPr>
            </w:pPr>
            <w:r>
              <w:rPr>
                <w:color w:val="000000"/>
                <w:sz w:val="24"/>
                <w:szCs w:val="24"/>
              </w:rPr>
              <w:t>do</w:t>
            </w:r>
          </w:p>
          <w:p w:rsidR="00AB1F14" w:rsidRDefault="009846CA">
            <w:pPr>
              <w:rPr>
                <w:color w:val="000000"/>
                <w:sz w:val="24"/>
                <w:szCs w:val="24"/>
              </w:rPr>
            </w:pPr>
            <w:r>
              <w:rPr>
                <w:color w:val="000000"/>
                <w:sz w:val="24"/>
                <w:szCs w:val="24"/>
              </w:rPr>
              <w:t>{</w:t>
            </w:r>
          </w:p>
          <w:p w:rsidR="00AB1F14" w:rsidRDefault="009846CA">
            <w:pPr>
              <w:rPr>
                <w:color w:val="000000"/>
                <w:sz w:val="24"/>
                <w:szCs w:val="24"/>
              </w:rPr>
            </w:pPr>
            <w:r>
              <w:rPr>
                <w:color w:val="000000"/>
                <w:sz w:val="24"/>
                <w:szCs w:val="24"/>
              </w:rPr>
              <w:t xml:space="preserve">    // a couple of statements</w:t>
            </w:r>
          </w:p>
          <w:p w:rsidR="00AB1F14" w:rsidRDefault="009846CA">
            <w:pPr>
              <w:rPr>
                <w:color w:val="000000"/>
                <w:sz w:val="24"/>
                <w:szCs w:val="24"/>
              </w:rPr>
            </w:pPr>
            <w:r>
              <w:rPr>
                <w:color w:val="000000"/>
                <w:sz w:val="24"/>
                <w:szCs w:val="24"/>
              </w:rPr>
              <w:t>}</w:t>
            </w:r>
          </w:p>
          <w:p w:rsidR="00AB1F14" w:rsidRDefault="009846CA">
            <w:pPr>
              <w:rPr>
                <w:color w:val="000000"/>
                <w:sz w:val="24"/>
                <w:szCs w:val="24"/>
              </w:rPr>
            </w:pPr>
            <w:r>
              <w:rPr>
                <w:color w:val="000000"/>
                <w:sz w:val="24"/>
                <w:szCs w:val="24"/>
              </w:rPr>
              <w:t>while(condition);</w:t>
            </w:r>
          </w:p>
          <w:p w:rsidR="00AB1F14" w:rsidRDefault="009846CA">
            <w:pPr>
              <w:rPr>
                <w:color w:val="000000"/>
                <w:sz w:val="24"/>
                <w:szCs w:val="24"/>
              </w:rPr>
            </w:pPr>
            <w:r>
              <w:rPr>
                <w:color w:val="000000"/>
                <w:sz w:val="24"/>
                <w:szCs w:val="24"/>
              </w:rPr>
              <w:t>Jumping out of a loop</w:t>
            </w:r>
          </w:p>
          <w:p w:rsidR="00AB1F14" w:rsidRDefault="009846CA">
            <w:pPr>
              <w:rPr>
                <w:color w:val="000000"/>
                <w:sz w:val="24"/>
                <w:szCs w:val="24"/>
              </w:rPr>
            </w:pPr>
            <w:r>
              <w:rPr>
                <w:color w:val="000000"/>
                <w:sz w:val="24"/>
                <w:szCs w:val="24"/>
              </w:rPr>
              <w:t>Sometimes, while executing a loop, it becomes necessary to skip a part of the loop</w:t>
            </w:r>
            <w:r>
              <w:rPr>
                <w:color w:val="000000"/>
                <w:sz w:val="24"/>
                <w:szCs w:val="24"/>
              </w:rPr>
              <w:t xml:space="preserve"> or to leave the loop as soon as certain condition becocmes true, that is jump out of loop. C language allows jumping from one statement to another within a loop as well as jumping out of the loop.</w:t>
            </w:r>
          </w:p>
          <w:p w:rsidR="00AB1F14" w:rsidRPr="00613C1E" w:rsidRDefault="009846CA">
            <w:pPr>
              <w:rPr>
                <w:b/>
                <w:sz w:val="24"/>
                <w:szCs w:val="24"/>
              </w:rPr>
            </w:pPr>
            <w:r w:rsidRPr="00613C1E">
              <w:rPr>
                <w:b/>
                <w:sz w:val="24"/>
                <w:szCs w:val="24"/>
              </w:rPr>
              <w:t>1) break statement</w:t>
            </w:r>
          </w:p>
          <w:p w:rsidR="00AB1F14" w:rsidRDefault="009846CA">
            <w:pPr>
              <w:rPr>
                <w:color w:val="000000"/>
                <w:sz w:val="24"/>
                <w:szCs w:val="24"/>
              </w:rPr>
            </w:pPr>
            <w:r>
              <w:rPr>
                <w:color w:val="000000"/>
                <w:sz w:val="24"/>
                <w:szCs w:val="24"/>
              </w:rPr>
              <w:t xml:space="preserve">When break statement is encountered </w:t>
            </w:r>
            <w:r>
              <w:rPr>
                <w:color w:val="000000"/>
                <w:sz w:val="24"/>
                <w:szCs w:val="24"/>
              </w:rPr>
              <w:t>inside a loop, the loop is immediately exited and the program continues with the statement immediately following the loop.</w:t>
            </w:r>
          </w:p>
          <w:p w:rsidR="00AB1F14" w:rsidRPr="00613C1E" w:rsidRDefault="009846CA">
            <w:pPr>
              <w:rPr>
                <w:b/>
                <w:sz w:val="24"/>
                <w:szCs w:val="24"/>
              </w:rPr>
            </w:pPr>
            <w:r w:rsidRPr="00613C1E">
              <w:rPr>
                <w:b/>
                <w:sz w:val="24"/>
                <w:szCs w:val="24"/>
              </w:rPr>
              <w:t>2) continue statement</w:t>
            </w:r>
          </w:p>
          <w:p w:rsidR="00AB1F14" w:rsidRDefault="009846CA">
            <w:pPr>
              <w:rPr>
                <w:color w:val="000000"/>
                <w:sz w:val="24"/>
                <w:szCs w:val="24"/>
              </w:rPr>
            </w:pPr>
            <w:r>
              <w:rPr>
                <w:color w:val="000000"/>
                <w:sz w:val="24"/>
                <w:szCs w:val="24"/>
              </w:rPr>
              <w:t xml:space="preserve">It causes the control to go directly to the test-condition and then continue the loop process. On encountering </w:t>
            </w:r>
            <w:r>
              <w:rPr>
                <w:color w:val="000000"/>
                <w:sz w:val="24"/>
                <w:szCs w:val="24"/>
              </w:rPr>
              <w:t>continue, cursor leave the current cycle of loop, and starts with the next cycle.</w:t>
            </w:r>
          </w:p>
          <w:p w:rsidR="00AB1F14" w:rsidRPr="00613C1E" w:rsidRDefault="009846CA">
            <w:pPr>
              <w:rPr>
                <w:rFonts w:ascii="Times New Roman" w:hAnsi="Times New Roman" w:cs="Times New Roman"/>
                <w:color w:val="000000"/>
                <w:sz w:val="24"/>
                <w:szCs w:val="24"/>
              </w:rPr>
            </w:pPr>
            <w:r>
              <w:rPr>
                <w:color w:val="000000"/>
              </w:rPr>
              <w:t xml:space="preserve"> </w:t>
            </w:r>
            <w:r w:rsidRPr="00613C1E">
              <w:rPr>
                <w:rFonts w:ascii="Times New Roman" w:hAnsi="Times New Roman" w:cs="Times New Roman"/>
                <w:color w:val="000000"/>
                <w:sz w:val="24"/>
                <w:szCs w:val="24"/>
              </w:rPr>
              <w:t>that require a tightly-coupled database where images should be in sync with related data (for example, an employee portal, a stu</w:t>
            </w:r>
          </w:p>
          <w:p w:rsidR="00AB1F14" w:rsidRDefault="009846CA">
            <w:pPr>
              <w:rPr>
                <w:color w:val="000000"/>
                <w:sz w:val="24"/>
                <w:szCs w:val="24"/>
              </w:rPr>
            </w:pPr>
            <w:r w:rsidRPr="00613C1E">
              <w:rPr>
                <w:rFonts w:ascii="Times New Roman" w:hAnsi="Times New Roman" w:cs="Times New Roman"/>
                <w:color w:val="000000"/>
                <w:sz w:val="24"/>
                <w:szCs w:val="24"/>
              </w:rPr>
              <w:t xml:space="preserve"> you.</w:t>
            </w:r>
          </w:p>
        </w:tc>
      </w:tr>
    </w:tbl>
    <w:p w:rsidR="00AB1F14" w:rsidRDefault="00AB1F14">
      <w:pPr>
        <w:rPr>
          <w:b/>
          <w:sz w:val="24"/>
          <w:szCs w:val="24"/>
        </w:rPr>
      </w:pPr>
    </w:p>
    <w:sectPr w:rsidR="00AB1F14" w:rsidSect="00AB1F14">
      <w:headerReference w:type="default" r:id="rId9"/>
      <w:footerReference w:type="default" r:id="rId10"/>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46CA" w:rsidRDefault="009846CA" w:rsidP="00AB1F14">
      <w:pPr>
        <w:spacing w:after="0" w:line="240" w:lineRule="auto"/>
      </w:pPr>
      <w:r>
        <w:separator/>
      </w:r>
    </w:p>
  </w:endnote>
  <w:endnote w:type="continuationSeparator" w:id="1">
    <w:p w:rsidR="009846CA" w:rsidRDefault="009846CA" w:rsidP="00AB1F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1F14" w:rsidRDefault="00AB1F14">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46CA" w:rsidRDefault="009846CA" w:rsidP="00AB1F14">
      <w:pPr>
        <w:spacing w:after="0" w:line="240" w:lineRule="auto"/>
      </w:pPr>
      <w:r>
        <w:separator/>
      </w:r>
    </w:p>
  </w:footnote>
  <w:footnote w:type="continuationSeparator" w:id="1">
    <w:p w:rsidR="009846CA" w:rsidRDefault="009846CA" w:rsidP="00AB1F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1F14" w:rsidRDefault="00AB1F14">
    <w:pPr>
      <w:jc w:val="cent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AB1F14"/>
    <w:rsid w:val="00613C1E"/>
    <w:rsid w:val="009846CA"/>
    <w:rsid w:val="00AB1F14"/>
    <w:rsid w:val="00B44E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F1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1F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rsid w:val="00AB1F14"/>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paragraph" w:styleId="NormalWeb">
    <w:name w:val="Normal (Web)"/>
    <w:basedOn w:val="Normal"/>
    <w:rsid w:val="00AB1F1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qFormat/>
    <w:rsid w:val="00AB1F14"/>
    <w:rPr>
      <w:b/>
    </w:rPr>
  </w:style>
  <w:style w:type="paragraph" w:styleId="ListParagraph">
    <w:name w:val="List Paragraph"/>
    <w:basedOn w:val="Normal"/>
    <w:qFormat/>
    <w:rsid w:val="00AB1F14"/>
    <w:pPr>
      <w:spacing w:after="0"/>
      <w:ind w:left="720"/>
    </w:pPr>
    <w:rPr>
      <w:sz w:val="21"/>
    </w:rPr>
  </w:style>
  <w:style w:type="paragraph" w:styleId="BalloonText">
    <w:name w:val="Balloon Text"/>
    <w:basedOn w:val="Normal"/>
    <w:link w:val="BalloonTextChar"/>
    <w:uiPriority w:val="99"/>
    <w:semiHidden/>
    <w:unhideWhenUsed/>
    <w:rsid w:val="00613C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C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956</Words>
  <Characters>5454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2020-06-22T13:00:00Z</dcterms:created>
  <dcterms:modified xsi:type="dcterms:W3CDTF">2020-06-22T13:00:00Z</dcterms:modified>
</cp:coreProperties>
</file>