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990"/>
        <w:gridCol w:w="1346"/>
        <w:gridCol w:w="3629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  <w:r>
              <w:rPr>
                <w:b/>
                <w:sz w:val="24"/>
                <w:szCs w:val="24"/>
              </w:rPr>
              <w:t>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MY SQL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  <w:lang w:val="en-US"/>
              </w:rPr>
              <w:t>My sql joins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.PHP errors and security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3.building a template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>
              <w:rPr/>
              <w:drawing>
                <wp:inline distL="0" distT="0" distB="0" distR="0">
                  <wp:extent cx="6349625" cy="2887052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49625" cy="2887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: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*Types of my sql joins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*join diagrams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*creating a nested list, and nested processing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*introduction to function, include files</w:t>
            </w:r>
          </w:p>
          <w:p>
            <w:pPr>
              <w:pStyle w:val="style0"/>
              <w:spacing w:after="0"/>
              <w:rPr/>
            </w:pPr>
            <w:r>
              <w:rPr>
                <w:b/>
                <w:sz w:val="24"/>
                <w:szCs w:val="24"/>
                <w:lang w:val="en-US"/>
              </w:rPr>
              <w:t xml:space="preserve">   *introduction to security and errors</w:t>
            </w:r>
          </w:p>
          <w:p>
            <w:pPr>
              <w:pStyle w:val="style0"/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*errors datatypes, PHP error types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*create a login page, password for login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*creating a template menu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*building our CMS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*creating template login script</w:t>
            </w:r>
          </w:p>
        </w:tc>
      </w:tr>
    </w:tbl>
    <w:p>
      <w:pPr>
        <w:pStyle w:val="style0"/>
        <w:rPr/>
      </w:pPr>
    </w:p>
    <w:tbl>
      <w:tblPr>
        <w:tblStyle w:val="style4101"/>
        <w:tblW w:w="10297" w:type="dxa"/>
        <w:jc w:val="left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97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480" w:after="0"/>
    </w:pPr>
    <w:rPr>
      <w:rFonts w:ascii="Calibri" w:cs="Calibri" w:eastAsia="Calibri" w:hAnsi="Calibri"/>
      <w:b/>
      <w:color w:val="2e74b4"/>
      <w:sz w:val="28"/>
      <w:szCs w:val="28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i/>
      <w:color w:val="5b9bd5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color w:val="1f4d77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i/>
      <w:color w:val="1f4d77"/>
    </w:rPr>
  </w:style>
  <w:style w:type="paragraph" w:styleId="style62">
    <w:name w:val="Title"/>
    <w:basedOn w:val="style4097"/>
    <w:next w:val="style4097"/>
    <w:pPr>
      <w:pBdr>
        <w:bottom w:val="single" w:sz="8" w:space="4" w:color="5b9bd5"/>
      </w:pBdr>
      <w:spacing w:after="300" w:lineRule="auto" w:line="240"/>
    </w:pPr>
    <w:rPr>
      <w:rFonts w:ascii="Calibri" w:cs="Calibri" w:eastAsia="Calibri" w:hAnsi="Calibri"/>
      <w:color w:val="333f4f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5b9bd5"/>
      <w:sz w:val="24"/>
      <w:szCs w:val="24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515</Characters>
  <Application>WPS Office</Application>
  <Paragraphs>49</Paragraphs>
  <CharactersWithSpaces>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2020-06-09T14:28:41Z</dcterms:created>
  <dc:creator>WPS Office</dc:creator>
  <lastModifiedBy>RMX1807</lastModifiedBy>
  <dcterms:modified xsi:type="dcterms:W3CDTF">2020-06-11T04:23:28Z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