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29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18/06/2020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1.Basic concepts.</w:t>
            </w:r>
          </w:p>
          <w:p>
            <w:pPr>
              <w:pStyle w:val="style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2.conditional loops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section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1029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>
              <w:rPr/>
              <w:drawing>
                <wp:inline distL="114300" distT="0" distB="0" distR="114300">
                  <wp:extent cx="2194449" cy="3471635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194449" cy="34716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C is a high level language written by Dennis Ritchie and forms the core of many operating systems. The following are some of the key concepts of C language.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Functions: are main building blocks of any C Program.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Every C Program will have one or more functions and there is one mandatory function which is called main() function.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Variables: are used to hold numbers, strings and complex data for manipulation.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Statements &amp; Expressions : Expressions combine variables and constants to create new values. Statements are expressions, assignments, function calls, or control flow statements which make up C programs.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Comments: are used to give additional useful information inside a C Program. All the comments will be put inside /*...*/ as given in the example above. A comment can span through multiple lines.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0" w:right="0" w:firstLine="0"/>
              <w:jc w:val="left"/>
              <w:rPr>
                <w:b/>
                <w:i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tbl>
      <w:tblPr>
        <w:tblStyle w:val="style4101"/>
        <w:tblW w:w="99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>
        <w:trPr>
          <w:trHeight w:val="917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  <w:r>
              <w:rPr>
                <w:b/>
                <w:i/>
                <w:sz w:val="24"/>
                <w:szCs w:val="24"/>
              </w:rPr>
              <w:t>: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Example for c program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#include &lt;stdio.h&gt; int main()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{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int number;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printf("Enter an integer: ");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("%d", &amp; number):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("You entered: %d", number):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return 0;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}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2.Example for strings and function pointers.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#include &lt;stdio.h&gt;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int main()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{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char name [20];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printf("Enter name: ");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scanf("%s", name);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printf("Your name is %s.", name):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return 0;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}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221</Words>
  <Characters>1199</Characters>
  <Application>WPS Office</Application>
  <Paragraphs>107</Paragraphs>
  <CharactersWithSpaces>1589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2020-06-19T05:49:44Z</dcterms:created>
  <dc:creator>WPS Office</dc:creator>
  <lastModifiedBy>RMX1807</lastModifiedBy>
  <dcterms:modified xsi:type="dcterms:W3CDTF">2020-06-19T05:49:44Z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