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lang w:val="en-US"/>
              </w:rPr>
              <w:t>.05.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</w:t>
            </w:r>
            <w:r>
              <w:rPr>
                <w:b/>
                <w:sz w:val="24"/>
                <w:szCs w:val="24"/>
                <w:lang w:val="en-US"/>
              </w:rPr>
              <w:t>046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.BOOLEAN EQUATIONS FOR DIGITAL CIRCUITS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2.MUX AND DECODERS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3.DESIGN OF 7 SEGMENT DECODER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490" w:type="dxa"/>
        <w:tblInd w:w="-5" w:type="dxa"/>
        <w:tblLook w:val="04A0" w:firstRow="1" w:lastRow="0" w:firstColumn="1" w:lastColumn="0" w:noHBand="0" w:noVBand="1"/>
      </w:tblPr>
      <w:tblGrid>
        <w:gridCol w:w="4781"/>
        <w:gridCol w:w="672"/>
        <w:gridCol w:w="4452"/>
        <w:gridCol w:w="672"/>
      </w:tblGrid>
      <w:tr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t xml:space="preserve">8200271495 </w:t>
            </w:r>
            <w:r>
              <w:rPr>
                <w:lang w:val="en-US"/>
              </w:rPr>
              <w:t>ur</w:t>
            </w:r>
            <w:r>
              <w:rPr/>
              <w:drawing>
                <wp:inline distL="0" distT="0" distB="0" distR="0">
                  <wp:extent cx="6277015" cy="1949567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77015" cy="19495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TOPICS LEARNT TODAY: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992706" cy="505023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92706" cy="5050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01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1. </w:t>
            </w:r>
            <w:r>
              <w:rPr>
                <w:b/>
                <w:sz w:val="24"/>
                <w:szCs w:val="24"/>
              </w:rPr>
              <w:t>APPLICATION :BUILD A DESTOP DATABASE APPLICATION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10086" w:hRule="atLeast"/>
        </w:trPr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471745" cy="3660441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71745" cy="36604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</w:trPr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445760" cy="5019173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45760" cy="50191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74117d9-eb4b-4fa7-931b-af18ad5eba9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1a89b3-d258-4cb9-a1cd-abbe0298171e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F38E-8178-4663-BDBA-6D31248E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Words>110</Words>
  <Pages>4</Pages>
  <Characters>591</Characters>
  <Application>WPS Office</Application>
  <DocSecurity>0</DocSecurity>
  <Paragraphs>91</Paragraphs>
  <ScaleCrop>false</ScaleCrop>
  <LinksUpToDate>false</LinksUpToDate>
  <CharactersWithSpaces>686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RMX1807</lastModifiedBy>
  <dcterms:modified xsi:type="dcterms:W3CDTF">2020-05-28T02:00:52Z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