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799"/>
        <w:gridCol w:w="1346"/>
        <w:gridCol w:w="344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5/22/20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 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Deliver Presentations with impact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Develop Soft Skills for the Workplace…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Gain Guidance from Career Gurus…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Write a Winning Resume and Cover Letter…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/>
              <w:drawing>
                <wp:inline distT="0" distR="0" distL="0" distB="0">
                  <wp:extent cx="5518106" cy="218254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18106" cy="21825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583537" cy="231115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83537" cy="23111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358812" cy="2644547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58812" cy="26445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color w:val="bf0000"/>
                <w:sz w:val="24"/>
                <w:szCs w:val="24"/>
              </w:rPr>
            </w:pPr>
            <w:r>
              <w:rPr>
                <w:b/>
                <w:color w:val="bf0000"/>
                <w:sz w:val="24"/>
                <w:szCs w:val="24"/>
                <w:lang w:val="en-US"/>
              </w:rPr>
              <w:t>Topics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What is a presentation?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The 5 W's of a presentation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Designing effective presentation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Do's and Don'ts of making a presentation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Handling questions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Need for soft skills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Importance of soft skills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Acquiring soft skills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Difference between hard and soft skills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Importance of a resume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Structure of a resume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Do's and Don'ts of creating a resume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Cover letter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Importance of a cover letter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Structure of a cover letter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10"/>
        <w:gridCol w:w="1345"/>
        <w:gridCol w:w="3566"/>
        <w:gridCol w:w="7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5/22/20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Introduction To 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All The Basics (Old)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884627" cy="380910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84627" cy="38091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/>
                <w:color w:val="b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color w:val="bf0000"/>
                <w:sz w:val="24"/>
                <w:szCs w:val="24"/>
                <w:lang w:val="en-US"/>
              </w:rPr>
              <w:t>Topics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Welcome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Installing Python for Mac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Installing Python for Windows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Hello World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Variables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Multiple Assignment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 Types and Ints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Strings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Placeholders in Strings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Lists/Arrays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 Functions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Dictionaries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Dictionary Functions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Tuples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Exercise Files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If-Else Statements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Relational Operators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Nested If/Else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Elif Statements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Logical Operators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For Loops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While Loops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Nested For Loops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Prime Number Generator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Pass, Break and Continue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Try and Except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213</Words>
  <Pages>3</Pages>
  <Characters>1230</Characters>
  <Application>WPS Office</Application>
  <DocSecurity>0</DocSecurity>
  <Paragraphs>175</Paragraphs>
  <ScaleCrop>false</ScaleCrop>
  <LinksUpToDate>false</LinksUpToDate>
  <CharactersWithSpaces>1364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vivo 1610</lastModifiedBy>
  <dcterms:modified xsi:type="dcterms:W3CDTF">2020-05-22T09:52:50Z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