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BA7568" w:rsidP="00DF7696">
      <w:pPr>
        <w:jc w:val="center"/>
        <w:rPr>
          <w:b/>
          <w:sz w:val="36"/>
          <w:u w:val="single"/>
        </w:rPr>
      </w:pPr>
      <w:r>
        <w:rPr>
          <w:b/>
          <w:sz w:val="36"/>
          <w:u w:val="single"/>
        </w:rPr>
        <w:t>DAILY ASSESSMENT 3</w:t>
      </w:r>
    </w:p>
    <w:tbl>
      <w:tblPr>
        <w:tblStyle w:val="TableGrid"/>
        <w:tblW w:w="0" w:type="auto"/>
        <w:tblLook w:val="04A0"/>
      </w:tblPr>
      <w:tblGrid>
        <w:gridCol w:w="1362"/>
        <w:gridCol w:w="3834"/>
        <w:gridCol w:w="1300"/>
        <w:gridCol w:w="3500"/>
      </w:tblGrid>
      <w:tr w:rsidR="00DF7696" w:rsidTr="00BB3B02">
        <w:trPr>
          <w:trHeight w:val="276"/>
        </w:trPr>
        <w:tc>
          <w:tcPr>
            <w:tcW w:w="1352" w:type="dxa"/>
          </w:tcPr>
          <w:p w:rsidR="00DF7696" w:rsidRDefault="00DF7696" w:rsidP="00DF7696">
            <w:pPr>
              <w:rPr>
                <w:b/>
                <w:sz w:val="24"/>
                <w:szCs w:val="24"/>
              </w:rPr>
            </w:pPr>
            <w:r>
              <w:rPr>
                <w:b/>
                <w:sz w:val="24"/>
                <w:szCs w:val="24"/>
              </w:rPr>
              <w:t>Date:</w:t>
            </w:r>
          </w:p>
        </w:tc>
        <w:tc>
          <w:tcPr>
            <w:tcW w:w="3834" w:type="dxa"/>
          </w:tcPr>
          <w:p w:rsidR="00DF7696" w:rsidRPr="00BA7568" w:rsidRDefault="00BA7568" w:rsidP="00DF7696">
            <w:pPr>
              <w:rPr>
                <w:sz w:val="24"/>
                <w:szCs w:val="24"/>
              </w:rPr>
            </w:pPr>
            <w:r>
              <w:rPr>
                <w:sz w:val="24"/>
                <w:szCs w:val="24"/>
              </w:rPr>
              <w:t>20-05-2020</w:t>
            </w:r>
          </w:p>
        </w:tc>
        <w:tc>
          <w:tcPr>
            <w:tcW w:w="1300" w:type="dxa"/>
          </w:tcPr>
          <w:p w:rsidR="00DF7696" w:rsidRDefault="00DF7696" w:rsidP="00DF7696">
            <w:pPr>
              <w:rPr>
                <w:b/>
                <w:sz w:val="24"/>
                <w:szCs w:val="24"/>
              </w:rPr>
            </w:pPr>
            <w:r>
              <w:rPr>
                <w:b/>
                <w:sz w:val="24"/>
                <w:szCs w:val="24"/>
              </w:rPr>
              <w:t>Name:</w:t>
            </w:r>
          </w:p>
        </w:tc>
        <w:tc>
          <w:tcPr>
            <w:tcW w:w="3500" w:type="dxa"/>
          </w:tcPr>
          <w:p w:rsidR="00DF7696" w:rsidRPr="00BA7568" w:rsidRDefault="00BA7568" w:rsidP="00DF7696">
            <w:pPr>
              <w:rPr>
                <w:sz w:val="24"/>
                <w:szCs w:val="24"/>
              </w:rPr>
            </w:pPr>
            <w:proofErr w:type="spellStart"/>
            <w:r>
              <w:rPr>
                <w:sz w:val="24"/>
                <w:szCs w:val="24"/>
              </w:rPr>
              <w:t>Sheela</w:t>
            </w:r>
            <w:proofErr w:type="spellEnd"/>
            <w:r>
              <w:rPr>
                <w:sz w:val="24"/>
                <w:szCs w:val="24"/>
              </w:rPr>
              <w:t xml:space="preserve"> </w:t>
            </w:r>
            <w:proofErr w:type="spellStart"/>
            <w:r>
              <w:rPr>
                <w:sz w:val="24"/>
                <w:szCs w:val="24"/>
              </w:rPr>
              <w:t>Golasangi</w:t>
            </w:r>
            <w:proofErr w:type="spellEnd"/>
          </w:p>
        </w:tc>
      </w:tr>
      <w:tr w:rsidR="00DF7696" w:rsidTr="00BB3B02">
        <w:trPr>
          <w:trHeight w:val="291"/>
        </w:trPr>
        <w:tc>
          <w:tcPr>
            <w:tcW w:w="1352" w:type="dxa"/>
          </w:tcPr>
          <w:p w:rsidR="00DF7696" w:rsidRDefault="00DF7696" w:rsidP="00DF7696">
            <w:pPr>
              <w:rPr>
                <w:b/>
                <w:sz w:val="24"/>
                <w:szCs w:val="24"/>
              </w:rPr>
            </w:pPr>
            <w:r>
              <w:rPr>
                <w:b/>
                <w:sz w:val="24"/>
                <w:szCs w:val="24"/>
              </w:rPr>
              <w:t>Course:</w:t>
            </w:r>
          </w:p>
        </w:tc>
        <w:tc>
          <w:tcPr>
            <w:tcW w:w="3834" w:type="dxa"/>
          </w:tcPr>
          <w:p w:rsidR="00DF7696" w:rsidRPr="00C55F93" w:rsidRDefault="00C55F93" w:rsidP="00DF7696">
            <w:pPr>
              <w:rPr>
                <w:sz w:val="24"/>
                <w:szCs w:val="24"/>
              </w:rPr>
            </w:pPr>
            <w:r>
              <w:rPr>
                <w:sz w:val="24"/>
                <w:szCs w:val="24"/>
              </w:rPr>
              <w:t>Electric Vehicles</w:t>
            </w:r>
          </w:p>
        </w:tc>
        <w:tc>
          <w:tcPr>
            <w:tcW w:w="1300" w:type="dxa"/>
          </w:tcPr>
          <w:p w:rsidR="00DF7696" w:rsidRDefault="00DF7696" w:rsidP="00DF7696">
            <w:pPr>
              <w:rPr>
                <w:b/>
                <w:sz w:val="24"/>
                <w:szCs w:val="24"/>
              </w:rPr>
            </w:pPr>
            <w:r>
              <w:rPr>
                <w:b/>
                <w:sz w:val="24"/>
                <w:szCs w:val="24"/>
              </w:rPr>
              <w:t>USN:</w:t>
            </w:r>
          </w:p>
        </w:tc>
        <w:tc>
          <w:tcPr>
            <w:tcW w:w="3500" w:type="dxa"/>
          </w:tcPr>
          <w:p w:rsidR="00DF7696" w:rsidRPr="00BA7568" w:rsidRDefault="00BA7568" w:rsidP="00DF7696">
            <w:pPr>
              <w:rPr>
                <w:sz w:val="24"/>
                <w:szCs w:val="24"/>
              </w:rPr>
            </w:pPr>
            <w:r>
              <w:rPr>
                <w:sz w:val="24"/>
                <w:szCs w:val="24"/>
              </w:rPr>
              <w:t>4AL16EC068</w:t>
            </w:r>
          </w:p>
        </w:tc>
      </w:tr>
      <w:tr w:rsidR="00DF7696" w:rsidTr="00BB3B02">
        <w:trPr>
          <w:trHeight w:val="551"/>
        </w:trPr>
        <w:tc>
          <w:tcPr>
            <w:tcW w:w="1352" w:type="dxa"/>
          </w:tcPr>
          <w:p w:rsidR="00DF7696" w:rsidRDefault="00DF7696" w:rsidP="00DF7696">
            <w:pPr>
              <w:rPr>
                <w:b/>
                <w:sz w:val="24"/>
                <w:szCs w:val="24"/>
              </w:rPr>
            </w:pPr>
            <w:r>
              <w:rPr>
                <w:b/>
                <w:sz w:val="24"/>
                <w:szCs w:val="24"/>
              </w:rPr>
              <w:t>Topic:</w:t>
            </w:r>
          </w:p>
        </w:tc>
        <w:tc>
          <w:tcPr>
            <w:tcW w:w="3834" w:type="dxa"/>
          </w:tcPr>
          <w:p w:rsidR="00DF7696" w:rsidRPr="005F45A0" w:rsidRDefault="005F45A0" w:rsidP="00DF7696">
            <w:pPr>
              <w:rPr>
                <w:sz w:val="24"/>
                <w:szCs w:val="24"/>
              </w:rPr>
            </w:pPr>
            <w:r>
              <w:rPr>
                <w:sz w:val="24"/>
                <w:szCs w:val="24"/>
              </w:rPr>
              <w:t>Building India’s First Mass Electric Scooter.</w:t>
            </w:r>
          </w:p>
        </w:tc>
        <w:tc>
          <w:tcPr>
            <w:tcW w:w="1300" w:type="dxa"/>
          </w:tcPr>
          <w:p w:rsidR="00DF7696" w:rsidRDefault="00DF7696" w:rsidP="00DF7696">
            <w:pPr>
              <w:rPr>
                <w:b/>
                <w:sz w:val="24"/>
                <w:szCs w:val="24"/>
              </w:rPr>
            </w:pPr>
            <w:r>
              <w:rPr>
                <w:b/>
                <w:sz w:val="24"/>
                <w:szCs w:val="24"/>
              </w:rPr>
              <w:t>Semester &amp; Section:</w:t>
            </w:r>
          </w:p>
        </w:tc>
        <w:tc>
          <w:tcPr>
            <w:tcW w:w="3500" w:type="dxa"/>
          </w:tcPr>
          <w:p w:rsidR="00DF7696" w:rsidRDefault="00BA7568" w:rsidP="00DF7696">
            <w:pPr>
              <w:rPr>
                <w:sz w:val="24"/>
                <w:szCs w:val="24"/>
              </w:rPr>
            </w:pPr>
            <w:r>
              <w:rPr>
                <w:sz w:val="24"/>
                <w:szCs w:val="24"/>
              </w:rPr>
              <w:t>VIII</w:t>
            </w:r>
          </w:p>
          <w:p w:rsidR="00BA7568" w:rsidRPr="00BA7568" w:rsidRDefault="00BA7568" w:rsidP="00DF7696">
            <w:pPr>
              <w:rPr>
                <w:sz w:val="24"/>
                <w:szCs w:val="24"/>
              </w:rPr>
            </w:pPr>
            <w:r>
              <w:rPr>
                <w:sz w:val="24"/>
                <w:szCs w:val="24"/>
              </w:rPr>
              <w:t>‘B’</w:t>
            </w:r>
          </w:p>
        </w:tc>
      </w:tr>
      <w:tr w:rsidR="004C531E" w:rsidTr="00BB3B02">
        <w:trPr>
          <w:trHeight w:val="580"/>
        </w:trPr>
        <w:tc>
          <w:tcPr>
            <w:tcW w:w="1352"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3834" w:type="dxa"/>
          </w:tcPr>
          <w:p w:rsidR="004C531E" w:rsidRPr="00BA7568" w:rsidRDefault="00BA7568" w:rsidP="00DF7696">
            <w:pPr>
              <w:rPr>
                <w:sz w:val="24"/>
                <w:szCs w:val="24"/>
              </w:rPr>
            </w:pPr>
            <w:bookmarkStart w:id="0" w:name="_GoBack"/>
            <w:bookmarkEnd w:id="0"/>
            <w:proofErr w:type="spellStart"/>
            <w:r>
              <w:rPr>
                <w:sz w:val="24"/>
                <w:szCs w:val="24"/>
              </w:rPr>
              <w:t>Sheela</w:t>
            </w:r>
            <w:proofErr w:type="spellEnd"/>
            <w:r>
              <w:rPr>
                <w:sz w:val="24"/>
                <w:szCs w:val="24"/>
              </w:rPr>
              <w:t xml:space="preserve"> </w:t>
            </w:r>
            <w:proofErr w:type="spellStart"/>
            <w:r>
              <w:rPr>
                <w:sz w:val="24"/>
                <w:szCs w:val="24"/>
              </w:rPr>
              <w:t>Golasangi</w:t>
            </w:r>
            <w:proofErr w:type="spellEnd"/>
          </w:p>
        </w:tc>
        <w:tc>
          <w:tcPr>
            <w:tcW w:w="1300" w:type="dxa"/>
          </w:tcPr>
          <w:p w:rsidR="004C531E" w:rsidRDefault="004C531E" w:rsidP="00DF7696">
            <w:pPr>
              <w:rPr>
                <w:b/>
                <w:sz w:val="24"/>
                <w:szCs w:val="24"/>
              </w:rPr>
            </w:pPr>
          </w:p>
        </w:tc>
        <w:tc>
          <w:tcPr>
            <w:tcW w:w="3500"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9985"/>
      </w:tblGrid>
      <w:tr w:rsidR="00DF7696" w:rsidTr="00DF7696">
        <w:tc>
          <w:tcPr>
            <w:tcW w:w="9985" w:type="dxa"/>
          </w:tcPr>
          <w:p w:rsidR="00DF7696" w:rsidRDefault="005F45A0" w:rsidP="005F45A0">
            <w:pPr>
              <w:jc w:val="center"/>
              <w:rPr>
                <w:b/>
                <w:sz w:val="36"/>
                <w:szCs w:val="36"/>
              </w:rPr>
            </w:pPr>
            <w:r>
              <w:rPr>
                <w:b/>
                <w:sz w:val="36"/>
                <w:szCs w:val="36"/>
              </w:rPr>
              <w:t>REPORT</w:t>
            </w:r>
          </w:p>
          <w:p w:rsidR="005F45A0" w:rsidRDefault="005F45A0" w:rsidP="005F45A0">
            <w:pPr>
              <w:rPr>
                <w:rFonts w:ascii="Times New Roman" w:hAnsi="Times New Roman" w:cs="Times New Roman"/>
                <w:b/>
                <w:sz w:val="24"/>
                <w:szCs w:val="24"/>
              </w:rPr>
            </w:pPr>
          </w:p>
          <w:p w:rsidR="005F45A0" w:rsidRPr="005F45A0" w:rsidRDefault="005F45A0" w:rsidP="00712493">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00712493">
              <w:rPr>
                <w:rFonts w:ascii="Times New Roman" w:hAnsi="Times New Roman" w:cs="Times New Roman"/>
                <w:sz w:val="28"/>
                <w:szCs w:val="28"/>
              </w:rPr>
              <w:t xml:space="preserve">talk on Building India’s First Mass Electric Scooter hosted by Mr. </w:t>
            </w:r>
            <w:proofErr w:type="spellStart"/>
            <w:r w:rsidR="00712493">
              <w:rPr>
                <w:rFonts w:ascii="Times New Roman" w:hAnsi="Times New Roman" w:cs="Times New Roman"/>
                <w:sz w:val="28"/>
                <w:szCs w:val="28"/>
              </w:rPr>
              <w:t>Tarun</w:t>
            </w:r>
            <w:proofErr w:type="spellEnd"/>
            <w:r w:rsidR="00712493">
              <w:rPr>
                <w:rFonts w:ascii="Times New Roman" w:hAnsi="Times New Roman" w:cs="Times New Roman"/>
                <w:sz w:val="28"/>
                <w:szCs w:val="28"/>
              </w:rPr>
              <w:t xml:space="preserve"> Mehta Co-</w:t>
            </w:r>
            <w:proofErr w:type="spellStart"/>
            <w:r w:rsidR="00712493">
              <w:rPr>
                <w:rFonts w:ascii="Times New Roman" w:hAnsi="Times New Roman" w:cs="Times New Roman"/>
                <w:sz w:val="28"/>
                <w:szCs w:val="28"/>
              </w:rPr>
              <w:t>Foundere</w:t>
            </w:r>
            <w:proofErr w:type="spellEnd"/>
            <w:r w:rsidR="00712493">
              <w:rPr>
                <w:rFonts w:ascii="Times New Roman" w:hAnsi="Times New Roman" w:cs="Times New Roman"/>
                <w:sz w:val="28"/>
                <w:szCs w:val="28"/>
              </w:rPr>
              <w:t xml:space="preserve"> &amp; CEO of </w:t>
            </w:r>
            <w:proofErr w:type="spellStart"/>
            <w:r w:rsidR="00712493">
              <w:rPr>
                <w:rFonts w:ascii="Times New Roman" w:hAnsi="Times New Roman" w:cs="Times New Roman"/>
                <w:sz w:val="28"/>
                <w:szCs w:val="28"/>
              </w:rPr>
              <w:t>Ather</w:t>
            </w:r>
            <w:proofErr w:type="spellEnd"/>
            <w:r w:rsidR="00712493">
              <w:rPr>
                <w:rFonts w:ascii="Times New Roman" w:hAnsi="Times New Roman" w:cs="Times New Roman"/>
                <w:sz w:val="28"/>
                <w:szCs w:val="28"/>
              </w:rPr>
              <w:t xml:space="preserve"> Energy and Mr. </w:t>
            </w:r>
            <w:proofErr w:type="spellStart"/>
            <w:r w:rsidR="00712493">
              <w:rPr>
                <w:rFonts w:ascii="Times New Roman" w:hAnsi="Times New Roman" w:cs="Times New Roman"/>
                <w:sz w:val="28"/>
                <w:szCs w:val="28"/>
              </w:rPr>
              <w:t>Sundarajan</w:t>
            </w:r>
            <w:proofErr w:type="spellEnd"/>
            <w:r w:rsidR="00712493">
              <w:rPr>
                <w:rFonts w:ascii="Times New Roman" w:hAnsi="Times New Roman" w:cs="Times New Roman"/>
                <w:sz w:val="28"/>
                <w:szCs w:val="28"/>
              </w:rPr>
              <w:t xml:space="preserve"> Krishnan(PK) Founder and CEO of </w:t>
            </w:r>
            <w:proofErr w:type="spellStart"/>
            <w:r w:rsidR="00712493">
              <w:rPr>
                <w:rFonts w:ascii="Times New Roman" w:hAnsi="Times New Roman" w:cs="Times New Roman"/>
                <w:sz w:val="28"/>
                <w:szCs w:val="28"/>
              </w:rPr>
              <w:t>BluArmor</w:t>
            </w:r>
            <w:proofErr w:type="spellEnd"/>
            <w:r w:rsidR="00712493">
              <w:rPr>
                <w:rFonts w:ascii="Times New Roman" w:hAnsi="Times New Roman" w:cs="Times New Roman"/>
                <w:sz w:val="28"/>
                <w:szCs w:val="28"/>
              </w:rPr>
              <w:t>. Here, explained about the Electric Vehicles in India and also the concepts and thought process of the industry.</w:t>
            </w:r>
            <w:r w:rsidR="00E83F52">
              <w:rPr>
                <w:rFonts w:ascii="Times New Roman" w:hAnsi="Times New Roman" w:cs="Times New Roman"/>
                <w:sz w:val="28"/>
                <w:szCs w:val="28"/>
              </w:rPr>
              <w:t xml:space="preserve"> The session started with combustion engine to be used and type of engine to be used in electric vehicles. Using different devices cost are considered. In this advancement in the automation was spoken. Furth</w:t>
            </w:r>
            <w:r w:rsidR="00C55F93">
              <w:rPr>
                <w:rFonts w:ascii="Times New Roman" w:hAnsi="Times New Roman" w:cs="Times New Roman"/>
                <w:sz w:val="28"/>
                <w:szCs w:val="28"/>
              </w:rPr>
              <w:t xml:space="preserve">er the session described about the challenges that are faced by using electric scooter and also spoke about the different services that are added in electric vehicles. In addition, how the market is expanded and how the business is increased. Further session is on analysis supply chain of the scooter, and also spoke about the charging barriers in the middle of the journey. In one board the dumped many electrical things like power generator and other components for the electric scooter. It will </w:t>
            </w:r>
            <w:r w:rsidR="00BE1D78">
              <w:rPr>
                <w:rFonts w:ascii="Times New Roman" w:hAnsi="Times New Roman" w:cs="Times New Roman"/>
                <w:sz w:val="28"/>
                <w:szCs w:val="28"/>
              </w:rPr>
              <w:t>interface</w:t>
            </w:r>
            <w:r w:rsidR="00C55F93">
              <w:rPr>
                <w:rFonts w:ascii="Times New Roman" w:hAnsi="Times New Roman" w:cs="Times New Roman"/>
                <w:sz w:val="28"/>
                <w:szCs w:val="28"/>
              </w:rPr>
              <w:t xml:space="preserve"> and also they spoke about </w:t>
            </w:r>
            <w:r w:rsidR="00BE1D78">
              <w:rPr>
                <w:rFonts w:ascii="Times New Roman" w:hAnsi="Times New Roman" w:cs="Times New Roman"/>
                <w:sz w:val="28"/>
                <w:szCs w:val="28"/>
              </w:rPr>
              <w:t>presales, post sales, and mobile app these all things are connected in vehicles. Furthermore, they talk about the electric bit and dealership v/s experience center in the industry. Before launching a product what we have to do and the how to face a customers. And what does the customers against to this these all explanations they gave us and building new scooter no much worry to supply chain and also it gives the software and firmware integrated. It takes the decades to start switching design investment in a scooter.</w:t>
            </w:r>
            <w:r w:rsidR="00B94BC3">
              <w:rPr>
                <w:rFonts w:ascii="Times New Roman" w:hAnsi="Times New Roman" w:cs="Times New Roman"/>
                <w:sz w:val="28"/>
                <w:szCs w:val="28"/>
              </w:rPr>
              <w:t xml:space="preserve"> Design investment to attract the fresher’s was discussed. They also spoke about the categories in the scooter when it is mass production. When it comes to market the challenges are more to product developers and customers about the product. The electrical vehicles are have the more categories like solar based, petrol based and using power based vehicles will be developing in the India. This will be the India’s first mass electric Scooter</w:t>
            </w:r>
            <w:r w:rsidR="00687338">
              <w:rPr>
                <w:rFonts w:ascii="Times New Roman" w:hAnsi="Times New Roman" w:cs="Times New Roman"/>
                <w:sz w:val="28"/>
                <w:szCs w:val="28"/>
              </w:rPr>
              <w:t>.</w:t>
            </w:r>
            <w:r w:rsidR="00B94BC3">
              <w:rPr>
                <w:rFonts w:ascii="Times New Roman" w:hAnsi="Times New Roman" w:cs="Times New Roman"/>
                <w:sz w:val="28"/>
                <w:szCs w:val="28"/>
              </w:rPr>
              <w:t xml:space="preserve">   </w:t>
            </w:r>
            <w:r w:rsidR="00BE1D78">
              <w:rPr>
                <w:rFonts w:ascii="Times New Roman" w:hAnsi="Times New Roman" w:cs="Times New Roman"/>
                <w:sz w:val="28"/>
                <w:szCs w:val="28"/>
              </w:rPr>
              <w:t xml:space="preserve">    </w:t>
            </w:r>
            <w:r w:rsidR="00C55F93">
              <w:rPr>
                <w:rFonts w:ascii="Times New Roman" w:hAnsi="Times New Roman" w:cs="Times New Roman"/>
                <w:sz w:val="28"/>
                <w:szCs w:val="28"/>
              </w:rPr>
              <w:t xml:space="preserve">  </w:t>
            </w:r>
            <w:r w:rsidR="00E83F52">
              <w:rPr>
                <w:rFonts w:ascii="Times New Roman" w:hAnsi="Times New Roman" w:cs="Times New Roman"/>
                <w:sz w:val="28"/>
                <w:szCs w:val="28"/>
              </w:rPr>
              <w:t xml:space="preserve"> </w:t>
            </w:r>
            <w:r w:rsidR="00712493">
              <w:rPr>
                <w:rFonts w:ascii="Times New Roman" w:hAnsi="Times New Roman" w:cs="Times New Roman"/>
                <w:sz w:val="28"/>
                <w:szCs w:val="28"/>
              </w:rPr>
              <w:t xml:space="preserve"> </w:t>
            </w:r>
          </w:p>
          <w:p w:rsidR="00DF7696" w:rsidRDefault="009B7A1A" w:rsidP="00DF7696">
            <w:pPr>
              <w:rPr>
                <w:b/>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0B4DF7"/>
    <w:rsid w:val="00313B93"/>
    <w:rsid w:val="004C531E"/>
    <w:rsid w:val="005D4939"/>
    <w:rsid w:val="005F45A0"/>
    <w:rsid w:val="00687338"/>
    <w:rsid w:val="007040C9"/>
    <w:rsid w:val="00712493"/>
    <w:rsid w:val="00977C0A"/>
    <w:rsid w:val="009B7A1A"/>
    <w:rsid w:val="00AB605A"/>
    <w:rsid w:val="00B94BC3"/>
    <w:rsid w:val="00BA7568"/>
    <w:rsid w:val="00BB3B02"/>
    <w:rsid w:val="00BE1D78"/>
    <w:rsid w:val="00C55F93"/>
    <w:rsid w:val="00DB16B7"/>
    <w:rsid w:val="00DF7696"/>
    <w:rsid w:val="00E83F52"/>
    <w:rsid w:val="00EB0A83"/>
    <w:rsid w:val="00F211E9"/>
    <w:rsid w:val="00FF01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6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0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A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india</cp:lastModifiedBy>
  <cp:revision>2</cp:revision>
  <dcterms:created xsi:type="dcterms:W3CDTF">2020-05-21T04:59:00Z</dcterms:created>
  <dcterms:modified xsi:type="dcterms:W3CDTF">2020-05-21T04:59:00Z</dcterms:modified>
</cp:coreProperties>
</file>