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Amazon dynamoDB for serverless architectures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BounceBall using tkinter.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77487" cy="1820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487" cy="182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172489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724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