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61E374" w14:textId="4679DB7B" w:rsidR="009D586A" w:rsidRPr="00574912" w:rsidRDefault="001A125D">
      <w:pPr>
        <w:jc w:val="center"/>
        <w:rPr>
          <w:rFonts w:ascii="Times New Roman" w:hAnsi="Times New Roman" w:cs="Times New Roman"/>
          <w:bCs/>
          <w:sz w:val="36"/>
          <w:u w:val="single"/>
        </w:rPr>
      </w:pPr>
      <w:r>
        <w:rPr>
          <w:rFonts w:ascii="Times New Roman" w:hAnsi="Times New Roman" w:cs="Times New Roman"/>
          <w:bCs/>
          <w:sz w:val="36"/>
          <w:u w:val="single"/>
        </w:rPr>
        <w:t>20</w:t>
      </w:r>
      <w:r w:rsidR="00D505FE" w:rsidRPr="00574912">
        <w:rPr>
          <w:rFonts w:ascii="Times New Roman" w:hAnsi="Times New Roman" w:cs="Times New Roman"/>
          <w:bCs/>
          <w:sz w:val="36"/>
          <w:u w:val="single"/>
        </w:rPr>
        <w:t xml:space="preserve"> June 2020</w:t>
      </w:r>
    </w:p>
    <w:tbl>
      <w:tblPr>
        <w:tblStyle w:val="TableGrid"/>
        <w:tblW w:w="10632" w:type="dxa"/>
        <w:tblInd w:w="-289" w:type="dxa"/>
        <w:tblLayout w:type="fixed"/>
        <w:tblLook w:val="04A0" w:firstRow="1" w:lastRow="0" w:firstColumn="1" w:lastColumn="0" w:noHBand="0" w:noVBand="1"/>
      </w:tblPr>
      <w:tblGrid>
        <w:gridCol w:w="289"/>
        <w:gridCol w:w="1413"/>
        <w:gridCol w:w="6095"/>
        <w:gridCol w:w="1134"/>
        <w:gridCol w:w="1428"/>
        <w:gridCol w:w="273"/>
      </w:tblGrid>
      <w:tr w:rsidR="00574912" w:rsidRPr="00574912" w14:paraId="2C0AE4C2" w14:textId="77777777" w:rsidTr="00C3667F">
        <w:trPr>
          <w:gridBefore w:val="1"/>
          <w:gridAfter w:val="1"/>
          <w:wBefore w:w="289" w:type="dxa"/>
          <w:wAfter w:w="273" w:type="dxa"/>
        </w:trPr>
        <w:tc>
          <w:tcPr>
            <w:tcW w:w="1413" w:type="dxa"/>
          </w:tcPr>
          <w:p w14:paraId="2A5FB77A" w14:textId="77777777" w:rsidR="009D586A" w:rsidRPr="00574912" w:rsidRDefault="00847E7D">
            <w:pPr>
              <w:rPr>
                <w:rFonts w:ascii="Times New Roman" w:hAnsi="Times New Roman" w:cs="Times New Roman"/>
                <w:bCs/>
                <w:sz w:val="24"/>
                <w:szCs w:val="24"/>
              </w:rPr>
            </w:pPr>
            <w:r w:rsidRPr="00574912">
              <w:rPr>
                <w:rFonts w:ascii="Times New Roman" w:hAnsi="Times New Roman" w:cs="Times New Roman"/>
                <w:bCs/>
                <w:sz w:val="24"/>
                <w:szCs w:val="24"/>
              </w:rPr>
              <w:t>Date:</w:t>
            </w:r>
          </w:p>
        </w:tc>
        <w:tc>
          <w:tcPr>
            <w:tcW w:w="6095" w:type="dxa"/>
          </w:tcPr>
          <w:p w14:paraId="350E9119" w14:textId="4CDCE94F" w:rsidR="009D586A" w:rsidRPr="00574912" w:rsidRDefault="001A125D">
            <w:pPr>
              <w:rPr>
                <w:rFonts w:ascii="Times New Roman" w:hAnsi="Times New Roman" w:cs="Times New Roman"/>
                <w:bCs/>
                <w:sz w:val="24"/>
                <w:szCs w:val="24"/>
              </w:rPr>
            </w:pPr>
            <w:r>
              <w:rPr>
                <w:rFonts w:ascii="Times New Roman" w:hAnsi="Times New Roman" w:cs="Times New Roman"/>
                <w:bCs/>
                <w:sz w:val="24"/>
                <w:szCs w:val="24"/>
              </w:rPr>
              <w:t>20</w:t>
            </w:r>
            <w:r w:rsidR="00BD0E12" w:rsidRPr="00574912">
              <w:rPr>
                <w:rFonts w:ascii="Times New Roman" w:hAnsi="Times New Roman" w:cs="Times New Roman"/>
                <w:bCs/>
                <w:sz w:val="24"/>
                <w:szCs w:val="24"/>
              </w:rPr>
              <w:t xml:space="preserve"> </w:t>
            </w:r>
            <w:r w:rsidR="00D505FE" w:rsidRPr="00574912">
              <w:rPr>
                <w:rFonts w:ascii="Times New Roman" w:hAnsi="Times New Roman" w:cs="Times New Roman"/>
                <w:bCs/>
                <w:sz w:val="24"/>
                <w:szCs w:val="24"/>
              </w:rPr>
              <w:t>June</w:t>
            </w:r>
            <w:r w:rsidR="00847E7D" w:rsidRPr="00574912">
              <w:rPr>
                <w:rFonts w:ascii="Times New Roman" w:hAnsi="Times New Roman" w:cs="Times New Roman"/>
                <w:bCs/>
                <w:sz w:val="24"/>
                <w:szCs w:val="24"/>
              </w:rPr>
              <w:t xml:space="preserve"> 2020</w:t>
            </w:r>
          </w:p>
        </w:tc>
        <w:tc>
          <w:tcPr>
            <w:tcW w:w="1134" w:type="dxa"/>
          </w:tcPr>
          <w:p w14:paraId="0AE13464" w14:textId="77777777" w:rsidR="009D586A" w:rsidRPr="00574912" w:rsidRDefault="00847E7D">
            <w:pPr>
              <w:rPr>
                <w:rFonts w:ascii="Times New Roman" w:hAnsi="Times New Roman" w:cs="Times New Roman"/>
                <w:bCs/>
                <w:sz w:val="24"/>
                <w:szCs w:val="24"/>
              </w:rPr>
            </w:pPr>
            <w:r w:rsidRPr="00574912">
              <w:rPr>
                <w:rFonts w:ascii="Times New Roman" w:hAnsi="Times New Roman" w:cs="Times New Roman"/>
                <w:bCs/>
                <w:sz w:val="24"/>
                <w:szCs w:val="24"/>
              </w:rPr>
              <w:t>Name:</w:t>
            </w:r>
          </w:p>
        </w:tc>
        <w:tc>
          <w:tcPr>
            <w:tcW w:w="1428" w:type="dxa"/>
          </w:tcPr>
          <w:p w14:paraId="7CA39EAA" w14:textId="26BE0B17" w:rsidR="009D586A" w:rsidRPr="00574912" w:rsidRDefault="00847E7D">
            <w:pPr>
              <w:rPr>
                <w:rFonts w:ascii="Times New Roman" w:hAnsi="Times New Roman" w:cs="Times New Roman"/>
                <w:bCs/>
                <w:sz w:val="24"/>
                <w:szCs w:val="24"/>
              </w:rPr>
            </w:pPr>
            <w:r w:rsidRPr="00574912">
              <w:rPr>
                <w:rFonts w:ascii="Times New Roman" w:hAnsi="Times New Roman" w:cs="Times New Roman"/>
                <w:bCs/>
                <w:sz w:val="24"/>
                <w:szCs w:val="24"/>
              </w:rPr>
              <w:t>Srinidhi J C</w:t>
            </w:r>
          </w:p>
        </w:tc>
      </w:tr>
      <w:tr w:rsidR="00574912" w:rsidRPr="00574912" w14:paraId="6F4B8520" w14:textId="77777777" w:rsidTr="00C3667F">
        <w:trPr>
          <w:gridBefore w:val="1"/>
          <w:gridAfter w:val="1"/>
          <w:wBefore w:w="289" w:type="dxa"/>
          <w:wAfter w:w="273" w:type="dxa"/>
        </w:trPr>
        <w:tc>
          <w:tcPr>
            <w:tcW w:w="1413" w:type="dxa"/>
          </w:tcPr>
          <w:p w14:paraId="38F6A9D6" w14:textId="77777777" w:rsidR="009D586A" w:rsidRPr="00574912" w:rsidRDefault="00847E7D">
            <w:pPr>
              <w:rPr>
                <w:rFonts w:ascii="Times New Roman" w:hAnsi="Times New Roman" w:cs="Times New Roman"/>
                <w:bCs/>
                <w:sz w:val="24"/>
                <w:szCs w:val="24"/>
              </w:rPr>
            </w:pPr>
            <w:r w:rsidRPr="00574912">
              <w:rPr>
                <w:rFonts w:ascii="Times New Roman" w:hAnsi="Times New Roman" w:cs="Times New Roman"/>
                <w:bCs/>
                <w:sz w:val="24"/>
                <w:szCs w:val="24"/>
              </w:rPr>
              <w:t>Course:</w:t>
            </w:r>
          </w:p>
        </w:tc>
        <w:tc>
          <w:tcPr>
            <w:tcW w:w="6095" w:type="dxa"/>
          </w:tcPr>
          <w:p w14:paraId="69DE5BE5" w14:textId="1D293986" w:rsidR="009D586A" w:rsidRPr="0013227C" w:rsidRDefault="002378AD">
            <w:pPr>
              <w:rPr>
                <w:rFonts w:ascii="Times New Roman" w:hAnsi="Times New Roman" w:cs="Times New Roman"/>
                <w:bCs/>
                <w:sz w:val="24"/>
                <w:szCs w:val="24"/>
              </w:rPr>
            </w:pPr>
            <w:r>
              <w:rPr>
                <w:b/>
              </w:rPr>
              <w:t>Introduction to Cyber Security</w:t>
            </w:r>
          </w:p>
        </w:tc>
        <w:tc>
          <w:tcPr>
            <w:tcW w:w="1134" w:type="dxa"/>
          </w:tcPr>
          <w:p w14:paraId="12784247" w14:textId="77777777" w:rsidR="009D586A" w:rsidRPr="00574912" w:rsidRDefault="00847E7D">
            <w:pPr>
              <w:rPr>
                <w:rFonts w:ascii="Times New Roman" w:hAnsi="Times New Roman" w:cs="Times New Roman"/>
                <w:bCs/>
                <w:sz w:val="24"/>
                <w:szCs w:val="24"/>
              </w:rPr>
            </w:pPr>
            <w:r w:rsidRPr="00574912">
              <w:rPr>
                <w:rFonts w:ascii="Times New Roman" w:hAnsi="Times New Roman" w:cs="Times New Roman"/>
                <w:bCs/>
                <w:sz w:val="24"/>
                <w:szCs w:val="24"/>
              </w:rPr>
              <w:t>USN:</w:t>
            </w:r>
          </w:p>
        </w:tc>
        <w:tc>
          <w:tcPr>
            <w:tcW w:w="1428" w:type="dxa"/>
          </w:tcPr>
          <w:p w14:paraId="2A93485B" w14:textId="1D9B2409" w:rsidR="009D586A" w:rsidRPr="00574912" w:rsidRDefault="00847E7D">
            <w:pPr>
              <w:rPr>
                <w:rFonts w:ascii="Times New Roman" w:hAnsi="Times New Roman" w:cs="Times New Roman"/>
                <w:bCs/>
                <w:sz w:val="24"/>
                <w:szCs w:val="24"/>
              </w:rPr>
            </w:pPr>
            <w:r w:rsidRPr="00574912">
              <w:rPr>
                <w:rFonts w:ascii="Times New Roman" w:hAnsi="Times New Roman" w:cs="Times New Roman"/>
                <w:bCs/>
                <w:sz w:val="24"/>
                <w:szCs w:val="24"/>
              </w:rPr>
              <w:t>4al16ec078</w:t>
            </w:r>
          </w:p>
        </w:tc>
      </w:tr>
      <w:tr w:rsidR="00574912" w:rsidRPr="00574912" w14:paraId="73D0F19F" w14:textId="77777777" w:rsidTr="00C3667F">
        <w:trPr>
          <w:gridBefore w:val="1"/>
          <w:gridAfter w:val="1"/>
          <w:wBefore w:w="289" w:type="dxa"/>
          <w:wAfter w:w="273" w:type="dxa"/>
        </w:trPr>
        <w:tc>
          <w:tcPr>
            <w:tcW w:w="1413" w:type="dxa"/>
          </w:tcPr>
          <w:p w14:paraId="3F3F1410" w14:textId="77777777" w:rsidR="009D586A" w:rsidRPr="00574912" w:rsidRDefault="00847E7D">
            <w:pPr>
              <w:rPr>
                <w:rFonts w:ascii="Times New Roman" w:hAnsi="Times New Roman" w:cs="Times New Roman"/>
                <w:bCs/>
                <w:sz w:val="24"/>
                <w:szCs w:val="24"/>
              </w:rPr>
            </w:pPr>
            <w:r w:rsidRPr="00574912">
              <w:rPr>
                <w:rFonts w:ascii="Times New Roman" w:hAnsi="Times New Roman" w:cs="Times New Roman"/>
                <w:bCs/>
                <w:sz w:val="24"/>
                <w:szCs w:val="24"/>
              </w:rPr>
              <w:t>Topic:</w:t>
            </w:r>
          </w:p>
        </w:tc>
        <w:tc>
          <w:tcPr>
            <w:tcW w:w="6095" w:type="dxa"/>
          </w:tcPr>
          <w:tbl>
            <w:tblPr>
              <w:tblStyle w:val="TableGrid"/>
              <w:tblW w:w="9985" w:type="dxa"/>
              <w:tblLayout w:type="fixed"/>
              <w:tblLook w:val="04A0" w:firstRow="1" w:lastRow="0" w:firstColumn="1" w:lastColumn="0" w:noHBand="0" w:noVBand="1"/>
            </w:tblPr>
            <w:tblGrid>
              <w:gridCol w:w="9985"/>
            </w:tblGrid>
            <w:tr w:rsidR="00576D66" w14:paraId="094CB09D" w14:textId="77777777" w:rsidTr="00576D66">
              <w:tc>
                <w:tcPr>
                  <w:tcW w:w="9985" w:type="dxa"/>
                  <w:tcBorders>
                    <w:top w:val="single" w:sz="4" w:space="0" w:color="auto"/>
                    <w:left w:val="single" w:sz="4" w:space="0" w:color="auto"/>
                    <w:bottom w:val="single" w:sz="4" w:space="0" w:color="auto"/>
                    <w:right w:val="single" w:sz="4" w:space="0" w:color="auto"/>
                  </w:tcBorders>
                  <w:hideMark/>
                </w:tcPr>
                <w:p w14:paraId="214904DF" w14:textId="77777777" w:rsidR="00576D66" w:rsidRDefault="00576D66" w:rsidP="00576D66">
                  <w:pPr>
                    <w:rPr>
                      <w:rFonts w:ascii="Arial" w:hAnsi="Arial" w:cs="Arial"/>
                      <w:color w:val="000000"/>
                      <w:shd w:val="clear" w:color="auto" w:fill="FFFFFF"/>
                    </w:rPr>
                  </w:pPr>
                  <w:r>
                    <w:rPr>
                      <w:rFonts w:ascii="Arial" w:hAnsi="Arial" w:cs="Arial"/>
                      <w:color w:val="000000"/>
                      <w:shd w:val="clear" w:color="auto" w:fill="FFFFFF"/>
                    </w:rPr>
                    <w:t>Compliance</w:t>
                  </w:r>
                </w:p>
              </w:tc>
            </w:tr>
            <w:tr w:rsidR="00576D66" w14:paraId="11EF2211" w14:textId="77777777" w:rsidTr="00576D66">
              <w:tc>
                <w:tcPr>
                  <w:tcW w:w="9985" w:type="dxa"/>
                  <w:tcBorders>
                    <w:top w:val="single" w:sz="4" w:space="0" w:color="auto"/>
                    <w:left w:val="single" w:sz="4" w:space="0" w:color="auto"/>
                    <w:bottom w:val="single" w:sz="4" w:space="0" w:color="auto"/>
                    <w:right w:val="single" w:sz="4" w:space="0" w:color="auto"/>
                  </w:tcBorders>
                  <w:hideMark/>
                </w:tcPr>
                <w:p w14:paraId="5E202317" w14:textId="520A2EBF" w:rsidR="00576D66" w:rsidRDefault="00576D66" w:rsidP="00576D66">
                  <w:pPr>
                    <w:rPr>
                      <w:rFonts w:ascii="Arial" w:hAnsi="Arial" w:cs="Arial"/>
                      <w:color w:val="000000"/>
                      <w:shd w:val="clear" w:color="auto" w:fill="FFFFFF"/>
                    </w:rPr>
                  </w:pPr>
                  <w:r>
                    <w:rPr>
                      <w:rFonts w:ascii="Arial" w:hAnsi="Arial" w:cs="Arial"/>
                      <w:color w:val="000000"/>
                      <w:shd w:val="clear" w:color="auto" w:fill="FFFFFF"/>
                    </w:rPr>
                    <w:t>Governance</w:t>
                  </w:r>
                  <w:r>
                    <w:rPr>
                      <w:rFonts w:ascii="Arial" w:hAnsi="Arial" w:cs="Arial"/>
                      <w:color w:val="000000"/>
                      <w:shd w:val="clear" w:color="auto" w:fill="FFFFFF"/>
                    </w:rPr>
                    <w:t xml:space="preserve"> </w:t>
                  </w:r>
                  <w:r>
                    <w:rPr>
                      <w:rFonts w:ascii="Arial" w:hAnsi="Arial" w:cs="Arial"/>
                      <w:color w:val="000000"/>
                      <w:shd w:val="clear" w:color="auto" w:fill="FFFFFF"/>
                    </w:rPr>
                    <w:t>and industry standards</w:t>
                  </w:r>
                </w:p>
              </w:tc>
            </w:tr>
            <w:tr w:rsidR="00576D66" w14:paraId="48D9A48B" w14:textId="77777777" w:rsidTr="00576D66">
              <w:tc>
                <w:tcPr>
                  <w:tcW w:w="9985" w:type="dxa"/>
                  <w:tcBorders>
                    <w:top w:val="single" w:sz="4" w:space="0" w:color="auto"/>
                    <w:left w:val="single" w:sz="4" w:space="0" w:color="auto"/>
                    <w:bottom w:val="single" w:sz="4" w:space="0" w:color="auto"/>
                    <w:right w:val="single" w:sz="4" w:space="0" w:color="auto"/>
                  </w:tcBorders>
                  <w:hideMark/>
                </w:tcPr>
                <w:p w14:paraId="335E6F1E" w14:textId="77777777" w:rsidR="00576D66" w:rsidRDefault="00576D66" w:rsidP="00576D66">
                  <w:pPr>
                    <w:rPr>
                      <w:rFonts w:ascii="Arial" w:hAnsi="Arial" w:cs="Arial"/>
                      <w:color w:val="000000"/>
                      <w:shd w:val="clear" w:color="auto" w:fill="FFFFFF"/>
                    </w:rPr>
                  </w:pPr>
                  <w:r>
                    <w:rPr>
                      <w:rFonts w:ascii="Arial" w:hAnsi="Arial" w:cs="Arial"/>
                      <w:color w:val="000000"/>
                      <w:shd w:val="clear" w:color="auto" w:fill="FFFFFF"/>
                    </w:rPr>
                    <w:t>Career and industry landscape</w:t>
                  </w:r>
                </w:p>
              </w:tc>
            </w:tr>
            <w:tr w:rsidR="00576D66" w14:paraId="352237C4" w14:textId="77777777" w:rsidTr="00576D66">
              <w:tc>
                <w:tcPr>
                  <w:tcW w:w="9985" w:type="dxa"/>
                  <w:tcBorders>
                    <w:top w:val="single" w:sz="4" w:space="0" w:color="auto"/>
                    <w:left w:val="single" w:sz="4" w:space="0" w:color="auto"/>
                    <w:bottom w:val="single" w:sz="4" w:space="0" w:color="auto"/>
                    <w:right w:val="single" w:sz="4" w:space="0" w:color="auto"/>
                  </w:tcBorders>
                  <w:hideMark/>
                </w:tcPr>
                <w:p w14:paraId="608A4FBF" w14:textId="77777777" w:rsidR="00576D66" w:rsidRDefault="00576D66" w:rsidP="00576D66">
                  <w:pPr>
                    <w:rPr>
                      <w:rFonts w:ascii="Arial" w:hAnsi="Arial" w:cs="Arial"/>
                      <w:color w:val="000000"/>
                      <w:shd w:val="clear" w:color="auto" w:fill="FFFFFF"/>
                    </w:rPr>
                  </w:pPr>
                  <w:r>
                    <w:rPr>
                      <w:rFonts w:ascii="Arial" w:hAnsi="Arial" w:cs="Arial"/>
                      <w:color w:val="000000"/>
                      <w:shd w:val="clear" w:color="auto" w:fill="FFFFFF"/>
                    </w:rPr>
                    <w:t>Program relevance</w:t>
                  </w:r>
                </w:p>
              </w:tc>
            </w:tr>
          </w:tbl>
          <w:p w14:paraId="0B1015C1" w14:textId="64128C46" w:rsidR="009D586A" w:rsidRPr="00574912" w:rsidRDefault="009D586A" w:rsidP="009B07F0">
            <w:pPr>
              <w:rPr>
                <w:rFonts w:ascii="Times New Roman" w:hAnsi="Times New Roman" w:cs="Times New Roman"/>
                <w:bCs/>
                <w:sz w:val="24"/>
                <w:szCs w:val="24"/>
              </w:rPr>
            </w:pPr>
          </w:p>
        </w:tc>
        <w:tc>
          <w:tcPr>
            <w:tcW w:w="1134" w:type="dxa"/>
          </w:tcPr>
          <w:p w14:paraId="031F43E4" w14:textId="77777777" w:rsidR="009D586A" w:rsidRPr="00574912" w:rsidRDefault="00847E7D">
            <w:pPr>
              <w:rPr>
                <w:rFonts w:ascii="Times New Roman" w:hAnsi="Times New Roman" w:cs="Times New Roman"/>
                <w:bCs/>
                <w:sz w:val="24"/>
                <w:szCs w:val="24"/>
              </w:rPr>
            </w:pPr>
            <w:r w:rsidRPr="00574912">
              <w:rPr>
                <w:rFonts w:ascii="Times New Roman" w:hAnsi="Times New Roman" w:cs="Times New Roman"/>
                <w:bCs/>
                <w:sz w:val="24"/>
                <w:szCs w:val="24"/>
              </w:rPr>
              <w:t>Semester &amp; Section:</w:t>
            </w:r>
          </w:p>
        </w:tc>
        <w:tc>
          <w:tcPr>
            <w:tcW w:w="1428" w:type="dxa"/>
          </w:tcPr>
          <w:p w14:paraId="617C2CD6" w14:textId="77777777" w:rsidR="009D586A" w:rsidRPr="00574912" w:rsidRDefault="00847E7D">
            <w:pPr>
              <w:rPr>
                <w:rFonts w:ascii="Times New Roman" w:hAnsi="Times New Roman" w:cs="Times New Roman"/>
                <w:bCs/>
                <w:sz w:val="24"/>
                <w:szCs w:val="24"/>
              </w:rPr>
            </w:pPr>
            <w:r w:rsidRPr="00574912">
              <w:rPr>
                <w:rFonts w:ascii="Times New Roman" w:hAnsi="Times New Roman" w:cs="Times New Roman"/>
                <w:bCs/>
                <w:sz w:val="24"/>
                <w:szCs w:val="24"/>
              </w:rPr>
              <w:t>8th &amp; b</w:t>
            </w:r>
          </w:p>
        </w:tc>
      </w:tr>
      <w:tr w:rsidR="00574912" w:rsidRPr="00574912" w14:paraId="17D521A3" w14:textId="77777777" w:rsidTr="00C3667F">
        <w:trPr>
          <w:gridBefore w:val="1"/>
          <w:gridAfter w:val="1"/>
          <w:wBefore w:w="289" w:type="dxa"/>
          <w:wAfter w:w="273" w:type="dxa"/>
        </w:trPr>
        <w:tc>
          <w:tcPr>
            <w:tcW w:w="1413" w:type="dxa"/>
          </w:tcPr>
          <w:p w14:paraId="31D2567A" w14:textId="77777777" w:rsidR="009D586A" w:rsidRPr="00574912" w:rsidRDefault="00847E7D">
            <w:pPr>
              <w:rPr>
                <w:rFonts w:ascii="Times New Roman" w:hAnsi="Times New Roman" w:cs="Times New Roman"/>
                <w:bCs/>
                <w:sz w:val="24"/>
                <w:szCs w:val="24"/>
              </w:rPr>
            </w:pPr>
            <w:proofErr w:type="spellStart"/>
            <w:r w:rsidRPr="00574912">
              <w:rPr>
                <w:rFonts w:ascii="Times New Roman" w:hAnsi="Times New Roman" w:cs="Times New Roman"/>
                <w:bCs/>
                <w:sz w:val="24"/>
                <w:szCs w:val="24"/>
              </w:rPr>
              <w:t>Github</w:t>
            </w:r>
            <w:proofErr w:type="spellEnd"/>
            <w:r w:rsidRPr="00574912">
              <w:rPr>
                <w:rFonts w:ascii="Times New Roman" w:hAnsi="Times New Roman" w:cs="Times New Roman"/>
                <w:bCs/>
                <w:sz w:val="24"/>
                <w:szCs w:val="24"/>
              </w:rPr>
              <w:t xml:space="preserve"> Repository:</w:t>
            </w:r>
          </w:p>
        </w:tc>
        <w:tc>
          <w:tcPr>
            <w:tcW w:w="6095" w:type="dxa"/>
          </w:tcPr>
          <w:p w14:paraId="6D4C4795" w14:textId="467491B1" w:rsidR="009D586A" w:rsidRPr="00574912" w:rsidRDefault="00847E7D">
            <w:pPr>
              <w:rPr>
                <w:rFonts w:ascii="Times New Roman" w:hAnsi="Times New Roman" w:cs="Times New Roman"/>
                <w:bCs/>
                <w:sz w:val="24"/>
                <w:szCs w:val="24"/>
              </w:rPr>
            </w:pPr>
            <w:r w:rsidRPr="00574912">
              <w:rPr>
                <w:rFonts w:ascii="Times New Roman" w:hAnsi="Times New Roman" w:cs="Times New Roman"/>
                <w:bCs/>
                <w:sz w:val="24"/>
                <w:szCs w:val="24"/>
              </w:rPr>
              <w:t>SrinidhiJC078</w:t>
            </w:r>
          </w:p>
        </w:tc>
        <w:tc>
          <w:tcPr>
            <w:tcW w:w="1134" w:type="dxa"/>
          </w:tcPr>
          <w:p w14:paraId="226300FD" w14:textId="77777777" w:rsidR="009D586A" w:rsidRPr="00574912" w:rsidRDefault="009D586A">
            <w:pPr>
              <w:rPr>
                <w:rFonts w:ascii="Times New Roman" w:hAnsi="Times New Roman" w:cs="Times New Roman"/>
                <w:bCs/>
                <w:sz w:val="24"/>
                <w:szCs w:val="24"/>
              </w:rPr>
            </w:pPr>
          </w:p>
        </w:tc>
        <w:tc>
          <w:tcPr>
            <w:tcW w:w="1428" w:type="dxa"/>
          </w:tcPr>
          <w:p w14:paraId="4B29A614" w14:textId="77777777" w:rsidR="009D586A" w:rsidRPr="00574912" w:rsidRDefault="009D586A">
            <w:pPr>
              <w:rPr>
                <w:rFonts w:ascii="Times New Roman" w:hAnsi="Times New Roman" w:cs="Times New Roman"/>
                <w:bCs/>
                <w:sz w:val="24"/>
                <w:szCs w:val="24"/>
              </w:rPr>
            </w:pPr>
          </w:p>
        </w:tc>
      </w:tr>
      <w:tr w:rsidR="00574912" w:rsidRPr="00574912" w14:paraId="62623853" w14:textId="77777777" w:rsidTr="00C3667F">
        <w:tc>
          <w:tcPr>
            <w:tcW w:w="10632" w:type="dxa"/>
            <w:gridSpan w:val="6"/>
          </w:tcPr>
          <w:p w14:paraId="2C1FFE0E" w14:textId="77777777" w:rsidR="009D586A" w:rsidRPr="00574912" w:rsidRDefault="00847E7D">
            <w:pPr>
              <w:jc w:val="center"/>
              <w:rPr>
                <w:rFonts w:ascii="Times New Roman" w:hAnsi="Times New Roman" w:cs="Times New Roman"/>
                <w:bCs/>
                <w:sz w:val="24"/>
                <w:szCs w:val="24"/>
              </w:rPr>
            </w:pPr>
            <w:r w:rsidRPr="00574912">
              <w:rPr>
                <w:rFonts w:ascii="Times New Roman" w:hAnsi="Times New Roman" w:cs="Times New Roman"/>
                <w:bCs/>
                <w:sz w:val="24"/>
                <w:szCs w:val="24"/>
              </w:rPr>
              <w:t>FORENOON SESSION DETAILS</w:t>
            </w:r>
          </w:p>
        </w:tc>
      </w:tr>
      <w:tr w:rsidR="00574912" w:rsidRPr="00574912" w14:paraId="0E88481C" w14:textId="77777777" w:rsidTr="00C3667F">
        <w:tc>
          <w:tcPr>
            <w:tcW w:w="10632" w:type="dxa"/>
            <w:gridSpan w:val="6"/>
          </w:tcPr>
          <w:p w14:paraId="0903E778" w14:textId="37D7A741" w:rsidR="00576D66" w:rsidRDefault="00847E7D">
            <w:pPr>
              <w:rPr>
                <w:rFonts w:ascii="Times New Roman" w:hAnsi="Times New Roman" w:cs="Times New Roman"/>
                <w:bCs/>
                <w:sz w:val="24"/>
                <w:szCs w:val="24"/>
              </w:rPr>
            </w:pPr>
            <w:r w:rsidRPr="00574912">
              <w:rPr>
                <w:rFonts w:ascii="Times New Roman" w:hAnsi="Times New Roman" w:cs="Times New Roman"/>
                <w:bCs/>
                <w:sz w:val="24"/>
                <w:szCs w:val="24"/>
              </w:rPr>
              <w:t>Image of session</w:t>
            </w:r>
          </w:p>
          <w:p w14:paraId="0D9A1208" w14:textId="4BD53284" w:rsidR="00C3667F" w:rsidRDefault="00576D66">
            <w:pP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4CFFC619" wp14:editId="315B8EC9">
                  <wp:extent cx="3337560" cy="275082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6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37560" cy="2750820"/>
                          </a:xfrm>
                          <a:prstGeom prst="rect">
                            <a:avLst/>
                          </a:prstGeom>
                        </pic:spPr>
                      </pic:pic>
                    </a:graphicData>
                  </a:graphic>
                </wp:inline>
              </w:drawing>
            </w:r>
            <w:r>
              <w:rPr>
                <w:rFonts w:ascii="Times New Roman" w:hAnsi="Times New Roman" w:cs="Times New Roman"/>
                <w:bCs/>
                <w:noProof/>
                <w:sz w:val="24"/>
                <w:szCs w:val="24"/>
              </w:rPr>
              <w:drawing>
                <wp:inline distT="0" distB="0" distL="0" distR="0" wp14:anchorId="5EB2BCDD" wp14:editId="3EE3876C">
                  <wp:extent cx="3261360" cy="2758440"/>
                  <wp:effectExtent l="0" t="0" r="0" b="381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6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61360" cy="2758440"/>
                          </a:xfrm>
                          <a:prstGeom prst="rect">
                            <a:avLst/>
                          </a:prstGeom>
                        </pic:spPr>
                      </pic:pic>
                    </a:graphicData>
                  </a:graphic>
                </wp:inline>
              </w:drawing>
            </w:r>
          </w:p>
          <w:p w14:paraId="6B85FEAE" w14:textId="6738345D" w:rsidR="00AC132D" w:rsidRPr="00574912" w:rsidRDefault="00576D66">
            <w:pP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7977F8E8" wp14:editId="47CA02F0">
                  <wp:extent cx="6614160" cy="3720465"/>
                  <wp:effectExtent l="0" t="0" r="0" b="0"/>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6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14160" cy="3720465"/>
                          </a:xfrm>
                          <a:prstGeom prst="rect">
                            <a:avLst/>
                          </a:prstGeom>
                        </pic:spPr>
                      </pic:pic>
                    </a:graphicData>
                  </a:graphic>
                </wp:inline>
              </w:drawing>
            </w:r>
          </w:p>
        </w:tc>
      </w:tr>
    </w:tbl>
    <w:p w14:paraId="4A2AA061" w14:textId="7B95F7D4" w:rsidR="009D586A" w:rsidRDefault="0013227C">
      <w:pPr>
        <w:rPr>
          <w:rFonts w:ascii="Times New Roman" w:hAnsi="Times New Roman" w:cs="Times New Roman"/>
          <w:bCs/>
          <w:sz w:val="24"/>
          <w:szCs w:val="24"/>
        </w:rPr>
      </w:pPr>
      <w:r>
        <w:rPr>
          <w:rFonts w:ascii="Times New Roman" w:hAnsi="Times New Roman" w:cs="Times New Roman"/>
          <w:bCs/>
          <w:sz w:val="24"/>
          <w:szCs w:val="24"/>
        </w:rPr>
        <w:lastRenderedPageBreak/>
        <w:t xml:space="preserve">Report: </w:t>
      </w:r>
    </w:p>
    <w:p w14:paraId="6A61ACC9" w14:textId="77777777" w:rsidR="00576D66" w:rsidRPr="00576D66" w:rsidRDefault="00576D66" w:rsidP="00576D66">
      <w:pPr>
        <w:pStyle w:val="NormalWeb"/>
        <w:rPr>
          <w:sz w:val="22"/>
          <w:szCs w:val="22"/>
        </w:rPr>
      </w:pPr>
      <w:r w:rsidRPr="00576D66">
        <w:rPr>
          <w:sz w:val="22"/>
          <w:szCs w:val="22"/>
        </w:rPr>
        <w:t>Many organizations must comply with a mixture of state-mandated, industry-specific, and international cybersecurity regulations. The challenge for an organization trading nationally, or even globally, is considerable.</w:t>
      </w:r>
    </w:p>
    <w:p w14:paraId="402E8C29" w14:textId="77777777" w:rsidR="00576D66" w:rsidRPr="00576D66" w:rsidRDefault="00576D66" w:rsidP="00576D66">
      <w:pPr>
        <w:pStyle w:val="NormalWeb"/>
        <w:rPr>
          <w:sz w:val="22"/>
          <w:szCs w:val="22"/>
        </w:rPr>
      </w:pPr>
      <w:r w:rsidRPr="00576D66">
        <w:rPr>
          <w:sz w:val="22"/>
          <w:szCs w:val="22"/>
        </w:rPr>
        <w:t xml:space="preserve">According to </w:t>
      </w:r>
      <w:hyperlink r:id="rId8" w:tgtFrame="_blank" w:history="1">
        <w:proofErr w:type="spellStart"/>
        <w:r w:rsidRPr="00576D66">
          <w:rPr>
            <w:rStyle w:val="Hyperlink"/>
            <w:color w:val="auto"/>
            <w:sz w:val="22"/>
            <w:szCs w:val="22"/>
          </w:rPr>
          <w:t>Tenable’s</w:t>
        </w:r>
        <w:proofErr w:type="spellEnd"/>
        <w:r w:rsidRPr="00576D66">
          <w:rPr>
            <w:rStyle w:val="Hyperlink"/>
            <w:color w:val="auto"/>
            <w:sz w:val="22"/>
            <w:szCs w:val="22"/>
          </w:rPr>
          <w:t xml:space="preserve"> Trends in Security Framework Adoption Survey</w:t>
        </w:r>
      </w:hyperlink>
      <w:r w:rsidRPr="00576D66">
        <w:rPr>
          <w:sz w:val="22"/>
          <w:szCs w:val="22"/>
        </w:rPr>
        <w:t>, 84% of organizations in the US tackle this issue with the help of a security framework, and 44% use more than one.</w:t>
      </w:r>
    </w:p>
    <w:p w14:paraId="7A435D9A" w14:textId="71204C51" w:rsidR="00576D66" w:rsidRPr="00576D66" w:rsidRDefault="00576D66" w:rsidP="00605296">
      <w:pPr>
        <w:pStyle w:val="Heading2"/>
        <w:spacing w:line="240" w:lineRule="auto"/>
        <w:rPr>
          <w:color w:val="auto"/>
          <w:sz w:val="22"/>
          <w:szCs w:val="22"/>
        </w:rPr>
      </w:pPr>
      <w:r w:rsidRPr="00576D66">
        <w:rPr>
          <w:rStyle w:val="Strong"/>
          <w:b w:val="0"/>
          <w:bCs w:val="0"/>
          <w:color w:val="auto"/>
          <w:sz w:val="22"/>
          <w:szCs w:val="22"/>
        </w:rPr>
        <w:t>The most cyber secure sector</w:t>
      </w:r>
      <w:r w:rsidR="00605296">
        <w:rPr>
          <w:rStyle w:val="Strong"/>
          <w:b w:val="0"/>
          <w:bCs w:val="0"/>
          <w:color w:val="auto"/>
          <w:sz w:val="22"/>
          <w:szCs w:val="22"/>
        </w:rPr>
        <w:t xml:space="preserve"> </w:t>
      </w:r>
      <w:proofErr w:type="gramStart"/>
      <w:r w:rsidRPr="00576D66">
        <w:rPr>
          <w:color w:val="auto"/>
          <w:sz w:val="22"/>
          <w:szCs w:val="22"/>
        </w:rPr>
        <w:t>Of</w:t>
      </w:r>
      <w:proofErr w:type="gramEnd"/>
      <w:r w:rsidRPr="00576D66">
        <w:rPr>
          <w:color w:val="auto"/>
          <w:sz w:val="22"/>
          <w:szCs w:val="22"/>
        </w:rPr>
        <w:t xml:space="preserve"> all the companies considered in the survey, those in the banking and finance sector most frequently adopted security frameworks (16%), followed closely by information technology (15%).</w:t>
      </w:r>
    </w:p>
    <w:p w14:paraId="23F5DC74" w14:textId="0D801A50" w:rsidR="00576D66" w:rsidRPr="00576D66" w:rsidRDefault="00576D66" w:rsidP="00576D66">
      <w:pPr>
        <w:pStyle w:val="NormalWeb"/>
        <w:rPr>
          <w:sz w:val="22"/>
          <w:szCs w:val="22"/>
        </w:rPr>
      </w:pPr>
      <w:r w:rsidRPr="00576D66">
        <w:rPr>
          <w:sz w:val="22"/>
          <w:szCs w:val="22"/>
        </w:rPr>
        <w:t>The health care and medical sector was the worst, with 27% not having any framework in place at all.</w:t>
      </w:r>
      <w:r w:rsidR="00605296">
        <w:rPr>
          <w:sz w:val="22"/>
          <w:szCs w:val="22"/>
        </w:rPr>
        <w:t xml:space="preserve"> </w:t>
      </w:r>
      <w:r w:rsidRPr="00576D66">
        <w:rPr>
          <w:sz w:val="22"/>
          <w:szCs w:val="22"/>
        </w:rPr>
        <w:t xml:space="preserve">The most frequently adopted frameworks should come as no surprise to security practitioners. In this next section, </w:t>
      </w:r>
      <w:proofErr w:type="gramStart"/>
      <w:r w:rsidRPr="00576D66">
        <w:rPr>
          <w:sz w:val="22"/>
          <w:szCs w:val="22"/>
        </w:rPr>
        <w:t>we’ll</w:t>
      </w:r>
      <w:proofErr w:type="gramEnd"/>
      <w:r w:rsidRPr="00576D66">
        <w:rPr>
          <w:sz w:val="22"/>
          <w:szCs w:val="22"/>
        </w:rPr>
        <w:t xml:space="preserve"> run through them and explain why they are so popular.</w:t>
      </w:r>
    </w:p>
    <w:p w14:paraId="2A170BCF" w14:textId="77777777" w:rsidR="00576D66" w:rsidRPr="00576D66" w:rsidRDefault="00576D66" w:rsidP="00E06EA5">
      <w:pPr>
        <w:numPr>
          <w:ilvl w:val="0"/>
          <w:numId w:val="2"/>
        </w:numPr>
        <w:spacing w:before="100" w:beforeAutospacing="1" w:after="100" w:afterAutospacing="1" w:line="240" w:lineRule="auto"/>
      </w:pPr>
      <w:r w:rsidRPr="00576D66">
        <w:rPr>
          <w:rStyle w:val="Strong"/>
        </w:rPr>
        <w:t>NIST Framework for Improving Critical Infrastructure Security</w:t>
      </w:r>
    </w:p>
    <w:p w14:paraId="3E60B90F" w14:textId="2EB268CF" w:rsidR="00576D66" w:rsidRPr="00576D66" w:rsidRDefault="00576D66" w:rsidP="00576D66">
      <w:pPr>
        <w:pStyle w:val="NormalWeb"/>
        <w:rPr>
          <w:sz w:val="22"/>
          <w:szCs w:val="22"/>
        </w:rPr>
      </w:pPr>
      <w:r w:rsidRPr="00576D66">
        <w:rPr>
          <w:sz w:val="22"/>
          <w:szCs w:val="22"/>
        </w:rPr>
        <w:t xml:space="preserve">Used by 29% of organizations, the </w:t>
      </w:r>
      <w:hyperlink r:id="rId9" w:tgtFrame="_blank" w:history="1">
        <w:r w:rsidRPr="00576D66">
          <w:rPr>
            <w:rStyle w:val="Hyperlink"/>
            <w:color w:val="auto"/>
            <w:sz w:val="22"/>
            <w:szCs w:val="22"/>
          </w:rPr>
          <w:t>NIST (National Institute of Standards Technology) Cybersecurity Framework</w:t>
        </w:r>
      </w:hyperlink>
      <w:r w:rsidRPr="00576D66">
        <w:rPr>
          <w:sz w:val="22"/>
          <w:szCs w:val="22"/>
        </w:rPr>
        <w:t xml:space="preserve"> is a voluntary framework primarily intended for critical infrastructure organizations to manage and mitigate cybersecurity risk based on existing standards, guidelines, and practices.</w:t>
      </w:r>
      <w:r w:rsidR="00605296">
        <w:rPr>
          <w:sz w:val="22"/>
          <w:szCs w:val="22"/>
        </w:rPr>
        <w:t xml:space="preserve"> </w:t>
      </w:r>
      <w:r w:rsidRPr="00576D66">
        <w:rPr>
          <w:sz w:val="22"/>
          <w:szCs w:val="22"/>
        </w:rPr>
        <w:t>However, the Cybersecurity Framework has proven to be flexible enough to also be implemented by non-US and non-critical infrastructure organizations. Indeed, the document is regularly being amended to adapt to changing industry needs.</w:t>
      </w:r>
    </w:p>
    <w:p w14:paraId="1FA84F44" w14:textId="77777777" w:rsidR="00576D66" w:rsidRPr="00576D66" w:rsidRDefault="00576D66" w:rsidP="00E06EA5">
      <w:pPr>
        <w:numPr>
          <w:ilvl w:val="0"/>
          <w:numId w:val="3"/>
        </w:numPr>
        <w:spacing w:before="100" w:beforeAutospacing="1" w:after="100" w:afterAutospacing="1" w:line="240" w:lineRule="auto"/>
      </w:pPr>
      <w:r w:rsidRPr="00576D66">
        <w:rPr>
          <w:rStyle w:val="Strong"/>
        </w:rPr>
        <w:t>CIS Critical Security Controls</w:t>
      </w:r>
    </w:p>
    <w:p w14:paraId="6790078D" w14:textId="36F4F5B1" w:rsidR="00576D66" w:rsidRPr="00576D66" w:rsidRDefault="00576D66" w:rsidP="00576D66">
      <w:pPr>
        <w:pStyle w:val="NormalWeb"/>
        <w:rPr>
          <w:sz w:val="22"/>
          <w:szCs w:val="22"/>
        </w:rPr>
      </w:pPr>
      <w:r w:rsidRPr="00576D66">
        <w:rPr>
          <w:sz w:val="22"/>
          <w:szCs w:val="22"/>
        </w:rPr>
        <w:t xml:space="preserve">Used by 32% of organizations, the CIS Critical Security Controls are a set of 20 actions designed to mitigate the threat of </w:t>
      </w:r>
      <w:proofErr w:type="gramStart"/>
      <w:r w:rsidRPr="00576D66">
        <w:rPr>
          <w:sz w:val="22"/>
          <w:szCs w:val="22"/>
        </w:rPr>
        <w:t>the majority of</w:t>
      </w:r>
      <w:proofErr w:type="gramEnd"/>
      <w:r w:rsidRPr="00576D66">
        <w:rPr>
          <w:sz w:val="22"/>
          <w:szCs w:val="22"/>
        </w:rPr>
        <w:t xml:space="preserve"> common </w:t>
      </w:r>
      <w:r w:rsidR="00605296" w:rsidRPr="00576D66">
        <w:rPr>
          <w:sz w:val="22"/>
          <w:szCs w:val="22"/>
        </w:rPr>
        <w:t>cyber-attacks</w:t>
      </w:r>
      <w:r w:rsidRPr="00576D66">
        <w:rPr>
          <w:sz w:val="22"/>
          <w:szCs w:val="22"/>
        </w:rPr>
        <w:t>.</w:t>
      </w:r>
      <w:r w:rsidR="00605296">
        <w:rPr>
          <w:sz w:val="22"/>
          <w:szCs w:val="22"/>
        </w:rPr>
        <w:t xml:space="preserve"> </w:t>
      </w:r>
      <w:r w:rsidRPr="00576D66">
        <w:rPr>
          <w:sz w:val="22"/>
          <w:szCs w:val="22"/>
        </w:rPr>
        <w:t>The controls were designed by a group of volunteer experts from a range of fields, including cyber analysts, consultants, academics, and auditors.</w:t>
      </w:r>
    </w:p>
    <w:p w14:paraId="1B7EA5AF" w14:textId="77777777" w:rsidR="00576D66" w:rsidRPr="00576D66" w:rsidRDefault="00576D66" w:rsidP="00E06EA5">
      <w:pPr>
        <w:numPr>
          <w:ilvl w:val="0"/>
          <w:numId w:val="4"/>
        </w:numPr>
        <w:spacing w:before="100" w:beforeAutospacing="1" w:after="100" w:afterAutospacing="1" w:line="240" w:lineRule="auto"/>
      </w:pPr>
      <w:r w:rsidRPr="00576D66">
        <w:rPr>
          <w:rStyle w:val="Strong"/>
        </w:rPr>
        <w:t xml:space="preserve">ISO 27001 </w:t>
      </w:r>
    </w:p>
    <w:p w14:paraId="64A6EEE8" w14:textId="77777777" w:rsidR="00576D66" w:rsidRPr="00576D66" w:rsidRDefault="00576D66" w:rsidP="00576D66">
      <w:pPr>
        <w:pStyle w:val="NormalWeb"/>
        <w:rPr>
          <w:sz w:val="22"/>
          <w:szCs w:val="22"/>
        </w:rPr>
      </w:pPr>
      <w:r w:rsidRPr="00576D66">
        <w:rPr>
          <w:sz w:val="22"/>
          <w:szCs w:val="22"/>
        </w:rPr>
        <w:t xml:space="preserve">Used by 35% of organizations, </w:t>
      </w:r>
      <w:hyperlink r:id="rId10" w:tgtFrame="_blank" w:history="1">
        <w:r w:rsidRPr="00576D66">
          <w:rPr>
            <w:rStyle w:val="Hyperlink"/>
            <w:color w:val="auto"/>
            <w:sz w:val="22"/>
            <w:szCs w:val="22"/>
          </w:rPr>
          <w:t>ISO 27001</w:t>
        </w:r>
      </w:hyperlink>
      <w:r w:rsidRPr="00576D66">
        <w:rPr>
          <w:sz w:val="22"/>
          <w:szCs w:val="22"/>
        </w:rPr>
        <w:t xml:space="preserve"> is the international standard that describes best practice for implementing an ISMS (information security management system).</w:t>
      </w:r>
    </w:p>
    <w:p w14:paraId="73282D4B" w14:textId="77777777" w:rsidR="00576D66" w:rsidRPr="00576D66" w:rsidRDefault="00576D66" w:rsidP="00576D66">
      <w:pPr>
        <w:pStyle w:val="NormalWeb"/>
        <w:rPr>
          <w:sz w:val="22"/>
          <w:szCs w:val="22"/>
        </w:rPr>
      </w:pPr>
      <w:r w:rsidRPr="00576D66">
        <w:rPr>
          <w:sz w:val="22"/>
          <w:szCs w:val="22"/>
        </w:rPr>
        <w:t>Achieving accredited certification to ISO 27001 demonstrates that your company is following information security best practice, and delivers an independent, expert assessment of whether your data is adequately protected.</w:t>
      </w:r>
    </w:p>
    <w:p w14:paraId="675E8F7A" w14:textId="77777777" w:rsidR="00576D66" w:rsidRPr="00576D66" w:rsidRDefault="00576D66" w:rsidP="00E06EA5">
      <w:pPr>
        <w:numPr>
          <w:ilvl w:val="0"/>
          <w:numId w:val="5"/>
        </w:numPr>
        <w:spacing w:before="100" w:beforeAutospacing="1" w:after="100" w:afterAutospacing="1" w:line="240" w:lineRule="auto"/>
      </w:pPr>
      <w:r w:rsidRPr="00576D66">
        <w:rPr>
          <w:rStyle w:val="Strong"/>
        </w:rPr>
        <w:t>1. PCI DSS</w:t>
      </w:r>
    </w:p>
    <w:p w14:paraId="31B337A1" w14:textId="77777777" w:rsidR="00576D66" w:rsidRPr="00576D66" w:rsidRDefault="00576D66" w:rsidP="00576D66">
      <w:pPr>
        <w:pStyle w:val="NormalWeb"/>
        <w:rPr>
          <w:sz w:val="22"/>
          <w:szCs w:val="22"/>
        </w:rPr>
      </w:pPr>
      <w:r w:rsidRPr="00576D66">
        <w:rPr>
          <w:sz w:val="22"/>
          <w:szCs w:val="22"/>
        </w:rPr>
        <w:t xml:space="preserve">Used by 47% of organizations, the </w:t>
      </w:r>
      <w:hyperlink r:id="rId11" w:tgtFrame="_blank" w:history="1">
        <w:r w:rsidRPr="00576D66">
          <w:rPr>
            <w:rStyle w:val="Hyperlink"/>
            <w:color w:val="auto"/>
            <w:sz w:val="22"/>
            <w:szCs w:val="22"/>
          </w:rPr>
          <w:t>PCI DSS (Payment Card Industry Data Security Standard)</w:t>
        </w:r>
      </w:hyperlink>
      <w:r w:rsidRPr="00576D66">
        <w:rPr>
          <w:sz w:val="22"/>
          <w:szCs w:val="22"/>
        </w:rPr>
        <w:t xml:space="preserve"> governs the way credit and debit card information is handled.</w:t>
      </w:r>
    </w:p>
    <w:p w14:paraId="4369DC14" w14:textId="77777777" w:rsidR="00576D66" w:rsidRPr="00576D66" w:rsidRDefault="00576D66" w:rsidP="00576D66">
      <w:pPr>
        <w:pStyle w:val="NormalWeb"/>
        <w:rPr>
          <w:sz w:val="22"/>
          <w:szCs w:val="22"/>
        </w:rPr>
      </w:pPr>
      <w:r w:rsidRPr="00576D66">
        <w:rPr>
          <w:sz w:val="22"/>
          <w:szCs w:val="22"/>
        </w:rPr>
        <w:t xml:space="preserve">The Standard applies to any organization (regardless of size or number of transactions) that accepts, stores, </w:t>
      </w:r>
      <w:proofErr w:type="gramStart"/>
      <w:r w:rsidRPr="00576D66">
        <w:rPr>
          <w:sz w:val="22"/>
          <w:szCs w:val="22"/>
        </w:rPr>
        <w:t>transmits</w:t>
      </w:r>
      <w:proofErr w:type="gramEnd"/>
      <w:r w:rsidRPr="00576D66">
        <w:rPr>
          <w:sz w:val="22"/>
          <w:szCs w:val="22"/>
        </w:rPr>
        <w:t xml:space="preserve"> or processes cardholder data.</w:t>
      </w:r>
    </w:p>
    <w:p w14:paraId="4F2CB4C5" w14:textId="77777777" w:rsidR="00576D66" w:rsidRPr="00576D66" w:rsidRDefault="00576D66" w:rsidP="00576D66">
      <w:pPr>
        <w:pStyle w:val="NormalWeb"/>
        <w:rPr>
          <w:sz w:val="22"/>
          <w:szCs w:val="22"/>
        </w:rPr>
      </w:pPr>
      <w:r w:rsidRPr="00576D66">
        <w:rPr>
          <w:sz w:val="22"/>
          <w:szCs w:val="22"/>
        </w:rPr>
        <w:t>Organizations that comply with its requirements are in a better position to spot vulnerabilities that could be exposed by criminal hackers or lead to internal data breaches – thus protecting customers from stressful situations and organizations from embarrassing or costly security incidents.</w:t>
      </w:r>
    </w:p>
    <w:p w14:paraId="618683B0" w14:textId="0E26B34C" w:rsidR="00576D66" w:rsidRPr="00576D66" w:rsidRDefault="00576D66" w:rsidP="00576D66">
      <w:pPr>
        <w:pStyle w:val="NormalWeb"/>
        <w:rPr>
          <w:sz w:val="22"/>
          <w:szCs w:val="22"/>
        </w:rPr>
      </w:pPr>
      <w:r w:rsidRPr="00576D66">
        <w:rPr>
          <w:sz w:val="22"/>
          <w:szCs w:val="22"/>
        </w:rPr>
        <w:lastRenderedPageBreak/>
        <w:t>Although not federally mandated in the United States, PCI DSS is mandated by the Payment Card Industry Security Standard council. The council is comprised of major credit card bands and is an industry standard. Some states have even incorporated the standard into their laws.</w:t>
      </w:r>
    </w:p>
    <w:p w14:paraId="5981796D" w14:textId="58FC48ED" w:rsidR="00576D66" w:rsidRPr="00576D66" w:rsidRDefault="00576D66" w:rsidP="00576D66">
      <w:pPr>
        <w:pStyle w:val="NormalWeb"/>
        <w:rPr>
          <w:sz w:val="22"/>
          <w:szCs w:val="22"/>
        </w:rPr>
      </w:pPr>
      <w:r w:rsidRPr="00576D66">
        <w:rPr>
          <w:sz w:val="22"/>
          <w:szCs w:val="22"/>
        </w:rPr>
        <w:t xml:space="preserve">The cybersecurity landscape has a good news/bad news outlook. The good news, according to new research from </w:t>
      </w:r>
      <w:hyperlink r:id="rId12" w:history="1">
        <w:r w:rsidRPr="00576D66">
          <w:rPr>
            <w:rStyle w:val="Hyperlink"/>
            <w:color w:val="auto"/>
            <w:sz w:val="22"/>
            <w:szCs w:val="22"/>
          </w:rPr>
          <w:t>CyberArk</w:t>
        </w:r>
      </w:hyperlink>
      <w:r w:rsidRPr="00576D66">
        <w:rPr>
          <w:sz w:val="22"/>
          <w:szCs w:val="22"/>
        </w:rPr>
        <w:t>, is that the vast majority of IT professionals believe we’re making real progress in the cybersecurity battle. That feeling of confidence may come in part from the fact that three out of four IT pros say they are doing a good job at keeping hackers from breaking into the network.</w:t>
      </w:r>
    </w:p>
    <w:p w14:paraId="571C2110" w14:textId="77777777" w:rsidR="00576D66" w:rsidRPr="00576D66" w:rsidRDefault="00576D66" w:rsidP="00576D66">
      <w:pPr>
        <w:pStyle w:val="NormalWeb"/>
        <w:rPr>
          <w:sz w:val="22"/>
          <w:szCs w:val="22"/>
        </w:rPr>
      </w:pPr>
      <w:r w:rsidRPr="00576D66">
        <w:rPr>
          <w:sz w:val="22"/>
          <w:szCs w:val="22"/>
        </w:rPr>
        <w:t>However, businesses still struggling to put best practices in place when it comes to security. Areas such as privileged access, third-party vendors, and even the cloud have weak security oversight.</w:t>
      </w:r>
    </w:p>
    <w:p w14:paraId="6D2D542D" w14:textId="77777777" w:rsidR="00576D66" w:rsidRPr="00576D66" w:rsidRDefault="00576D66" w:rsidP="00576D66">
      <w:pPr>
        <w:pStyle w:val="NormalWeb"/>
        <w:rPr>
          <w:sz w:val="22"/>
          <w:szCs w:val="22"/>
        </w:rPr>
      </w:pPr>
      <w:r w:rsidRPr="00576D66">
        <w:rPr>
          <w:sz w:val="22"/>
          <w:szCs w:val="22"/>
        </w:rPr>
        <w:t xml:space="preserve">All of this makes companies vulnerable to hackers, who take advantage of every means possible to infiltrate networks and collect data. Take the Yahoo breach, for example. Although details about the hack that compromised more than 500 million records are still being investigated, it appeared that </w:t>
      </w:r>
      <w:hyperlink r:id="rId13" w:history="1">
        <w:r w:rsidRPr="00576D66">
          <w:rPr>
            <w:rStyle w:val="Hyperlink"/>
            <w:color w:val="auto"/>
            <w:sz w:val="22"/>
            <w:szCs w:val="22"/>
          </w:rPr>
          <w:t>Yahoo’s executives made customer convenience a higher priority than security.</w:t>
        </w:r>
      </w:hyperlink>
      <w:r w:rsidRPr="00576D66">
        <w:rPr>
          <w:sz w:val="22"/>
          <w:szCs w:val="22"/>
        </w:rPr>
        <w:t xml:space="preserve"> Now, </w:t>
      </w:r>
      <w:hyperlink r:id="rId14" w:history="1">
        <w:r w:rsidRPr="00576D66">
          <w:rPr>
            <w:rStyle w:val="Hyperlink"/>
            <w:color w:val="auto"/>
            <w:sz w:val="22"/>
            <w:szCs w:val="22"/>
          </w:rPr>
          <w:t>personal information</w:t>
        </w:r>
      </w:hyperlink>
      <w:r w:rsidRPr="00576D66">
        <w:rPr>
          <w:sz w:val="22"/>
          <w:szCs w:val="22"/>
        </w:rPr>
        <w:t xml:space="preserve"> including birth dates, addresses, passwords and even security questions and answers are among the compromised data that have been shared or sold.</w:t>
      </w:r>
    </w:p>
    <w:p w14:paraId="7F033BBA" w14:textId="77777777" w:rsidR="00576D66" w:rsidRPr="00576D66" w:rsidRDefault="00576D66" w:rsidP="00576D66">
      <w:pPr>
        <w:pStyle w:val="NormalWeb"/>
        <w:rPr>
          <w:sz w:val="22"/>
          <w:szCs w:val="22"/>
        </w:rPr>
      </w:pPr>
      <w:r w:rsidRPr="00576D66">
        <w:rPr>
          <w:sz w:val="22"/>
          <w:szCs w:val="22"/>
        </w:rPr>
        <w:t xml:space="preserve">In the current cybersecurity landscape, hackers use smartphones, tablets, and the many devices included in the </w:t>
      </w:r>
      <w:hyperlink r:id="rId15" w:anchor="36ecfda16828" w:history="1">
        <w:r w:rsidRPr="00576D66">
          <w:rPr>
            <w:rStyle w:val="Hyperlink"/>
            <w:color w:val="auto"/>
            <w:sz w:val="22"/>
            <w:szCs w:val="22"/>
          </w:rPr>
          <w:t>Internet of Things</w:t>
        </w:r>
      </w:hyperlink>
      <w:r w:rsidRPr="00576D66">
        <w:rPr>
          <w:sz w:val="22"/>
          <w:szCs w:val="22"/>
        </w:rPr>
        <w:t xml:space="preserve"> as a way to spread malware. These devices </w:t>
      </w:r>
      <w:proofErr w:type="gramStart"/>
      <w:r w:rsidRPr="00576D66">
        <w:rPr>
          <w:sz w:val="22"/>
          <w:szCs w:val="22"/>
        </w:rPr>
        <w:t>don’t</w:t>
      </w:r>
      <w:proofErr w:type="gramEnd"/>
      <w:r w:rsidRPr="00576D66">
        <w:rPr>
          <w:sz w:val="22"/>
          <w:szCs w:val="22"/>
        </w:rPr>
        <w:t xml:space="preserve"> have security included in the hardware or software. All too often, security for these devices is ignored, either by not adding security tools or not creating security policies to cover the devices.</w:t>
      </w:r>
    </w:p>
    <w:p w14:paraId="62BC5F15" w14:textId="77777777" w:rsidR="00576D66" w:rsidRPr="00576D66" w:rsidRDefault="00576D66" w:rsidP="00576D66">
      <w:pPr>
        <w:pStyle w:val="NormalWeb"/>
        <w:rPr>
          <w:sz w:val="22"/>
          <w:szCs w:val="22"/>
        </w:rPr>
      </w:pPr>
      <w:r w:rsidRPr="00576D66">
        <w:rPr>
          <w:sz w:val="22"/>
          <w:szCs w:val="22"/>
        </w:rPr>
        <w:t xml:space="preserve">There may be no bigger threat to cybersecurity today than </w:t>
      </w:r>
      <w:hyperlink r:id="rId16" w:history="1">
        <w:r w:rsidRPr="00576D66">
          <w:rPr>
            <w:rStyle w:val="Hyperlink"/>
            <w:color w:val="auto"/>
            <w:sz w:val="22"/>
            <w:szCs w:val="22"/>
          </w:rPr>
          <w:t>ransomware</w:t>
        </w:r>
      </w:hyperlink>
      <w:r w:rsidRPr="00576D66">
        <w:rPr>
          <w:sz w:val="22"/>
          <w:szCs w:val="22"/>
        </w:rPr>
        <w:t xml:space="preserve">. Ransomware as an attack choice is skyrocketing, increasing more than 500 percent between 2015 and 2016. The attacks are evolving at the same time. The days of paying a couple hundred in bitcoins to release the encrypted data may soon be past. More frequently, hackers are only releasing part of the data upon payment and asking for more payments to release the rest. The </w:t>
      </w:r>
      <w:hyperlink r:id="rId17" w:history="1">
        <w:r w:rsidRPr="00576D66">
          <w:rPr>
            <w:rStyle w:val="Hyperlink"/>
            <w:color w:val="auto"/>
            <w:sz w:val="22"/>
            <w:szCs w:val="22"/>
          </w:rPr>
          <w:t>attacks are becoming more targeted</w:t>
        </w:r>
      </w:hyperlink>
      <w:r w:rsidRPr="00576D66">
        <w:rPr>
          <w:sz w:val="22"/>
          <w:szCs w:val="22"/>
        </w:rPr>
        <w:t xml:space="preserve"> as well. The health care industry is currently the </w:t>
      </w:r>
      <w:proofErr w:type="spellStart"/>
      <w:r w:rsidRPr="00576D66">
        <w:rPr>
          <w:sz w:val="22"/>
          <w:szCs w:val="22"/>
        </w:rPr>
        <w:t>favorite</w:t>
      </w:r>
      <w:proofErr w:type="spellEnd"/>
      <w:r w:rsidRPr="00576D66">
        <w:rPr>
          <w:sz w:val="22"/>
          <w:szCs w:val="22"/>
        </w:rPr>
        <w:t xml:space="preserve"> target for the hackers, with reports of 20 data-loss incidents per day.</w:t>
      </w:r>
    </w:p>
    <w:p w14:paraId="6F989041" w14:textId="77777777" w:rsidR="00576D66" w:rsidRPr="00576D66" w:rsidRDefault="00576D66" w:rsidP="00576D66">
      <w:pPr>
        <w:pStyle w:val="NormalWeb"/>
        <w:rPr>
          <w:sz w:val="22"/>
          <w:szCs w:val="22"/>
        </w:rPr>
      </w:pPr>
      <w:r w:rsidRPr="00576D66">
        <w:rPr>
          <w:sz w:val="22"/>
          <w:szCs w:val="22"/>
        </w:rPr>
        <w:t xml:space="preserve">Ransomware has become such a problem that the </w:t>
      </w:r>
      <w:hyperlink r:id="rId18" w:history="1">
        <w:r w:rsidRPr="00576D66">
          <w:rPr>
            <w:rStyle w:val="Hyperlink"/>
            <w:color w:val="auto"/>
            <w:sz w:val="22"/>
            <w:szCs w:val="22"/>
          </w:rPr>
          <w:t xml:space="preserve">FBI </w:t>
        </w:r>
      </w:hyperlink>
      <w:r w:rsidRPr="00576D66">
        <w:rPr>
          <w:sz w:val="22"/>
          <w:szCs w:val="22"/>
        </w:rPr>
        <w:t xml:space="preserve">has released two separate public service announcements within the past three months. One is to warn against paying ransom, while recommending companies have good data backup and disaster recovery mechanisms in place so they </w:t>
      </w:r>
      <w:proofErr w:type="gramStart"/>
      <w:r w:rsidRPr="00576D66">
        <w:rPr>
          <w:sz w:val="22"/>
          <w:szCs w:val="22"/>
        </w:rPr>
        <w:t>don’t</w:t>
      </w:r>
      <w:proofErr w:type="gramEnd"/>
      <w:r w:rsidRPr="00576D66">
        <w:rPr>
          <w:sz w:val="22"/>
          <w:szCs w:val="22"/>
        </w:rPr>
        <w:t xml:space="preserve"> lose any down time or files. The second asks businesses to report any ransomware attacks to law enforcement immediately.</w:t>
      </w:r>
    </w:p>
    <w:p w14:paraId="4AE2EF78" w14:textId="77777777" w:rsidR="00576D66" w:rsidRPr="00576D66" w:rsidRDefault="00576D66" w:rsidP="00576D66">
      <w:pPr>
        <w:pStyle w:val="NormalWeb"/>
        <w:rPr>
          <w:sz w:val="22"/>
          <w:szCs w:val="22"/>
        </w:rPr>
      </w:pPr>
      <w:r w:rsidRPr="00576D66">
        <w:rPr>
          <w:sz w:val="22"/>
          <w:szCs w:val="22"/>
        </w:rPr>
        <w:t xml:space="preserve">In addition to ransomware, there are </w:t>
      </w:r>
      <w:proofErr w:type="gramStart"/>
      <w:r w:rsidRPr="00576D66">
        <w:rPr>
          <w:sz w:val="22"/>
          <w:szCs w:val="22"/>
        </w:rPr>
        <w:t>a number of</w:t>
      </w:r>
      <w:proofErr w:type="gramEnd"/>
      <w:r w:rsidRPr="00576D66">
        <w:rPr>
          <w:sz w:val="22"/>
          <w:szCs w:val="22"/>
        </w:rPr>
        <w:t xml:space="preserve"> other cybersecurity threat vectors and problems for IT departments to be aware of and that we’ll be discussing in more depth in a series of articles. These threats include:</w:t>
      </w:r>
    </w:p>
    <w:p w14:paraId="7F09B11F" w14:textId="77777777" w:rsidR="00576D66" w:rsidRPr="00576D66" w:rsidRDefault="00576D66" w:rsidP="00E06EA5">
      <w:pPr>
        <w:numPr>
          <w:ilvl w:val="0"/>
          <w:numId w:val="1"/>
        </w:numPr>
        <w:spacing w:before="100" w:beforeAutospacing="1" w:after="100" w:afterAutospacing="1" w:line="240" w:lineRule="auto"/>
      </w:pPr>
      <w:r w:rsidRPr="00576D66">
        <w:t>        </w:t>
      </w:r>
      <w:hyperlink r:id="rId19" w:history="1">
        <w:r w:rsidRPr="00576D66">
          <w:rPr>
            <w:rStyle w:val="Hyperlink"/>
            <w:color w:val="auto"/>
          </w:rPr>
          <w:t>Distributed denial of service (DDoS)</w:t>
        </w:r>
      </w:hyperlink>
      <w:r w:rsidRPr="00576D66">
        <w:t xml:space="preserve"> attacks that overwhelm and take down websites</w:t>
      </w:r>
    </w:p>
    <w:p w14:paraId="31DCECFF" w14:textId="77777777" w:rsidR="00576D66" w:rsidRPr="00576D66" w:rsidRDefault="00576D66" w:rsidP="00E06EA5">
      <w:pPr>
        <w:numPr>
          <w:ilvl w:val="0"/>
          <w:numId w:val="1"/>
        </w:numPr>
        <w:spacing w:before="100" w:beforeAutospacing="1" w:after="100" w:afterAutospacing="1" w:line="240" w:lineRule="auto"/>
      </w:pPr>
      <w:r w:rsidRPr="00576D66">
        <w:t>        </w:t>
      </w:r>
      <w:hyperlink r:id="rId20" w:history="1">
        <w:r w:rsidRPr="00576D66">
          <w:rPr>
            <w:rStyle w:val="Hyperlink"/>
            <w:color w:val="auto"/>
          </w:rPr>
          <w:t>Mobile malware</w:t>
        </w:r>
      </w:hyperlink>
      <w:r w:rsidRPr="00576D66">
        <w:t>, especially for Android</w:t>
      </w:r>
    </w:p>
    <w:p w14:paraId="037CBA7F" w14:textId="77777777" w:rsidR="00576D66" w:rsidRPr="00576D66" w:rsidRDefault="00576D66" w:rsidP="00E06EA5">
      <w:pPr>
        <w:numPr>
          <w:ilvl w:val="0"/>
          <w:numId w:val="1"/>
        </w:numPr>
        <w:spacing w:before="100" w:beforeAutospacing="1" w:after="100" w:afterAutospacing="1" w:line="240" w:lineRule="auto"/>
      </w:pPr>
      <w:r w:rsidRPr="00576D66">
        <w:t>        </w:t>
      </w:r>
      <w:hyperlink r:id="rId21" w:history="1">
        <w:r w:rsidRPr="00576D66">
          <w:rPr>
            <w:rStyle w:val="Hyperlink"/>
            <w:color w:val="auto"/>
          </w:rPr>
          <w:t>Inside jobs</w:t>
        </w:r>
      </w:hyperlink>
      <w:r w:rsidRPr="00576D66">
        <w:t xml:space="preserve"> that include both employee mistakes and malicious intent</w:t>
      </w:r>
    </w:p>
    <w:p w14:paraId="630B5507" w14:textId="77777777" w:rsidR="00576D66" w:rsidRPr="00576D66" w:rsidRDefault="00576D66" w:rsidP="00E06EA5">
      <w:pPr>
        <w:numPr>
          <w:ilvl w:val="0"/>
          <w:numId w:val="1"/>
        </w:numPr>
        <w:spacing w:before="100" w:beforeAutospacing="1" w:after="100" w:afterAutospacing="1" w:line="240" w:lineRule="auto"/>
      </w:pPr>
      <w:r w:rsidRPr="00576D66">
        <w:t>        </w:t>
      </w:r>
      <w:hyperlink r:id="rId22" w:history="1">
        <w:r w:rsidRPr="00576D66">
          <w:rPr>
            <w:rStyle w:val="Hyperlink"/>
            <w:color w:val="auto"/>
          </w:rPr>
          <w:t>Social engineering</w:t>
        </w:r>
      </w:hyperlink>
      <w:r w:rsidRPr="00576D66">
        <w:t xml:space="preserve">, particularly with an uptick in </w:t>
      </w:r>
      <w:proofErr w:type="spellStart"/>
      <w:r w:rsidRPr="00576D66">
        <w:t>spearphishing</w:t>
      </w:r>
      <w:proofErr w:type="spellEnd"/>
      <w:r w:rsidRPr="00576D66">
        <w:t xml:space="preserve"> attacks and using social networking sites as an attack vector</w:t>
      </w:r>
    </w:p>
    <w:p w14:paraId="13168984" w14:textId="62A6429A" w:rsidR="007C2E31" w:rsidRDefault="007C2E31" w:rsidP="001C474F">
      <w:pPr>
        <w:pStyle w:val="NormalWeb"/>
        <w:rPr>
          <w:color w:val="000000"/>
        </w:rPr>
      </w:pPr>
    </w:p>
    <w:p w14:paraId="1F55E9E2" w14:textId="3DFA5812" w:rsidR="007C2E31" w:rsidRDefault="007C2E31" w:rsidP="001C474F">
      <w:pPr>
        <w:pStyle w:val="NormalWeb"/>
        <w:rPr>
          <w:color w:val="000000"/>
        </w:rPr>
      </w:pPr>
    </w:p>
    <w:p w14:paraId="481183A1" w14:textId="62F39034" w:rsidR="007C2E31" w:rsidRDefault="007C2E31" w:rsidP="001C474F">
      <w:pPr>
        <w:pStyle w:val="NormalWeb"/>
        <w:rPr>
          <w:color w:val="000000"/>
        </w:rPr>
      </w:pPr>
    </w:p>
    <w:p w14:paraId="34EFF721" w14:textId="74E87777" w:rsidR="007C2E31" w:rsidRDefault="007C2E31" w:rsidP="001C474F">
      <w:pPr>
        <w:pStyle w:val="NormalWeb"/>
        <w:rPr>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5953"/>
        <w:gridCol w:w="1701"/>
        <w:gridCol w:w="1425"/>
        <w:gridCol w:w="8"/>
      </w:tblGrid>
      <w:tr w:rsidR="00574912" w:rsidRPr="00574912" w14:paraId="28DF292F" w14:textId="77777777" w:rsidTr="00AB5A52">
        <w:tc>
          <w:tcPr>
            <w:tcW w:w="993" w:type="dxa"/>
          </w:tcPr>
          <w:p w14:paraId="605782B3" w14:textId="77777777" w:rsidR="009D586A" w:rsidRPr="00574912" w:rsidRDefault="00847E7D">
            <w:pPr>
              <w:rPr>
                <w:rFonts w:ascii="Times New Roman" w:hAnsi="Times New Roman" w:cs="Times New Roman"/>
                <w:bCs/>
                <w:sz w:val="24"/>
                <w:szCs w:val="24"/>
              </w:rPr>
            </w:pPr>
            <w:r w:rsidRPr="00574912">
              <w:rPr>
                <w:rFonts w:ascii="Times New Roman" w:hAnsi="Times New Roman" w:cs="Times New Roman"/>
                <w:bCs/>
                <w:sz w:val="24"/>
                <w:szCs w:val="24"/>
              </w:rPr>
              <w:lastRenderedPageBreak/>
              <w:t>Date:</w:t>
            </w:r>
          </w:p>
        </w:tc>
        <w:tc>
          <w:tcPr>
            <w:tcW w:w="5953" w:type="dxa"/>
          </w:tcPr>
          <w:p w14:paraId="183E0896" w14:textId="1A62DDB8" w:rsidR="009D586A" w:rsidRPr="00574912" w:rsidRDefault="00576D66">
            <w:pPr>
              <w:rPr>
                <w:rFonts w:ascii="Times New Roman" w:hAnsi="Times New Roman" w:cs="Times New Roman"/>
                <w:bCs/>
                <w:sz w:val="24"/>
                <w:szCs w:val="24"/>
              </w:rPr>
            </w:pPr>
            <w:r>
              <w:rPr>
                <w:rFonts w:ascii="Times New Roman" w:hAnsi="Times New Roman" w:cs="Times New Roman"/>
                <w:bCs/>
                <w:sz w:val="24"/>
                <w:szCs w:val="24"/>
              </w:rPr>
              <w:t>20</w:t>
            </w:r>
            <w:r w:rsidR="00D505FE" w:rsidRPr="00574912">
              <w:rPr>
                <w:rFonts w:ascii="Times New Roman" w:hAnsi="Times New Roman" w:cs="Times New Roman"/>
                <w:bCs/>
                <w:sz w:val="24"/>
                <w:szCs w:val="24"/>
              </w:rPr>
              <w:t xml:space="preserve"> June</w:t>
            </w:r>
            <w:r w:rsidR="00847E7D" w:rsidRPr="00574912">
              <w:rPr>
                <w:rFonts w:ascii="Times New Roman" w:hAnsi="Times New Roman" w:cs="Times New Roman"/>
                <w:bCs/>
                <w:sz w:val="24"/>
                <w:szCs w:val="24"/>
              </w:rPr>
              <w:t xml:space="preserve"> 2020</w:t>
            </w:r>
          </w:p>
        </w:tc>
        <w:tc>
          <w:tcPr>
            <w:tcW w:w="1701" w:type="dxa"/>
          </w:tcPr>
          <w:p w14:paraId="1EDC2A20" w14:textId="77777777" w:rsidR="009D586A" w:rsidRPr="00574912" w:rsidRDefault="00847E7D">
            <w:pPr>
              <w:rPr>
                <w:rFonts w:ascii="Times New Roman" w:hAnsi="Times New Roman" w:cs="Times New Roman"/>
                <w:bCs/>
                <w:sz w:val="24"/>
                <w:szCs w:val="24"/>
              </w:rPr>
            </w:pPr>
            <w:r w:rsidRPr="00574912">
              <w:rPr>
                <w:rFonts w:ascii="Times New Roman" w:hAnsi="Times New Roman" w:cs="Times New Roman"/>
                <w:bCs/>
                <w:sz w:val="24"/>
                <w:szCs w:val="24"/>
              </w:rPr>
              <w:t>Name:</w:t>
            </w:r>
          </w:p>
        </w:tc>
        <w:tc>
          <w:tcPr>
            <w:tcW w:w="1433" w:type="dxa"/>
            <w:gridSpan w:val="2"/>
          </w:tcPr>
          <w:p w14:paraId="7F48D9F9" w14:textId="27B32A2D" w:rsidR="009D586A" w:rsidRPr="00574912" w:rsidRDefault="00847E7D">
            <w:pPr>
              <w:rPr>
                <w:rFonts w:ascii="Times New Roman" w:hAnsi="Times New Roman" w:cs="Times New Roman"/>
                <w:bCs/>
                <w:sz w:val="24"/>
                <w:szCs w:val="24"/>
              </w:rPr>
            </w:pPr>
            <w:r w:rsidRPr="00574912">
              <w:rPr>
                <w:rFonts w:ascii="Times New Roman" w:hAnsi="Times New Roman" w:cs="Times New Roman"/>
                <w:bCs/>
                <w:sz w:val="24"/>
                <w:szCs w:val="24"/>
              </w:rPr>
              <w:t>Srinidhi J C</w:t>
            </w:r>
          </w:p>
        </w:tc>
      </w:tr>
      <w:tr w:rsidR="00574912" w:rsidRPr="00574912" w14:paraId="6D7FE5CD" w14:textId="77777777" w:rsidTr="00AB5A52">
        <w:tc>
          <w:tcPr>
            <w:tcW w:w="993" w:type="dxa"/>
          </w:tcPr>
          <w:p w14:paraId="143BB024" w14:textId="77777777" w:rsidR="00DD5A7A" w:rsidRPr="00574912" w:rsidRDefault="00DD5A7A" w:rsidP="00DD5A7A">
            <w:pPr>
              <w:rPr>
                <w:rFonts w:ascii="Times New Roman" w:hAnsi="Times New Roman" w:cs="Times New Roman"/>
                <w:bCs/>
                <w:sz w:val="24"/>
                <w:szCs w:val="24"/>
              </w:rPr>
            </w:pPr>
            <w:r w:rsidRPr="00574912">
              <w:rPr>
                <w:rFonts w:ascii="Times New Roman" w:hAnsi="Times New Roman" w:cs="Times New Roman"/>
                <w:bCs/>
                <w:sz w:val="24"/>
                <w:szCs w:val="24"/>
              </w:rPr>
              <w:t>Course:</w:t>
            </w:r>
          </w:p>
        </w:tc>
        <w:tc>
          <w:tcPr>
            <w:tcW w:w="5953" w:type="dxa"/>
          </w:tcPr>
          <w:p w14:paraId="50E1142B" w14:textId="6C03B613" w:rsidR="00DD5A7A" w:rsidRPr="00574912" w:rsidRDefault="00AB5A52" w:rsidP="00DD5A7A">
            <w:pPr>
              <w:rPr>
                <w:rFonts w:ascii="Times New Roman" w:hAnsi="Times New Roman" w:cs="Times New Roman"/>
                <w:bCs/>
                <w:sz w:val="24"/>
                <w:szCs w:val="24"/>
              </w:rPr>
            </w:pPr>
            <w:r>
              <w:rPr>
                <w:rFonts w:ascii="Times New Roman" w:hAnsi="Times New Roman" w:cs="Times New Roman"/>
                <w:bCs/>
                <w:sz w:val="24"/>
                <w:szCs w:val="24"/>
              </w:rPr>
              <w:t>Ethical Hacking</w:t>
            </w:r>
          </w:p>
        </w:tc>
        <w:tc>
          <w:tcPr>
            <w:tcW w:w="1701" w:type="dxa"/>
          </w:tcPr>
          <w:p w14:paraId="65CF8D36" w14:textId="77777777" w:rsidR="00DD5A7A" w:rsidRPr="00574912" w:rsidRDefault="00DD5A7A" w:rsidP="00DD5A7A">
            <w:pPr>
              <w:rPr>
                <w:rFonts w:ascii="Times New Roman" w:hAnsi="Times New Roman" w:cs="Times New Roman"/>
                <w:bCs/>
                <w:sz w:val="24"/>
                <w:szCs w:val="24"/>
              </w:rPr>
            </w:pPr>
            <w:r w:rsidRPr="00574912">
              <w:rPr>
                <w:rFonts w:ascii="Times New Roman" w:hAnsi="Times New Roman" w:cs="Times New Roman"/>
                <w:bCs/>
                <w:sz w:val="24"/>
                <w:szCs w:val="24"/>
              </w:rPr>
              <w:t>USN:</w:t>
            </w:r>
          </w:p>
        </w:tc>
        <w:tc>
          <w:tcPr>
            <w:tcW w:w="1433" w:type="dxa"/>
            <w:gridSpan w:val="2"/>
          </w:tcPr>
          <w:p w14:paraId="6669376B" w14:textId="79F2AB54" w:rsidR="00DD5A7A" w:rsidRPr="00574912" w:rsidRDefault="00DD5A7A" w:rsidP="00DD5A7A">
            <w:pPr>
              <w:rPr>
                <w:rFonts w:ascii="Times New Roman" w:hAnsi="Times New Roman" w:cs="Times New Roman"/>
                <w:bCs/>
                <w:sz w:val="24"/>
                <w:szCs w:val="24"/>
              </w:rPr>
            </w:pPr>
            <w:r w:rsidRPr="00574912">
              <w:rPr>
                <w:rFonts w:ascii="Times New Roman" w:hAnsi="Times New Roman" w:cs="Times New Roman"/>
                <w:bCs/>
                <w:sz w:val="24"/>
                <w:szCs w:val="24"/>
              </w:rPr>
              <w:t>4al16ec078</w:t>
            </w:r>
          </w:p>
        </w:tc>
      </w:tr>
      <w:tr w:rsidR="00574912" w:rsidRPr="00574912" w14:paraId="73044E70" w14:textId="77777777" w:rsidTr="00AB5A52">
        <w:tc>
          <w:tcPr>
            <w:tcW w:w="993" w:type="dxa"/>
          </w:tcPr>
          <w:p w14:paraId="5E9FD2D2" w14:textId="77777777" w:rsidR="00DD5A7A" w:rsidRPr="00574912" w:rsidRDefault="00DD5A7A" w:rsidP="00DD5A7A">
            <w:pPr>
              <w:rPr>
                <w:rFonts w:ascii="Times New Roman" w:hAnsi="Times New Roman" w:cs="Times New Roman"/>
                <w:bCs/>
                <w:sz w:val="24"/>
                <w:szCs w:val="24"/>
              </w:rPr>
            </w:pPr>
            <w:r w:rsidRPr="00574912">
              <w:rPr>
                <w:rFonts w:ascii="Times New Roman" w:hAnsi="Times New Roman" w:cs="Times New Roman"/>
                <w:bCs/>
                <w:sz w:val="24"/>
                <w:szCs w:val="24"/>
              </w:rPr>
              <w:t>Topic:</w:t>
            </w:r>
          </w:p>
        </w:tc>
        <w:tc>
          <w:tcPr>
            <w:tcW w:w="5953" w:type="dxa"/>
          </w:tcPr>
          <w:tbl>
            <w:tblPr>
              <w:tblStyle w:val="TableGrid"/>
              <w:tblW w:w="9985" w:type="dxa"/>
              <w:tblLayout w:type="fixed"/>
              <w:tblLook w:val="04A0" w:firstRow="1" w:lastRow="0" w:firstColumn="1" w:lastColumn="0" w:noHBand="0" w:noVBand="1"/>
            </w:tblPr>
            <w:tblGrid>
              <w:gridCol w:w="9985"/>
            </w:tblGrid>
            <w:tr w:rsidR="001A125D" w14:paraId="4F40CD07" w14:textId="77777777" w:rsidTr="001A125D">
              <w:tc>
                <w:tcPr>
                  <w:tcW w:w="9985" w:type="dxa"/>
                  <w:tcBorders>
                    <w:top w:val="single" w:sz="4" w:space="0" w:color="auto"/>
                    <w:left w:val="single" w:sz="4" w:space="0" w:color="auto"/>
                    <w:bottom w:val="single" w:sz="4" w:space="0" w:color="auto"/>
                    <w:right w:val="single" w:sz="4" w:space="0" w:color="auto"/>
                  </w:tcBorders>
                  <w:hideMark/>
                </w:tcPr>
                <w:p w14:paraId="3BD75767" w14:textId="65BD3F57" w:rsidR="001A125D" w:rsidRDefault="001A125D" w:rsidP="001A125D">
                  <w:r>
                    <w:rPr>
                      <w:rFonts w:ascii="Arial" w:hAnsi="Arial" w:cs="Arial"/>
                      <w:color w:val="000000"/>
                      <w:shd w:val="clear" w:color="auto" w:fill="FFFFFF"/>
                    </w:rPr>
                    <w:t>Career and growth ladder in ethical hacking</w:t>
                  </w:r>
                </w:p>
              </w:tc>
            </w:tr>
            <w:tr w:rsidR="001A125D" w14:paraId="06464498" w14:textId="77777777" w:rsidTr="001A125D">
              <w:tc>
                <w:tcPr>
                  <w:tcW w:w="9985" w:type="dxa"/>
                  <w:tcBorders>
                    <w:top w:val="single" w:sz="4" w:space="0" w:color="auto"/>
                    <w:left w:val="single" w:sz="4" w:space="0" w:color="auto"/>
                    <w:bottom w:val="single" w:sz="4" w:space="0" w:color="auto"/>
                    <w:right w:val="single" w:sz="4" w:space="0" w:color="auto"/>
                  </w:tcBorders>
                  <w:hideMark/>
                </w:tcPr>
                <w:p w14:paraId="040671BE" w14:textId="6A419C2E" w:rsidR="001A125D" w:rsidRDefault="001A125D" w:rsidP="001A125D">
                  <w:r>
                    <w:rPr>
                      <w:rFonts w:ascii="Arial" w:hAnsi="Arial" w:cs="Arial"/>
                      <w:color w:val="000000"/>
                      <w:shd w:val="clear" w:color="auto" w:fill="FFFFFF"/>
                    </w:rPr>
                    <w:t>Program relevance</w:t>
                  </w:r>
                </w:p>
              </w:tc>
            </w:tr>
          </w:tbl>
          <w:p w14:paraId="081C55CC" w14:textId="34B0240C" w:rsidR="00DD5A7A" w:rsidRPr="004420E8" w:rsidRDefault="00DD5A7A" w:rsidP="00DD5A7A">
            <w:pPr>
              <w:rPr>
                <w:rFonts w:ascii="Times New Roman" w:hAnsi="Times New Roman" w:cs="Times New Roman"/>
              </w:rPr>
            </w:pPr>
          </w:p>
        </w:tc>
        <w:tc>
          <w:tcPr>
            <w:tcW w:w="1701" w:type="dxa"/>
          </w:tcPr>
          <w:p w14:paraId="421439EB" w14:textId="77777777" w:rsidR="00DD5A7A" w:rsidRPr="00574912" w:rsidRDefault="00DD5A7A" w:rsidP="00DD5A7A">
            <w:pPr>
              <w:rPr>
                <w:rFonts w:ascii="Times New Roman" w:hAnsi="Times New Roman" w:cs="Times New Roman"/>
                <w:bCs/>
                <w:sz w:val="24"/>
                <w:szCs w:val="24"/>
              </w:rPr>
            </w:pPr>
            <w:r w:rsidRPr="00574912">
              <w:rPr>
                <w:rFonts w:ascii="Times New Roman" w:hAnsi="Times New Roman" w:cs="Times New Roman"/>
                <w:bCs/>
                <w:sz w:val="24"/>
                <w:szCs w:val="24"/>
              </w:rPr>
              <w:t>Semester &amp; Section:</w:t>
            </w:r>
          </w:p>
        </w:tc>
        <w:tc>
          <w:tcPr>
            <w:tcW w:w="1433" w:type="dxa"/>
            <w:gridSpan w:val="2"/>
          </w:tcPr>
          <w:p w14:paraId="1CFEB8CD" w14:textId="77777777" w:rsidR="00DD5A7A" w:rsidRPr="00574912" w:rsidRDefault="00DD5A7A" w:rsidP="00DD5A7A">
            <w:pPr>
              <w:rPr>
                <w:rFonts w:ascii="Times New Roman" w:hAnsi="Times New Roman" w:cs="Times New Roman"/>
                <w:bCs/>
                <w:sz w:val="24"/>
                <w:szCs w:val="24"/>
              </w:rPr>
            </w:pPr>
            <w:r w:rsidRPr="00574912">
              <w:rPr>
                <w:rFonts w:ascii="Times New Roman" w:hAnsi="Times New Roman" w:cs="Times New Roman"/>
                <w:bCs/>
                <w:sz w:val="24"/>
                <w:szCs w:val="24"/>
              </w:rPr>
              <w:t>8th &amp; b</w:t>
            </w:r>
          </w:p>
        </w:tc>
      </w:tr>
      <w:tr w:rsidR="00574912" w:rsidRPr="00574912" w14:paraId="0A273683" w14:textId="77777777" w:rsidTr="00AB5A5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 w:type="dxa"/>
        </w:trPr>
        <w:tc>
          <w:tcPr>
            <w:tcW w:w="10072" w:type="dxa"/>
            <w:gridSpan w:val="4"/>
          </w:tcPr>
          <w:p w14:paraId="074200D9" w14:textId="77777777" w:rsidR="00DD5A7A" w:rsidRPr="00574912" w:rsidRDefault="00DD5A7A" w:rsidP="00DD5A7A">
            <w:pPr>
              <w:jc w:val="center"/>
              <w:rPr>
                <w:rFonts w:ascii="Times New Roman" w:hAnsi="Times New Roman" w:cs="Times New Roman"/>
                <w:bCs/>
                <w:sz w:val="24"/>
                <w:szCs w:val="24"/>
              </w:rPr>
            </w:pPr>
            <w:r w:rsidRPr="00574912">
              <w:rPr>
                <w:rFonts w:ascii="Times New Roman" w:hAnsi="Times New Roman" w:cs="Times New Roman"/>
                <w:bCs/>
                <w:sz w:val="24"/>
                <w:szCs w:val="24"/>
              </w:rPr>
              <w:t>AFTERNOON SESSION DETAILS</w:t>
            </w:r>
          </w:p>
        </w:tc>
      </w:tr>
      <w:tr w:rsidR="00574912" w:rsidRPr="00574912" w14:paraId="1C20D477" w14:textId="77777777" w:rsidTr="00AB5A5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 w:type="dxa"/>
        </w:trPr>
        <w:tc>
          <w:tcPr>
            <w:tcW w:w="10072" w:type="dxa"/>
            <w:gridSpan w:val="4"/>
          </w:tcPr>
          <w:p w14:paraId="7AE48846" w14:textId="1E06893A" w:rsidR="00DD5A7A" w:rsidRDefault="00DD5A7A" w:rsidP="00DD5A7A">
            <w:pPr>
              <w:rPr>
                <w:rFonts w:ascii="Times New Roman" w:hAnsi="Times New Roman" w:cs="Times New Roman"/>
                <w:bCs/>
                <w:sz w:val="24"/>
                <w:szCs w:val="24"/>
              </w:rPr>
            </w:pPr>
            <w:r w:rsidRPr="00574912">
              <w:rPr>
                <w:rFonts w:ascii="Times New Roman" w:hAnsi="Times New Roman" w:cs="Times New Roman"/>
                <w:bCs/>
                <w:sz w:val="24"/>
                <w:szCs w:val="24"/>
              </w:rPr>
              <w:t>Image of session</w:t>
            </w:r>
            <w:r w:rsidR="00576D66">
              <w:rPr>
                <w:rFonts w:ascii="Times New Roman" w:hAnsi="Times New Roman" w:cs="Times New Roman"/>
                <w:bCs/>
                <w:noProof/>
                <w:sz w:val="24"/>
                <w:szCs w:val="24"/>
              </w:rPr>
              <w:drawing>
                <wp:inline distT="0" distB="0" distL="0" distR="0" wp14:anchorId="7BCB3B4D" wp14:editId="7E147CA4">
                  <wp:extent cx="6258560" cy="3520440"/>
                  <wp:effectExtent l="0" t="0" r="889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5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58560" cy="3520440"/>
                          </a:xfrm>
                          <a:prstGeom prst="rect">
                            <a:avLst/>
                          </a:prstGeom>
                        </pic:spPr>
                      </pic:pic>
                    </a:graphicData>
                  </a:graphic>
                </wp:inline>
              </w:drawing>
            </w:r>
          </w:p>
          <w:p w14:paraId="2C4CDF57" w14:textId="62B34BCE" w:rsidR="00DD5A7A" w:rsidRPr="00605296" w:rsidRDefault="00576D66" w:rsidP="00DD5A7A">
            <w:pP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0DB3E339" wp14:editId="31674AF4">
                  <wp:extent cx="6258560" cy="3924300"/>
                  <wp:effectExtent l="0" t="0" r="889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6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58560" cy="3924300"/>
                          </a:xfrm>
                          <a:prstGeom prst="rect">
                            <a:avLst/>
                          </a:prstGeom>
                        </pic:spPr>
                      </pic:pic>
                    </a:graphicData>
                  </a:graphic>
                </wp:inline>
              </w:drawing>
            </w:r>
          </w:p>
        </w:tc>
      </w:tr>
    </w:tbl>
    <w:p w14:paraId="089A81CA" w14:textId="3AE515B8" w:rsidR="007F1FF3" w:rsidRDefault="00BD0E12">
      <w:pPr>
        <w:rPr>
          <w:rFonts w:ascii="Times New Roman" w:eastAsia="Times New Roman" w:hAnsi="Times New Roman" w:cs="Times New Roman"/>
          <w:sz w:val="24"/>
          <w:szCs w:val="24"/>
          <w:lang w:val="en-IN" w:eastAsia="en-IN" w:bidi="kn-IN"/>
        </w:rPr>
      </w:pPr>
      <w:r w:rsidRPr="00574912">
        <w:rPr>
          <w:rFonts w:ascii="Times New Roman" w:eastAsia="Times New Roman" w:hAnsi="Times New Roman" w:cs="Times New Roman"/>
          <w:sz w:val="24"/>
          <w:szCs w:val="24"/>
          <w:lang w:val="en-IN" w:eastAsia="en-IN" w:bidi="kn-IN"/>
        </w:rPr>
        <w:lastRenderedPageBreak/>
        <w:t>Report:</w:t>
      </w:r>
    </w:p>
    <w:p w14:paraId="4E36481B" w14:textId="7E97DF61" w:rsidR="00605296" w:rsidRPr="00605296" w:rsidRDefault="00605296" w:rsidP="00605296">
      <w:pPr>
        <w:pStyle w:val="NormalWeb"/>
        <w:jc w:val="both"/>
      </w:pPr>
      <w:r w:rsidRPr="00605296">
        <w:t xml:space="preserve">Ethical Hacking has been a lucrative career option for many, and not without good reason! </w:t>
      </w:r>
      <w:proofErr w:type="gramStart"/>
      <w:r w:rsidRPr="00605296">
        <w:t>It’s</w:t>
      </w:r>
      <w:proofErr w:type="gramEnd"/>
      <w:r w:rsidRPr="00605296">
        <w:t xml:space="preserve"> a challenging job that never gets boring, pays well and also brings a greater sense of achievement. In this “Ethical Hacking Career” article, we are going to go over the various factors to guideline your path to become an ethical </w:t>
      </w:r>
      <w:r w:rsidR="00E06EA5" w:rsidRPr="00605296">
        <w:t>hacker: -</w:t>
      </w:r>
    </w:p>
    <w:p w14:paraId="13790E66" w14:textId="77777777" w:rsidR="00605296" w:rsidRPr="00605296" w:rsidRDefault="00605296" w:rsidP="00E06EA5">
      <w:pPr>
        <w:numPr>
          <w:ilvl w:val="1"/>
          <w:numId w:val="6"/>
        </w:numPr>
        <w:spacing w:before="100" w:beforeAutospacing="1" w:after="100" w:afterAutospacing="1" w:line="240" w:lineRule="auto"/>
      </w:pPr>
      <w:hyperlink r:id="rId25" w:anchor="who-is-an-ethical-hacker" w:history="1">
        <w:r w:rsidRPr="00605296">
          <w:rPr>
            <w:rStyle w:val="Hyperlink"/>
            <w:color w:val="auto"/>
          </w:rPr>
          <w:t>Who is an Ethical Hacker?</w:t>
        </w:r>
      </w:hyperlink>
    </w:p>
    <w:p w14:paraId="262A29AF" w14:textId="77777777" w:rsidR="00605296" w:rsidRPr="00605296" w:rsidRDefault="00605296" w:rsidP="00E06EA5">
      <w:pPr>
        <w:numPr>
          <w:ilvl w:val="1"/>
          <w:numId w:val="6"/>
        </w:numPr>
        <w:spacing w:before="100" w:beforeAutospacing="1" w:after="100" w:afterAutospacing="1" w:line="240" w:lineRule="auto"/>
      </w:pPr>
      <w:hyperlink r:id="rId26" w:anchor="ethical-hacker-requirements" w:history="1">
        <w:r w:rsidRPr="00605296">
          <w:rPr>
            <w:rStyle w:val="Hyperlink"/>
            <w:color w:val="auto"/>
          </w:rPr>
          <w:t>Requirements to Become an Ethical Hacker</w:t>
        </w:r>
      </w:hyperlink>
    </w:p>
    <w:p w14:paraId="3A8DF51E" w14:textId="77777777" w:rsidR="00605296" w:rsidRPr="00605296" w:rsidRDefault="00605296" w:rsidP="00E06EA5">
      <w:pPr>
        <w:numPr>
          <w:ilvl w:val="1"/>
          <w:numId w:val="6"/>
        </w:numPr>
        <w:spacing w:before="100" w:beforeAutospacing="1" w:after="100" w:afterAutospacing="1" w:line="240" w:lineRule="auto"/>
      </w:pPr>
      <w:hyperlink r:id="rId27" w:anchor="ethical-hacker-responsibilities" w:history="1">
        <w:r w:rsidRPr="00605296">
          <w:rPr>
            <w:rStyle w:val="Hyperlink"/>
            <w:color w:val="auto"/>
          </w:rPr>
          <w:t>Roles &amp; Responsibilities of an Ethical Hacker</w:t>
        </w:r>
      </w:hyperlink>
    </w:p>
    <w:p w14:paraId="730151DE" w14:textId="77777777" w:rsidR="00605296" w:rsidRPr="00605296" w:rsidRDefault="00605296" w:rsidP="00E06EA5">
      <w:pPr>
        <w:numPr>
          <w:ilvl w:val="1"/>
          <w:numId w:val="6"/>
        </w:numPr>
        <w:spacing w:before="100" w:beforeAutospacing="1" w:after="100" w:afterAutospacing="1" w:line="240" w:lineRule="auto"/>
      </w:pPr>
      <w:hyperlink r:id="rId28" w:anchor="ethical-hacker-skill" w:history="1">
        <w:r w:rsidRPr="00605296">
          <w:rPr>
            <w:rStyle w:val="Hyperlink"/>
            <w:color w:val="auto"/>
          </w:rPr>
          <w:t>Ethical Hacker Skill Set</w:t>
        </w:r>
      </w:hyperlink>
    </w:p>
    <w:p w14:paraId="14AEA6EA" w14:textId="77777777" w:rsidR="00605296" w:rsidRPr="00605296" w:rsidRDefault="00605296" w:rsidP="00E06EA5">
      <w:pPr>
        <w:numPr>
          <w:ilvl w:val="1"/>
          <w:numId w:val="6"/>
        </w:numPr>
        <w:spacing w:before="100" w:beforeAutospacing="1" w:after="100" w:afterAutospacing="1" w:line="240" w:lineRule="auto"/>
      </w:pPr>
      <w:hyperlink r:id="rId29" w:anchor="ethical-hacker-job-trends" w:history="1">
        <w:r w:rsidRPr="00605296">
          <w:rPr>
            <w:rStyle w:val="Hyperlink"/>
            <w:color w:val="auto"/>
          </w:rPr>
          <w:t>Ethical Hacker Job Trends</w:t>
        </w:r>
      </w:hyperlink>
    </w:p>
    <w:p w14:paraId="0B461CD4" w14:textId="77777777" w:rsidR="00605296" w:rsidRPr="00605296" w:rsidRDefault="00605296" w:rsidP="00E06EA5">
      <w:pPr>
        <w:numPr>
          <w:ilvl w:val="1"/>
          <w:numId w:val="6"/>
        </w:numPr>
        <w:spacing w:before="100" w:beforeAutospacing="1" w:after="100" w:afterAutospacing="1" w:line="240" w:lineRule="auto"/>
      </w:pPr>
      <w:hyperlink r:id="rId30" w:anchor="ethical-hacker-salary" w:history="1">
        <w:r w:rsidRPr="00605296">
          <w:rPr>
            <w:rStyle w:val="Hyperlink"/>
            <w:color w:val="auto"/>
          </w:rPr>
          <w:t>How much money does an ethical hacker make?</w:t>
        </w:r>
      </w:hyperlink>
    </w:p>
    <w:p w14:paraId="1BCC9EE0" w14:textId="77777777" w:rsidR="00605296" w:rsidRPr="00605296" w:rsidRDefault="00605296" w:rsidP="00E06EA5">
      <w:pPr>
        <w:numPr>
          <w:ilvl w:val="1"/>
          <w:numId w:val="6"/>
        </w:numPr>
        <w:spacing w:before="100" w:beforeAutospacing="1" w:after="100" w:afterAutospacing="1" w:line="240" w:lineRule="auto"/>
      </w:pPr>
      <w:hyperlink r:id="rId31" w:anchor="ethical-hacker-profiles" w:history="1">
        <w:r w:rsidRPr="00605296">
          <w:rPr>
            <w:rStyle w:val="Hyperlink"/>
            <w:color w:val="auto"/>
          </w:rPr>
          <w:t>Ethical Hacker Job Profiles</w:t>
        </w:r>
      </w:hyperlink>
    </w:p>
    <w:p w14:paraId="13F7B126" w14:textId="77777777" w:rsidR="00605296" w:rsidRPr="00605296" w:rsidRDefault="00605296" w:rsidP="00E06EA5">
      <w:pPr>
        <w:numPr>
          <w:ilvl w:val="1"/>
          <w:numId w:val="6"/>
        </w:numPr>
        <w:spacing w:before="100" w:beforeAutospacing="1" w:after="100" w:afterAutospacing="1" w:line="240" w:lineRule="auto"/>
      </w:pPr>
      <w:hyperlink r:id="rId32" w:anchor="ethical-hacker-companies" w:history="1">
        <w:r w:rsidRPr="00605296">
          <w:rPr>
            <w:rStyle w:val="Hyperlink"/>
            <w:color w:val="auto"/>
          </w:rPr>
          <w:t>Companies Hiring Ethical Hackers</w:t>
        </w:r>
      </w:hyperlink>
    </w:p>
    <w:p w14:paraId="2053B402" w14:textId="77777777" w:rsidR="00605296" w:rsidRPr="00605296" w:rsidRDefault="00605296" w:rsidP="00605296">
      <w:pPr>
        <w:pStyle w:val="Heading2"/>
        <w:jc w:val="both"/>
        <w:rPr>
          <w:color w:val="auto"/>
        </w:rPr>
      </w:pPr>
      <w:bookmarkStart w:id="0" w:name="who-is-an-ethical-hacker"/>
      <w:bookmarkEnd w:id="0"/>
      <w:r w:rsidRPr="00605296">
        <w:rPr>
          <w:rStyle w:val="Strong"/>
          <w:b w:val="0"/>
          <w:bCs w:val="0"/>
          <w:color w:val="auto"/>
        </w:rPr>
        <w:t>Who is an Ethical Hacker?</w:t>
      </w:r>
    </w:p>
    <w:p w14:paraId="462D62DB" w14:textId="77777777" w:rsidR="00605296" w:rsidRPr="00605296" w:rsidRDefault="00605296" w:rsidP="00605296">
      <w:pPr>
        <w:pStyle w:val="NormalWeb"/>
      </w:pPr>
      <w:r w:rsidRPr="00605296">
        <w:t>“To beat a hacker, you have to think like one” – Ethical Hacking Council</w:t>
      </w:r>
    </w:p>
    <w:p w14:paraId="563632E4" w14:textId="77777777" w:rsidR="00605296" w:rsidRPr="00605296" w:rsidRDefault="00605296" w:rsidP="00605296">
      <w:pPr>
        <w:pStyle w:val="NormalWeb"/>
        <w:jc w:val="both"/>
      </w:pPr>
      <w:r w:rsidRPr="00605296">
        <w:t>Hacking is the process of finding vulnerabilities in a system and using these found vulnerabilities to gain unauthorized access into the system to perform malicious activities ranging from deleting system files to stealing sensitive information. Hacking is illegal and can lead to extreme consequences if you are caught in the act. People have been sentenced to years of imprisonment because of hacking.</w:t>
      </w:r>
    </w:p>
    <w:p w14:paraId="784B2BAB" w14:textId="77777777" w:rsidR="00605296" w:rsidRPr="00605296" w:rsidRDefault="00605296" w:rsidP="00605296">
      <w:pPr>
        <w:pStyle w:val="NormalWeb"/>
        <w:jc w:val="both"/>
      </w:pPr>
      <w:bookmarkStart w:id="1" w:name="ethical-hacker-requirements"/>
      <w:bookmarkEnd w:id="1"/>
      <w:r w:rsidRPr="00605296">
        <w:t>Nonetheless, hacking can be legal if done with permission. Computer experts are often hired by companies to hack into their system to find vulnerabilities and weak endpoints so that they can be fixed. This is done as a precautionary measure against legitimate hackers who have malicious intent. Such people, who hack into a system with permission, without any malicious intent, are known as e</w:t>
      </w:r>
      <w:r w:rsidRPr="00605296">
        <w:rPr>
          <w:rStyle w:val="Emphasis"/>
          <w:rFonts w:eastAsiaTheme="majorEastAsia"/>
        </w:rPr>
        <w:t>thical hackers </w:t>
      </w:r>
      <w:r w:rsidRPr="00605296">
        <w:t xml:space="preserve">and the process is known as an </w:t>
      </w:r>
      <w:hyperlink r:id="rId33" w:tgtFrame="_blank" w:history="1">
        <w:r w:rsidRPr="00605296">
          <w:rPr>
            <w:rStyle w:val="Hyperlink"/>
            <w:color w:val="auto"/>
          </w:rPr>
          <w:t>e</w:t>
        </w:r>
        <w:r w:rsidRPr="00605296">
          <w:rPr>
            <w:rStyle w:val="Emphasis"/>
            <w:rFonts w:eastAsiaTheme="majorEastAsia"/>
            <w:u w:val="single"/>
          </w:rPr>
          <w:t>thical hacking</w:t>
        </w:r>
      </w:hyperlink>
      <w:r w:rsidRPr="00605296">
        <w:t>.</w:t>
      </w:r>
    </w:p>
    <w:p w14:paraId="76D72CF7" w14:textId="77777777" w:rsidR="00605296" w:rsidRPr="00605296" w:rsidRDefault="00605296" w:rsidP="00605296">
      <w:pPr>
        <w:pStyle w:val="Heading2"/>
        <w:jc w:val="both"/>
        <w:rPr>
          <w:color w:val="auto"/>
        </w:rPr>
      </w:pPr>
      <w:r w:rsidRPr="00605296">
        <w:rPr>
          <w:rStyle w:val="Strong"/>
          <w:b w:val="0"/>
          <w:bCs w:val="0"/>
          <w:color w:val="auto"/>
        </w:rPr>
        <w:t>Requirement to Become an Ethical Hacker</w:t>
      </w:r>
    </w:p>
    <w:p w14:paraId="37E4E4A9" w14:textId="31CAAC1B" w:rsidR="00605296" w:rsidRPr="00605296" w:rsidRDefault="00605296" w:rsidP="00605296">
      <w:pPr>
        <w:pStyle w:val="NormalWeb"/>
        <w:jc w:val="both"/>
      </w:pPr>
      <w:r w:rsidRPr="00605296">
        <w:rPr>
          <w:noProof/>
        </w:rPr>
        <w:drawing>
          <wp:inline distT="0" distB="0" distL="0" distR="0" wp14:anchorId="75850836" wp14:editId="326FF77E">
            <wp:extent cx="4015740" cy="1371600"/>
            <wp:effectExtent l="0" t="0" r="3810" b="0"/>
            <wp:docPr id="12" name="Picture 12" descr="Requirements - Ethical Hacking Care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quirements - Ethical Hacking Career - Edurek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15740" cy="1371600"/>
                    </a:xfrm>
                    <a:prstGeom prst="rect">
                      <a:avLst/>
                    </a:prstGeom>
                    <a:noFill/>
                    <a:ln>
                      <a:noFill/>
                    </a:ln>
                  </pic:spPr>
                </pic:pic>
              </a:graphicData>
            </a:graphic>
          </wp:inline>
        </w:drawing>
      </w:r>
    </w:p>
    <w:p w14:paraId="37F82956" w14:textId="14F8CE05" w:rsidR="00605296" w:rsidRPr="00605296" w:rsidRDefault="00605296" w:rsidP="00605296">
      <w:pPr>
        <w:pStyle w:val="NormalWeb"/>
        <w:jc w:val="both"/>
      </w:pPr>
      <w:bookmarkStart w:id="2" w:name="ethical-hacker-responsibilities"/>
      <w:bookmarkEnd w:id="2"/>
      <w:r w:rsidRPr="00605296">
        <w:t xml:space="preserve">How your ethical hacking career begins depends on your current field of work. If you’re not in an IT </w:t>
      </w:r>
      <w:proofErr w:type="gramStart"/>
      <w:r w:rsidRPr="00605296">
        <w:t>field</w:t>
      </w:r>
      <w:proofErr w:type="gramEnd"/>
      <w:r w:rsidRPr="00605296">
        <w:t xml:space="preserve"> you should definitely try shifting into one. Even though most jobs require you to have a </w:t>
      </w:r>
      <w:proofErr w:type="gramStart"/>
      <w:r w:rsidRPr="00605296">
        <w:t>Bachelor’s</w:t>
      </w:r>
      <w:proofErr w:type="gramEnd"/>
      <w:r w:rsidRPr="00605296">
        <w:t xml:space="preserve"> degree in computer science or cybersecurity-related field, exceptions are made for people with sound knowledge of operating systems, databases and networking! Also, it is nigh impossible to directly become an ethical hacker. Most ethical hackers begin their career as tech support engineers who climb their way up, by earning </w:t>
      </w:r>
      <w:hyperlink r:id="rId35" w:tgtFrame="_blank" w:history="1">
        <w:r w:rsidRPr="00605296">
          <w:rPr>
            <w:rStyle w:val="Hyperlink"/>
            <w:color w:val="auto"/>
          </w:rPr>
          <w:t>certifications</w:t>
        </w:r>
      </w:hyperlink>
      <w:r w:rsidRPr="00605296">
        <w:t xml:space="preserve"> like CCNA and CISSP before working towards the ultimate CEH certification. After earning your CEH certifications, is the time to market yourself as an ethical hacker!</w:t>
      </w:r>
    </w:p>
    <w:p w14:paraId="05864671" w14:textId="77777777" w:rsidR="00605296" w:rsidRPr="00605296" w:rsidRDefault="00605296" w:rsidP="00605296">
      <w:pPr>
        <w:pStyle w:val="Heading2"/>
        <w:jc w:val="both"/>
        <w:rPr>
          <w:color w:val="auto"/>
        </w:rPr>
      </w:pPr>
      <w:r w:rsidRPr="00605296">
        <w:rPr>
          <w:rStyle w:val="Strong"/>
          <w:b w:val="0"/>
          <w:bCs w:val="0"/>
          <w:color w:val="auto"/>
        </w:rPr>
        <w:lastRenderedPageBreak/>
        <w:t>Roles &amp; Responsibilities of an Ethical Hacker</w:t>
      </w:r>
    </w:p>
    <w:p w14:paraId="0B490F2E" w14:textId="21C52544" w:rsidR="00605296" w:rsidRPr="00605296" w:rsidRDefault="00605296" w:rsidP="00605296">
      <w:pPr>
        <w:pStyle w:val="NormalWeb"/>
        <w:jc w:val="both"/>
      </w:pPr>
      <w:r w:rsidRPr="00605296">
        <w:rPr>
          <w:noProof/>
        </w:rPr>
        <w:drawing>
          <wp:inline distT="0" distB="0" distL="0" distR="0" wp14:anchorId="0598641D" wp14:editId="0C699B2D">
            <wp:extent cx="3817620" cy="1089660"/>
            <wp:effectExtent l="0" t="0" r="0" b="0"/>
            <wp:docPr id="9" name="Picture 9" descr="Roles and Resp - Ethical Hacking Care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les and Resp - Ethical Hacking Career - Edurek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17620" cy="1089660"/>
                    </a:xfrm>
                    <a:prstGeom prst="rect">
                      <a:avLst/>
                    </a:prstGeom>
                    <a:noFill/>
                    <a:ln>
                      <a:noFill/>
                    </a:ln>
                  </pic:spPr>
                </pic:pic>
              </a:graphicData>
            </a:graphic>
          </wp:inline>
        </w:drawing>
      </w:r>
    </w:p>
    <w:p w14:paraId="0CD81F0C" w14:textId="77777777" w:rsidR="00605296" w:rsidRPr="00605296" w:rsidRDefault="00605296" w:rsidP="00605296">
      <w:pPr>
        <w:pStyle w:val="NormalWeb"/>
        <w:jc w:val="both"/>
      </w:pPr>
      <w:r w:rsidRPr="00605296">
        <w:t>There seems to be a general misconception that a person with an ethical hacking career is only responsible for penetration testing of systems and applications. This is not true, and an ethical hacker is responsible for much more. </w:t>
      </w:r>
    </w:p>
    <w:p w14:paraId="5A2BBFD6" w14:textId="77777777" w:rsidR="00605296" w:rsidRPr="00605296" w:rsidRDefault="00605296" w:rsidP="00E06EA5">
      <w:pPr>
        <w:numPr>
          <w:ilvl w:val="0"/>
          <w:numId w:val="7"/>
        </w:numPr>
        <w:spacing w:before="100" w:beforeAutospacing="1" w:after="100" w:afterAutospacing="1" w:line="240" w:lineRule="auto"/>
        <w:jc w:val="both"/>
      </w:pPr>
      <w:r w:rsidRPr="00605296">
        <w:t>Scanning open and closed ports using Reconnaissance tools like Nessus and NMAP</w:t>
      </w:r>
    </w:p>
    <w:p w14:paraId="5B6B6296" w14:textId="77777777" w:rsidR="00605296" w:rsidRPr="00605296" w:rsidRDefault="00605296" w:rsidP="00E06EA5">
      <w:pPr>
        <w:numPr>
          <w:ilvl w:val="0"/>
          <w:numId w:val="8"/>
        </w:numPr>
        <w:spacing w:before="100" w:beforeAutospacing="1" w:after="100" w:afterAutospacing="1" w:line="240" w:lineRule="auto"/>
        <w:jc w:val="both"/>
      </w:pPr>
      <w:r w:rsidRPr="00605296">
        <w:t>Engaging in social engineering methodologies </w:t>
      </w:r>
    </w:p>
    <w:p w14:paraId="41B1F945" w14:textId="77777777" w:rsidR="00605296" w:rsidRPr="00605296" w:rsidRDefault="00605296" w:rsidP="00E06EA5">
      <w:pPr>
        <w:numPr>
          <w:ilvl w:val="0"/>
          <w:numId w:val="9"/>
        </w:numPr>
        <w:spacing w:before="100" w:beforeAutospacing="1" w:after="100" w:afterAutospacing="1" w:line="240" w:lineRule="auto"/>
        <w:jc w:val="both"/>
      </w:pPr>
      <w:r w:rsidRPr="00605296">
        <w:t>Examining patch releases by performing vigorous vulnerability analysis on them</w:t>
      </w:r>
    </w:p>
    <w:p w14:paraId="63B4B1AB" w14:textId="77777777" w:rsidR="00605296" w:rsidRPr="00605296" w:rsidRDefault="00605296" w:rsidP="00E06EA5">
      <w:pPr>
        <w:numPr>
          <w:ilvl w:val="0"/>
          <w:numId w:val="10"/>
        </w:numPr>
        <w:spacing w:before="100" w:beforeAutospacing="1" w:after="100" w:afterAutospacing="1" w:line="240" w:lineRule="auto"/>
        <w:jc w:val="both"/>
      </w:pPr>
      <w:r w:rsidRPr="00605296">
        <w:t>An ethical hacker will see if he/she can evade IDS (Intrusion Detection systems), IPS (Intrusion Prevention systems), honeypots and firewalls</w:t>
      </w:r>
    </w:p>
    <w:p w14:paraId="2610D2A7" w14:textId="77777777" w:rsidR="00605296" w:rsidRPr="00605296" w:rsidRDefault="00605296" w:rsidP="00E06EA5">
      <w:pPr>
        <w:numPr>
          <w:ilvl w:val="0"/>
          <w:numId w:val="10"/>
        </w:numPr>
        <w:spacing w:before="100" w:beforeAutospacing="1" w:after="100" w:afterAutospacing="1" w:line="240" w:lineRule="auto"/>
        <w:jc w:val="both"/>
      </w:pPr>
      <w:r w:rsidRPr="00605296">
        <w:t xml:space="preserve">Ethical hackers can employ other strategies like sniffing networks, </w:t>
      </w:r>
      <w:proofErr w:type="gramStart"/>
      <w:r w:rsidRPr="00605296">
        <w:t>bypassing</w:t>
      </w:r>
      <w:proofErr w:type="gramEnd"/>
      <w:r w:rsidRPr="00605296">
        <w:t xml:space="preserve"> and cracking wireless encryption, and hijacking web servers and web applications</w:t>
      </w:r>
    </w:p>
    <w:p w14:paraId="6E6E08DD" w14:textId="77777777" w:rsidR="00605296" w:rsidRPr="00605296" w:rsidRDefault="00605296" w:rsidP="00605296">
      <w:pPr>
        <w:pStyle w:val="NormalWeb"/>
        <w:jc w:val="both"/>
      </w:pPr>
      <w:bookmarkStart w:id="3" w:name="ethical-hacker-skill"/>
      <w:bookmarkEnd w:id="3"/>
      <w:r w:rsidRPr="00605296">
        <w:t xml:space="preserve">An ethical hacker strives to replicate the working of a black hat hacker by </w:t>
      </w:r>
      <w:proofErr w:type="spellStart"/>
      <w:r w:rsidRPr="00605296">
        <w:t>analyzing</w:t>
      </w:r>
      <w:proofErr w:type="spellEnd"/>
      <w:r w:rsidRPr="00605296">
        <w:t xml:space="preserve"> the </w:t>
      </w:r>
      <w:proofErr w:type="spellStart"/>
      <w:r w:rsidRPr="00605296">
        <w:t>defense</w:t>
      </w:r>
      <w:proofErr w:type="spellEnd"/>
      <w:r w:rsidRPr="00605296">
        <w:t xml:space="preserve"> protocols and social-engineering aspects of an organization. His job is to make sure the organization reacts to these situations well enough if they are already not doing so.</w:t>
      </w:r>
    </w:p>
    <w:p w14:paraId="0E56E8F8" w14:textId="77777777" w:rsidR="00605296" w:rsidRPr="00605296" w:rsidRDefault="00605296" w:rsidP="00605296">
      <w:pPr>
        <w:pStyle w:val="Heading2"/>
        <w:jc w:val="both"/>
        <w:rPr>
          <w:color w:val="auto"/>
        </w:rPr>
      </w:pPr>
      <w:r w:rsidRPr="00605296">
        <w:rPr>
          <w:rStyle w:val="Strong"/>
          <w:b w:val="0"/>
          <w:bCs w:val="0"/>
          <w:color w:val="auto"/>
        </w:rPr>
        <w:t>Ethical Hacker Skill Set</w:t>
      </w:r>
    </w:p>
    <w:p w14:paraId="37342E1D" w14:textId="47A20B60" w:rsidR="00605296" w:rsidRPr="00605296" w:rsidRDefault="00605296" w:rsidP="00605296">
      <w:pPr>
        <w:pStyle w:val="NormalWeb"/>
        <w:jc w:val="both"/>
      </w:pPr>
      <w:r w:rsidRPr="00605296">
        <w:rPr>
          <w:noProof/>
        </w:rPr>
        <w:drawing>
          <wp:inline distT="0" distB="0" distL="0" distR="0" wp14:anchorId="42456854" wp14:editId="0E99EFA0">
            <wp:extent cx="6400800" cy="1257300"/>
            <wp:effectExtent l="0" t="0" r="0" b="0"/>
            <wp:docPr id="8" name="Picture 8" descr="Skills - Ethical Hacking Care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kills - Ethical Hacking Career - Edurek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00800" cy="1257300"/>
                    </a:xfrm>
                    <a:prstGeom prst="rect">
                      <a:avLst/>
                    </a:prstGeom>
                    <a:noFill/>
                    <a:ln>
                      <a:noFill/>
                    </a:ln>
                  </pic:spPr>
                </pic:pic>
              </a:graphicData>
            </a:graphic>
          </wp:inline>
        </w:drawing>
      </w:r>
    </w:p>
    <w:p w14:paraId="67D9D4F7" w14:textId="77777777" w:rsidR="00605296" w:rsidRPr="00605296" w:rsidRDefault="00605296" w:rsidP="00605296">
      <w:pPr>
        <w:pStyle w:val="NormalWeb"/>
        <w:jc w:val="both"/>
      </w:pPr>
      <w:r w:rsidRPr="00605296">
        <w:t xml:space="preserve">A person with an ethical hacking career is expected to be proficient in database handling, networking, and operating systems </w:t>
      </w:r>
      <w:proofErr w:type="gramStart"/>
      <w:r w:rsidRPr="00605296">
        <w:t>and also</w:t>
      </w:r>
      <w:proofErr w:type="gramEnd"/>
      <w:r w:rsidRPr="00605296">
        <w:t xml:space="preserve"> have excellent soft skills as they need to communicate problems regarding security to the rest of the organization. Other than these generalized skillsets, an ethical hacker also have a good grasp on the following skills:</w:t>
      </w:r>
    </w:p>
    <w:p w14:paraId="2ACBFE0B" w14:textId="77777777" w:rsidR="00605296" w:rsidRPr="00605296" w:rsidRDefault="00605296" w:rsidP="00E06EA5">
      <w:pPr>
        <w:numPr>
          <w:ilvl w:val="0"/>
          <w:numId w:val="11"/>
        </w:numPr>
        <w:spacing w:before="100" w:beforeAutospacing="1" w:after="100" w:afterAutospacing="1" w:line="240" w:lineRule="auto"/>
        <w:jc w:val="both"/>
      </w:pPr>
      <w:bookmarkStart w:id="4" w:name="ethical-hacker-job-trends"/>
      <w:bookmarkEnd w:id="4"/>
      <w:r w:rsidRPr="00605296">
        <w:t>Network traffic sniffing</w:t>
      </w:r>
    </w:p>
    <w:p w14:paraId="6EDDBE91" w14:textId="77777777" w:rsidR="00605296" w:rsidRPr="00605296" w:rsidRDefault="00605296" w:rsidP="00E06EA5">
      <w:pPr>
        <w:numPr>
          <w:ilvl w:val="0"/>
          <w:numId w:val="11"/>
        </w:numPr>
        <w:spacing w:before="100" w:beforeAutospacing="1" w:after="100" w:afterAutospacing="1" w:line="240" w:lineRule="auto"/>
        <w:jc w:val="both"/>
      </w:pPr>
      <w:r w:rsidRPr="00605296">
        <w:t>Orchestrate various network attacks</w:t>
      </w:r>
    </w:p>
    <w:p w14:paraId="4BE4A0F5" w14:textId="77777777" w:rsidR="00605296" w:rsidRPr="00605296" w:rsidRDefault="00605296" w:rsidP="00E06EA5">
      <w:pPr>
        <w:numPr>
          <w:ilvl w:val="0"/>
          <w:numId w:val="11"/>
        </w:numPr>
        <w:spacing w:before="100" w:beforeAutospacing="1" w:after="100" w:afterAutospacing="1" w:line="240" w:lineRule="auto"/>
        <w:jc w:val="both"/>
      </w:pPr>
      <w:r w:rsidRPr="00605296">
        <w:t>Exploit buffer overflow vulnerabilities</w:t>
      </w:r>
    </w:p>
    <w:p w14:paraId="1CFFC095" w14:textId="77777777" w:rsidR="00605296" w:rsidRPr="00605296" w:rsidRDefault="00605296" w:rsidP="00E06EA5">
      <w:pPr>
        <w:numPr>
          <w:ilvl w:val="0"/>
          <w:numId w:val="11"/>
        </w:numPr>
        <w:spacing w:before="100" w:beforeAutospacing="1" w:after="100" w:afterAutospacing="1" w:line="240" w:lineRule="auto"/>
        <w:jc w:val="both"/>
      </w:pPr>
      <w:r w:rsidRPr="00605296">
        <w:t>SQL injection</w:t>
      </w:r>
    </w:p>
    <w:p w14:paraId="1A8BC4FC" w14:textId="77777777" w:rsidR="00605296" w:rsidRPr="00605296" w:rsidRDefault="00605296" w:rsidP="00E06EA5">
      <w:pPr>
        <w:numPr>
          <w:ilvl w:val="0"/>
          <w:numId w:val="11"/>
        </w:numPr>
        <w:spacing w:before="100" w:beforeAutospacing="1" w:after="100" w:afterAutospacing="1" w:line="240" w:lineRule="auto"/>
        <w:jc w:val="both"/>
      </w:pPr>
      <w:r w:rsidRPr="00605296">
        <w:t>Password guessing and cracking</w:t>
      </w:r>
    </w:p>
    <w:p w14:paraId="7F10BB81" w14:textId="77777777" w:rsidR="00605296" w:rsidRPr="00605296" w:rsidRDefault="00605296" w:rsidP="00E06EA5">
      <w:pPr>
        <w:numPr>
          <w:ilvl w:val="0"/>
          <w:numId w:val="11"/>
        </w:numPr>
        <w:spacing w:before="100" w:beforeAutospacing="1" w:after="100" w:afterAutospacing="1" w:line="240" w:lineRule="auto"/>
        <w:jc w:val="both"/>
      </w:pPr>
      <w:r w:rsidRPr="00605296">
        <w:lastRenderedPageBreak/>
        <w:t>Session hijacking and spoofing</w:t>
      </w:r>
    </w:p>
    <w:p w14:paraId="3FF63A66" w14:textId="77777777" w:rsidR="00605296" w:rsidRPr="00605296" w:rsidRDefault="00605296" w:rsidP="00E06EA5">
      <w:pPr>
        <w:numPr>
          <w:ilvl w:val="0"/>
          <w:numId w:val="11"/>
        </w:numPr>
        <w:spacing w:before="100" w:beforeAutospacing="1" w:after="100" w:afterAutospacing="1" w:line="240" w:lineRule="auto"/>
        <w:jc w:val="both"/>
      </w:pPr>
      <w:r w:rsidRPr="00605296">
        <w:t>DNS spoofing</w:t>
      </w:r>
    </w:p>
    <w:p w14:paraId="2B7C9717" w14:textId="77777777" w:rsidR="00605296" w:rsidRPr="00605296" w:rsidRDefault="00605296" w:rsidP="00605296">
      <w:pPr>
        <w:pStyle w:val="NormalWeb"/>
        <w:jc w:val="both"/>
      </w:pPr>
      <w:r w:rsidRPr="00605296">
        <w:t>Apart from this, an ethical hacker must be a creative thinker because black hat hackers are constantly coming up with ingenious ways to exploit a system and it is an ethical hacker’s job to predict and prevent such breaches. </w:t>
      </w:r>
    </w:p>
    <w:p w14:paraId="765A2FCA" w14:textId="6591F54E" w:rsidR="00605296" w:rsidRPr="00605296" w:rsidRDefault="00605296" w:rsidP="00605296">
      <w:pPr>
        <w:pStyle w:val="NormalWeb"/>
        <w:jc w:val="both"/>
      </w:pPr>
      <w:r w:rsidRPr="00605296">
        <w:rPr>
          <w:rStyle w:val="Strong"/>
          <w:b w:val="0"/>
          <w:bCs w:val="0"/>
        </w:rPr>
        <w:t>Ethical Hacking Job Trends</w:t>
      </w:r>
    </w:p>
    <w:p w14:paraId="2092BE64" w14:textId="77777777" w:rsidR="00605296" w:rsidRPr="00605296" w:rsidRDefault="00605296" w:rsidP="00605296">
      <w:pPr>
        <w:pStyle w:val="NormalWeb"/>
      </w:pPr>
      <w:r w:rsidRPr="00605296">
        <w:rPr>
          <w:noProof/>
        </w:rPr>
        <w:drawing>
          <wp:inline distT="0" distB="0" distL="0" distR="0" wp14:anchorId="17F41018" wp14:editId="502F9D0A">
            <wp:extent cx="5402580" cy="1059180"/>
            <wp:effectExtent l="0" t="0" r="7620" b="7620"/>
            <wp:docPr id="6" name="Picture 6" descr="Trends - Ethical Hacking Career- Edureka">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rends - Ethical Hacking Career- Edureka">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2580" cy="1059180"/>
                    </a:xfrm>
                    <a:prstGeom prst="rect">
                      <a:avLst/>
                    </a:prstGeom>
                    <a:noFill/>
                    <a:ln>
                      <a:noFill/>
                    </a:ln>
                  </pic:spPr>
                </pic:pic>
              </a:graphicData>
            </a:graphic>
          </wp:inline>
        </w:drawing>
      </w:r>
    </w:p>
    <w:p w14:paraId="7CE85F07" w14:textId="537A9429" w:rsidR="00605296" w:rsidRPr="00605296" w:rsidRDefault="00605296" w:rsidP="00605296">
      <w:pPr>
        <w:pStyle w:val="NormalWeb"/>
      </w:pPr>
      <w:r w:rsidRPr="00605296">
        <w:t>Source: Google Trends</w:t>
      </w:r>
    </w:p>
    <w:p w14:paraId="7992791D" w14:textId="77777777" w:rsidR="00605296" w:rsidRPr="00605296" w:rsidRDefault="00605296" w:rsidP="00605296">
      <w:pPr>
        <w:pStyle w:val="NormalWeb"/>
      </w:pPr>
      <w:bookmarkStart w:id="5" w:name="ethical-hacker-salary"/>
      <w:bookmarkEnd w:id="5"/>
      <w:r w:rsidRPr="00605296">
        <w:t xml:space="preserve">Growing at a rate that is outpacing all other areas of IT, </w:t>
      </w:r>
      <w:hyperlink r:id="rId40" w:history="1">
        <w:r w:rsidRPr="00605296">
          <w:rPr>
            <w:rStyle w:val="Hyperlink"/>
            <w:color w:val="auto"/>
          </w:rPr>
          <w:t>cybersecurity</w:t>
        </w:r>
      </w:hyperlink>
      <w:r w:rsidRPr="00605296">
        <w:t xml:space="preserve"> has emerged as a high-growth-field of 2017, and possibly of the entire decade. During the 5 years between 2012 and 2017, listings for cybersecurity jobs increased by a whopping 75% according to the analysis made by the Bureau of </w:t>
      </w:r>
      <w:proofErr w:type="spellStart"/>
      <w:r w:rsidRPr="00605296">
        <w:t>Labor</w:t>
      </w:r>
      <w:proofErr w:type="spellEnd"/>
      <w:r w:rsidRPr="00605296">
        <w:t xml:space="preserve"> Statistics. This has led to a lot of unfilled </w:t>
      </w:r>
      <w:proofErr w:type="gramStart"/>
      <w:r w:rsidRPr="00605296">
        <w:t>positions</w:t>
      </w:r>
      <w:proofErr w:type="gramEnd"/>
      <w:r w:rsidRPr="00605296">
        <w:t xml:space="preserve"> so jobs are plenty and they pay well too.</w:t>
      </w:r>
    </w:p>
    <w:p w14:paraId="413535EA" w14:textId="77777777" w:rsidR="00605296" w:rsidRPr="00605296" w:rsidRDefault="00605296" w:rsidP="00605296">
      <w:pPr>
        <w:pStyle w:val="NormalWeb"/>
      </w:pPr>
      <w:r w:rsidRPr="00605296">
        <w:t xml:space="preserve">If you </w:t>
      </w:r>
      <w:proofErr w:type="gramStart"/>
      <w:r w:rsidRPr="00605296">
        <w:t>don’t</w:t>
      </w:r>
      <w:proofErr w:type="gramEnd"/>
      <w:r w:rsidRPr="00605296">
        <w:t xml:space="preserve"> understand how black hat hackers could get into your systems, you’re going to have a hard time securing them. Learning how to hack can help you implement the strongest possible security practices. </w:t>
      </w:r>
      <w:proofErr w:type="gramStart"/>
      <w:r w:rsidRPr="00605296">
        <w:t>It’s</w:t>
      </w:r>
      <w:proofErr w:type="gramEnd"/>
      <w:r w:rsidRPr="00605296">
        <w:t xml:space="preserve"> as much about finding and fixing security vulnerabilities as it is about anticipating them. Learning about the methods hackers use to infiltrate systems will help you resolve issues before they become dangerous.</w:t>
      </w:r>
    </w:p>
    <w:p w14:paraId="3BCC63AB" w14:textId="7CA8C610" w:rsidR="00605296" w:rsidRPr="00605296" w:rsidRDefault="00605296" w:rsidP="00605296">
      <w:pPr>
        <w:pStyle w:val="NormalWeb"/>
      </w:pPr>
      <w:r w:rsidRPr="00605296">
        <w:t xml:space="preserve">Think of it this way: a computer network is like a yard with a fence to keep people out. If </w:t>
      </w:r>
      <w:proofErr w:type="gramStart"/>
      <w:r w:rsidRPr="00605296">
        <w:t>you’ve</w:t>
      </w:r>
      <w:proofErr w:type="gramEnd"/>
      <w:r w:rsidRPr="00605296">
        <w:t xml:space="preserve"> put something valuable inside the yard, someone may want to hop the fence and steal it. Ethical hacking is like regularly checking for vulnerabilities in and around the fence, so you can reinforce weak areas before anyone tries to get in.</w:t>
      </w:r>
    </w:p>
    <w:p w14:paraId="2B186546" w14:textId="77777777" w:rsidR="00605296" w:rsidRPr="00605296" w:rsidRDefault="00605296" w:rsidP="00605296">
      <w:pPr>
        <w:pStyle w:val="NormalWeb"/>
        <w:jc w:val="center"/>
      </w:pPr>
      <w:r w:rsidRPr="00605296">
        <w:rPr>
          <w:rStyle w:val="Strong"/>
        </w:rPr>
        <w:t> </w:t>
      </w:r>
      <w:r w:rsidRPr="00605296">
        <w:rPr>
          <w:rStyle w:val="Emphasis"/>
        </w:rPr>
        <w:t xml:space="preserve">Interested in practicing your ethical hacking skills? Check out Capella’s </w:t>
      </w:r>
      <w:hyperlink r:id="rId41" w:history="1">
        <w:r w:rsidRPr="00605296">
          <w:rPr>
            <w:rStyle w:val="Hyperlink"/>
            <w:i/>
            <w:iCs/>
            <w:color w:val="auto"/>
          </w:rPr>
          <w:t>Ethical Hacking Skills Challenge</w:t>
        </w:r>
      </w:hyperlink>
      <w:r w:rsidRPr="00605296">
        <w:rPr>
          <w:rStyle w:val="Emphasis"/>
        </w:rPr>
        <w:t>. </w:t>
      </w:r>
    </w:p>
    <w:p w14:paraId="447843F8" w14:textId="71C35FDA" w:rsidR="00605296" w:rsidRPr="00605296" w:rsidRDefault="00605296" w:rsidP="00605296">
      <w:r w:rsidRPr="00605296">
        <w:t xml:space="preserve">Above everything else, successful ethical hacking requires being a master at problem solving. Understanding how computer systems and programming languages work is also essential because </w:t>
      </w:r>
      <w:proofErr w:type="gramStart"/>
      <w:r w:rsidRPr="00605296">
        <w:t>it’s</w:t>
      </w:r>
      <w:proofErr w:type="gramEnd"/>
      <w:r w:rsidRPr="00605296">
        <w:t xml:space="preserve"> easier to anticipate ways to exploit the system.</w:t>
      </w:r>
    </w:p>
    <w:p w14:paraId="113FFB96" w14:textId="5977C7C0" w:rsidR="00605296" w:rsidRPr="00605296" w:rsidRDefault="00605296" w:rsidP="00605296">
      <w:pPr>
        <w:pStyle w:val="NormalWeb"/>
      </w:pPr>
      <w:r w:rsidRPr="00605296">
        <w:t>For example, a website may use a complicated, sturdy JavaScript-based authentication system to prevent spammers from submitting thousands of bogus support emails. An ethical hacking approach to testing may be attempting to disable the JavaScript language in the web browser (a widely available feature) and submitting a support email while ignoring the authentication process. Unless the programmers have designed the site to ignore non-JavaScript enabled systems, the spam email will bypass security. After identifying the security hole, the programmers can make the necessary adjustments.</w:t>
      </w:r>
    </w:p>
    <w:p w14:paraId="62BE952F" w14:textId="65AAD449" w:rsidR="00263F1A" w:rsidRPr="00605296" w:rsidRDefault="00605296" w:rsidP="00605296">
      <w:pPr>
        <w:pStyle w:val="NormalWeb"/>
      </w:pPr>
      <w:proofErr w:type="gramStart"/>
      <w:r w:rsidRPr="00605296">
        <w:lastRenderedPageBreak/>
        <w:t>Depending on your previous experience and desired outcomes, there</w:t>
      </w:r>
      <w:proofErr w:type="gramEnd"/>
      <w:r w:rsidRPr="00605296">
        <w:t xml:space="preserve"> are different levels of ethical hacking training available. Hack training sites such as </w:t>
      </w:r>
      <w:hyperlink r:id="rId42" w:history="1">
        <w:r w:rsidRPr="00605296">
          <w:rPr>
            <w:rStyle w:val="Hyperlink"/>
            <w:color w:val="auto"/>
          </w:rPr>
          <w:t>hackthissite.org</w:t>
        </w:r>
      </w:hyperlink>
      <w:r w:rsidRPr="00605296">
        <w:t xml:space="preserve"> can help you sharpen your hacking skills, regardless of your experience level. For a deeper dive into ethical hacking and other network </w:t>
      </w:r>
      <w:proofErr w:type="spellStart"/>
      <w:r w:rsidRPr="00605296">
        <w:t>defense</w:t>
      </w:r>
      <w:proofErr w:type="spellEnd"/>
      <w:r w:rsidRPr="00605296">
        <w:t xml:space="preserve"> methods, an advanced degree is another option to consider.</w:t>
      </w:r>
    </w:p>
    <w:sectPr w:rsidR="00263F1A" w:rsidRPr="006052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unga">
    <w:panose1 w:val="020B0502040204020203"/>
    <w:charset w:val="00"/>
    <w:family w:val="swiss"/>
    <w:pitch w:val="variable"/>
    <w:sig w:usb0="004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151BD"/>
    <w:multiLevelType w:val="multilevel"/>
    <w:tmpl w:val="0A3AA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B332DA"/>
    <w:multiLevelType w:val="multilevel"/>
    <w:tmpl w:val="1A22F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4F4E31"/>
    <w:multiLevelType w:val="multilevel"/>
    <w:tmpl w:val="E0407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591AD9"/>
    <w:multiLevelType w:val="multilevel"/>
    <w:tmpl w:val="4168A8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AA61A6"/>
    <w:multiLevelType w:val="multilevel"/>
    <w:tmpl w:val="F6C45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4D50B9"/>
    <w:multiLevelType w:val="multilevel"/>
    <w:tmpl w:val="43C408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C2214D"/>
    <w:multiLevelType w:val="multilevel"/>
    <w:tmpl w:val="95044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DE0D94"/>
    <w:multiLevelType w:val="multilevel"/>
    <w:tmpl w:val="1DF6F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D758BE"/>
    <w:multiLevelType w:val="multilevel"/>
    <w:tmpl w:val="61847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0A0E70"/>
    <w:multiLevelType w:val="multilevel"/>
    <w:tmpl w:val="2ACC42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F2618F6"/>
    <w:multiLevelType w:val="multilevel"/>
    <w:tmpl w:val="9EE89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5"/>
  </w:num>
  <w:num w:numId="3">
    <w:abstractNumId w:val="9"/>
  </w:num>
  <w:num w:numId="4">
    <w:abstractNumId w:val="3"/>
  </w:num>
  <w:num w:numId="5">
    <w:abstractNumId w:val="10"/>
  </w:num>
  <w:num w:numId="6">
    <w:abstractNumId w:val="8"/>
  </w:num>
  <w:num w:numId="7">
    <w:abstractNumId w:val="1"/>
  </w:num>
  <w:num w:numId="8">
    <w:abstractNumId w:val="0"/>
  </w:num>
  <w:num w:numId="9">
    <w:abstractNumId w:val="6"/>
  </w:num>
  <w:num w:numId="10">
    <w:abstractNumId w:val="4"/>
  </w:num>
  <w:num w:numId="11">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86A"/>
    <w:rsid w:val="00007400"/>
    <w:rsid w:val="0001719C"/>
    <w:rsid w:val="0002092B"/>
    <w:rsid w:val="00032DEA"/>
    <w:rsid w:val="000B4343"/>
    <w:rsid w:val="0013227C"/>
    <w:rsid w:val="0018259A"/>
    <w:rsid w:val="001829C1"/>
    <w:rsid w:val="001A125D"/>
    <w:rsid w:val="001C474F"/>
    <w:rsid w:val="002176E1"/>
    <w:rsid w:val="00220401"/>
    <w:rsid w:val="002228D3"/>
    <w:rsid w:val="002378AD"/>
    <w:rsid w:val="00254B5C"/>
    <w:rsid w:val="00263F1A"/>
    <w:rsid w:val="002B4D6B"/>
    <w:rsid w:val="00396E95"/>
    <w:rsid w:val="00417393"/>
    <w:rsid w:val="004420E8"/>
    <w:rsid w:val="00447C2E"/>
    <w:rsid w:val="00574912"/>
    <w:rsid w:val="00576D66"/>
    <w:rsid w:val="005C2C23"/>
    <w:rsid w:val="00605296"/>
    <w:rsid w:val="006A14F2"/>
    <w:rsid w:val="006A7A5A"/>
    <w:rsid w:val="00717C84"/>
    <w:rsid w:val="007C2E31"/>
    <w:rsid w:val="007F1FF3"/>
    <w:rsid w:val="00847E7D"/>
    <w:rsid w:val="008B7E50"/>
    <w:rsid w:val="009A47A2"/>
    <w:rsid w:val="009B07F0"/>
    <w:rsid w:val="009C3B17"/>
    <w:rsid w:val="009D586A"/>
    <w:rsid w:val="00AB5A52"/>
    <w:rsid w:val="00AC132D"/>
    <w:rsid w:val="00B25AF1"/>
    <w:rsid w:val="00B31115"/>
    <w:rsid w:val="00B559EA"/>
    <w:rsid w:val="00BD0E12"/>
    <w:rsid w:val="00BF1DB1"/>
    <w:rsid w:val="00C240E2"/>
    <w:rsid w:val="00C3667F"/>
    <w:rsid w:val="00D26A43"/>
    <w:rsid w:val="00D505FE"/>
    <w:rsid w:val="00DB03AD"/>
    <w:rsid w:val="00DD5A7A"/>
    <w:rsid w:val="00E06EA5"/>
    <w:rsid w:val="00EE4255"/>
    <w:rsid w:val="00F85864"/>
  </w:rsids>
  <m:mathPr>
    <m:mathFont m:val="Cambria Math"/>
    <m:brkBin m:val="before"/>
    <m:brkBinSub m:val="--"/>
    <m:smallFrac m:val="0"/>
    <m:dispDef/>
    <m:lMargin m:val="0"/>
    <m:rMargin m:val="0"/>
    <m:defJc m:val="centerGroup"/>
    <m:wrapIndent m:val="1440"/>
    <m:intLim m:val="subSup"/>
    <m:naryLim m:val="undOvr"/>
  </m:mathPr>
  <w:themeFontLang w:val="en-US" w:eastAsia="zh-C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55785"/>
  <w15:docId w15:val="{4E77BF25-6CBC-4692-BDF9-8D26135F7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259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D0E1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D0E1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BD0E12"/>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bidi="kn-IN"/>
    </w:rPr>
  </w:style>
  <w:style w:type="paragraph" w:styleId="Heading5">
    <w:name w:val="heading 5"/>
    <w:basedOn w:val="Normal"/>
    <w:next w:val="Normal"/>
    <w:link w:val="Heading5Char"/>
    <w:uiPriority w:val="9"/>
    <w:semiHidden/>
    <w:unhideWhenUsed/>
    <w:qFormat/>
    <w:rsid w:val="002B4D6B"/>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2B4D6B"/>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D5A7A"/>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styleId="Hyperlink">
    <w:name w:val="Hyperlink"/>
    <w:basedOn w:val="DefaultParagraphFont"/>
    <w:uiPriority w:val="99"/>
    <w:semiHidden/>
    <w:unhideWhenUsed/>
    <w:rsid w:val="00DD5A7A"/>
    <w:rPr>
      <w:color w:val="0000FF"/>
      <w:u w:val="single"/>
    </w:rPr>
  </w:style>
  <w:style w:type="paragraph" w:customStyle="1" w:styleId="wp-caption-text">
    <w:name w:val="wp-caption-text"/>
    <w:basedOn w:val="Normal"/>
    <w:rsid w:val="00DD5A7A"/>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styleId="Emphasis">
    <w:name w:val="Emphasis"/>
    <w:basedOn w:val="DefaultParagraphFont"/>
    <w:uiPriority w:val="20"/>
    <w:qFormat/>
    <w:rsid w:val="00DD5A7A"/>
    <w:rPr>
      <w:i/>
      <w:iCs/>
    </w:rPr>
  </w:style>
  <w:style w:type="character" w:customStyle="1" w:styleId="Heading4Char">
    <w:name w:val="Heading 4 Char"/>
    <w:basedOn w:val="DefaultParagraphFont"/>
    <w:link w:val="Heading4"/>
    <w:uiPriority w:val="9"/>
    <w:rsid w:val="00BD0E12"/>
    <w:rPr>
      <w:rFonts w:ascii="Times New Roman" w:eastAsia="Times New Roman" w:hAnsi="Times New Roman" w:cs="Times New Roman"/>
      <w:b/>
      <w:bCs/>
      <w:sz w:val="24"/>
      <w:szCs w:val="24"/>
      <w:lang w:val="en-IN" w:eastAsia="en-IN" w:bidi="kn-IN"/>
    </w:rPr>
  </w:style>
  <w:style w:type="character" w:customStyle="1" w:styleId="Heading2Char">
    <w:name w:val="Heading 2 Char"/>
    <w:basedOn w:val="DefaultParagraphFont"/>
    <w:link w:val="Heading2"/>
    <w:uiPriority w:val="9"/>
    <w:rsid w:val="00BD0E1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BD0E12"/>
    <w:rPr>
      <w:rFonts w:asciiTheme="majorHAnsi" w:eastAsiaTheme="majorEastAsia" w:hAnsiTheme="majorHAnsi" w:cstheme="majorBidi"/>
      <w:color w:val="243F60" w:themeColor="accent1" w:themeShade="7F"/>
      <w:sz w:val="24"/>
      <w:szCs w:val="24"/>
    </w:rPr>
  </w:style>
  <w:style w:type="character" w:customStyle="1" w:styleId="js-about-item-abstr">
    <w:name w:val="js-about-item-abstr"/>
    <w:basedOn w:val="DefaultParagraphFont"/>
    <w:rsid w:val="009C3B17"/>
  </w:style>
  <w:style w:type="character" w:styleId="Strong">
    <w:name w:val="Strong"/>
    <w:basedOn w:val="DefaultParagraphFont"/>
    <w:uiPriority w:val="22"/>
    <w:qFormat/>
    <w:rsid w:val="009C3B17"/>
    <w:rPr>
      <w:b/>
      <w:bCs/>
    </w:rPr>
  </w:style>
  <w:style w:type="paragraph" w:styleId="ListParagraph">
    <w:name w:val="List Paragraph"/>
    <w:basedOn w:val="Normal"/>
    <w:uiPriority w:val="34"/>
    <w:qFormat/>
    <w:rsid w:val="002228D3"/>
    <w:pPr>
      <w:spacing w:after="200" w:line="276" w:lineRule="auto"/>
      <w:ind w:left="720"/>
      <w:contextualSpacing/>
    </w:pPr>
    <w:rPr>
      <w:rFonts w:asciiTheme="minorHAnsi" w:eastAsiaTheme="minorHAnsi" w:hAnsiTheme="minorHAnsi" w:cstheme="minorBidi"/>
      <w:lang w:val="en-IN"/>
    </w:rPr>
  </w:style>
  <w:style w:type="paragraph" w:customStyle="1" w:styleId="current">
    <w:name w:val="current"/>
    <w:basedOn w:val="Normal"/>
    <w:rsid w:val="002228D3"/>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paragraph" w:styleId="HTMLPreformatted">
    <w:name w:val="HTML Preformatted"/>
    <w:basedOn w:val="Normal"/>
    <w:link w:val="HTMLPreformattedChar"/>
    <w:uiPriority w:val="99"/>
    <w:semiHidden/>
    <w:unhideWhenUsed/>
    <w:rsid w:val="000171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kn-IN"/>
    </w:rPr>
  </w:style>
  <w:style w:type="character" w:customStyle="1" w:styleId="HTMLPreformattedChar">
    <w:name w:val="HTML Preformatted Char"/>
    <w:basedOn w:val="DefaultParagraphFont"/>
    <w:link w:val="HTMLPreformatted"/>
    <w:uiPriority w:val="99"/>
    <w:semiHidden/>
    <w:rsid w:val="0001719C"/>
    <w:rPr>
      <w:rFonts w:ascii="Courier New" w:eastAsia="Times New Roman" w:hAnsi="Courier New" w:cs="Courier New"/>
      <w:sz w:val="20"/>
      <w:szCs w:val="20"/>
      <w:lang w:val="en-IN" w:eastAsia="en-IN" w:bidi="kn-IN"/>
    </w:rPr>
  </w:style>
  <w:style w:type="character" w:customStyle="1" w:styleId="kwd">
    <w:name w:val="kwd"/>
    <w:basedOn w:val="DefaultParagraphFont"/>
    <w:rsid w:val="0001719C"/>
  </w:style>
  <w:style w:type="character" w:customStyle="1" w:styleId="pln">
    <w:name w:val="pln"/>
    <w:basedOn w:val="DefaultParagraphFont"/>
    <w:rsid w:val="0001719C"/>
  </w:style>
  <w:style w:type="character" w:customStyle="1" w:styleId="typ">
    <w:name w:val="typ"/>
    <w:basedOn w:val="DefaultParagraphFont"/>
    <w:rsid w:val="0001719C"/>
  </w:style>
  <w:style w:type="character" w:customStyle="1" w:styleId="pun">
    <w:name w:val="pun"/>
    <w:basedOn w:val="DefaultParagraphFont"/>
    <w:rsid w:val="0001719C"/>
  </w:style>
  <w:style w:type="character" w:customStyle="1" w:styleId="com">
    <w:name w:val="com"/>
    <w:basedOn w:val="DefaultParagraphFont"/>
    <w:rsid w:val="0001719C"/>
  </w:style>
  <w:style w:type="character" w:customStyle="1" w:styleId="lit">
    <w:name w:val="lit"/>
    <w:basedOn w:val="DefaultParagraphFont"/>
    <w:rsid w:val="0001719C"/>
  </w:style>
  <w:style w:type="character" w:customStyle="1" w:styleId="str">
    <w:name w:val="str"/>
    <w:basedOn w:val="DefaultParagraphFont"/>
    <w:rsid w:val="0001719C"/>
  </w:style>
  <w:style w:type="character" w:customStyle="1" w:styleId="Heading1Char">
    <w:name w:val="Heading 1 Char"/>
    <w:basedOn w:val="DefaultParagraphFont"/>
    <w:link w:val="Heading1"/>
    <w:uiPriority w:val="9"/>
    <w:rsid w:val="0018259A"/>
    <w:rPr>
      <w:rFonts w:asciiTheme="majorHAnsi" w:eastAsiaTheme="majorEastAsia" w:hAnsiTheme="majorHAnsi" w:cstheme="majorBidi"/>
      <w:color w:val="365F91" w:themeColor="accent1" w:themeShade="BF"/>
      <w:sz w:val="32"/>
      <w:szCs w:val="32"/>
    </w:rPr>
  </w:style>
  <w:style w:type="character" w:customStyle="1" w:styleId="wpsdc-drop-cap">
    <w:name w:val="wpsdc-drop-cap"/>
    <w:basedOn w:val="DefaultParagraphFont"/>
    <w:rsid w:val="00396E95"/>
  </w:style>
  <w:style w:type="character" w:styleId="HTMLCode">
    <w:name w:val="HTML Code"/>
    <w:basedOn w:val="DefaultParagraphFont"/>
    <w:uiPriority w:val="99"/>
    <w:semiHidden/>
    <w:unhideWhenUsed/>
    <w:rsid w:val="002B4D6B"/>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2B4D6B"/>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2B4D6B"/>
    <w:rPr>
      <w:rFonts w:asciiTheme="majorHAnsi" w:eastAsiaTheme="majorEastAsia" w:hAnsiTheme="majorHAnsi" w:cstheme="majorBidi"/>
      <w:color w:val="243F60" w:themeColor="accent1" w:themeShade="7F"/>
    </w:rPr>
  </w:style>
  <w:style w:type="character" w:customStyle="1" w:styleId="example-list-heading">
    <w:name w:val="example-list-heading"/>
    <w:basedOn w:val="DefaultParagraphFont"/>
    <w:rsid w:val="002B4D6B"/>
  </w:style>
  <w:style w:type="paragraph" w:styleId="z-TopofForm">
    <w:name w:val="HTML Top of Form"/>
    <w:basedOn w:val="Normal"/>
    <w:next w:val="Normal"/>
    <w:link w:val="z-TopofFormChar"/>
    <w:hidden/>
    <w:uiPriority w:val="99"/>
    <w:semiHidden/>
    <w:unhideWhenUsed/>
    <w:rsid w:val="006A14F2"/>
    <w:pPr>
      <w:pBdr>
        <w:bottom w:val="single" w:sz="6" w:space="1" w:color="auto"/>
      </w:pBdr>
      <w:spacing w:after="0" w:line="240" w:lineRule="auto"/>
      <w:jc w:val="center"/>
    </w:pPr>
    <w:rPr>
      <w:rFonts w:ascii="Arial" w:eastAsia="Times New Roman" w:hAnsi="Arial" w:cs="Arial"/>
      <w:vanish/>
      <w:sz w:val="16"/>
      <w:szCs w:val="16"/>
      <w:lang w:val="en-IN" w:eastAsia="en-IN" w:bidi="kn-IN"/>
    </w:rPr>
  </w:style>
  <w:style w:type="character" w:customStyle="1" w:styleId="z-TopofFormChar">
    <w:name w:val="z-Top of Form Char"/>
    <w:basedOn w:val="DefaultParagraphFont"/>
    <w:link w:val="z-TopofForm"/>
    <w:uiPriority w:val="99"/>
    <w:semiHidden/>
    <w:rsid w:val="006A14F2"/>
    <w:rPr>
      <w:rFonts w:ascii="Arial" w:eastAsia="Times New Roman" w:hAnsi="Arial" w:cs="Arial"/>
      <w:vanish/>
      <w:sz w:val="16"/>
      <w:szCs w:val="16"/>
      <w:lang w:val="en-IN" w:eastAsia="en-IN" w:bidi="kn-IN"/>
    </w:rPr>
  </w:style>
  <w:style w:type="paragraph" w:styleId="z-BottomofForm">
    <w:name w:val="HTML Bottom of Form"/>
    <w:basedOn w:val="Normal"/>
    <w:next w:val="Normal"/>
    <w:link w:val="z-BottomofFormChar"/>
    <w:hidden/>
    <w:uiPriority w:val="99"/>
    <w:semiHidden/>
    <w:unhideWhenUsed/>
    <w:rsid w:val="006A14F2"/>
    <w:pPr>
      <w:pBdr>
        <w:top w:val="single" w:sz="6" w:space="1" w:color="auto"/>
      </w:pBdr>
      <w:spacing w:after="0" w:line="240" w:lineRule="auto"/>
      <w:jc w:val="center"/>
    </w:pPr>
    <w:rPr>
      <w:rFonts w:ascii="Arial" w:eastAsia="Times New Roman" w:hAnsi="Arial" w:cs="Arial"/>
      <w:vanish/>
      <w:sz w:val="16"/>
      <w:szCs w:val="16"/>
      <w:lang w:val="en-IN" w:eastAsia="en-IN" w:bidi="kn-IN"/>
    </w:rPr>
  </w:style>
  <w:style w:type="character" w:customStyle="1" w:styleId="z-BottomofFormChar">
    <w:name w:val="z-Bottom of Form Char"/>
    <w:basedOn w:val="DefaultParagraphFont"/>
    <w:link w:val="z-BottomofForm"/>
    <w:uiPriority w:val="99"/>
    <w:semiHidden/>
    <w:rsid w:val="006A14F2"/>
    <w:rPr>
      <w:rFonts w:ascii="Arial" w:eastAsia="Times New Roman" w:hAnsi="Arial" w:cs="Arial"/>
      <w:vanish/>
      <w:sz w:val="16"/>
      <w:szCs w:val="16"/>
      <w:lang w:val="en-IN" w:eastAsia="en-IN" w:bidi="kn-IN"/>
    </w:rPr>
  </w:style>
  <w:style w:type="paragraph" w:customStyle="1" w:styleId="fp">
    <w:name w:val="fp"/>
    <w:basedOn w:val="Normal"/>
    <w:rsid w:val="006A14F2"/>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paragraph" w:customStyle="1" w:styleId="hckuitypographybodyl">
    <w:name w:val="hckui__typography__bodyl"/>
    <w:basedOn w:val="Normal"/>
    <w:rsid w:val="00B31115"/>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781840">
      <w:bodyDiv w:val="1"/>
      <w:marLeft w:val="0"/>
      <w:marRight w:val="0"/>
      <w:marTop w:val="0"/>
      <w:marBottom w:val="0"/>
      <w:divBdr>
        <w:top w:val="none" w:sz="0" w:space="0" w:color="auto"/>
        <w:left w:val="none" w:sz="0" w:space="0" w:color="auto"/>
        <w:bottom w:val="none" w:sz="0" w:space="0" w:color="auto"/>
        <w:right w:val="none" w:sz="0" w:space="0" w:color="auto"/>
      </w:divBdr>
    </w:div>
    <w:div w:id="48305220">
      <w:bodyDiv w:val="1"/>
      <w:marLeft w:val="0"/>
      <w:marRight w:val="0"/>
      <w:marTop w:val="0"/>
      <w:marBottom w:val="0"/>
      <w:divBdr>
        <w:top w:val="none" w:sz="0" w:space="0" w:color="auto"/>
        <w:left w:val="none" w:sz="0" w:space="0" w:color="auto"/>
        <w:bottom w:val="none" w:sz="0" w:space="0" w:color="auto"/>
        <w:right w:val="none" w:sz="0" w:space="0" w:color="auto"/>
      </w:divBdr>
    </w:div>
    <w:div w:id="147553575">
      <w:bodyDiv w:val="1"/>
      <w:marLeft w:val="0"/>
      <w:marRight w:val="0"/>
      <w:marTop w:val="0"/>
      <w:marBottom w:val="0"/>
      <w:divBdr>
        <w:top w:val="none" w:sz="0" w:space="0" w:color="auto"/>
        <w:left w:val="none" w:sz="0" w:space="0" w:color="auto"/>
        <w:bottom w:val="none" w:sz="0" w:space="0" w:color="auto"/>
        <w:right w:val="none" w:sz="0" w:space="0" w:color="auto"/>
      </w:divBdr>
      <w:divsChild>
        <w:div w:id="300036420">
          <w:marLeft w:val="0"/>
          <w:marRight w:val="0"/>
          <w:marTop w:val="0"/>
          <w:marBottom w:val="0"/>
          <w:divBdr>
            <w:top w:val="none" w:sz="0" w:space="0" w:color="auto"/>
            <w:left w:val="none" w:sz="0" w:space="0" w:color="auto"/>
            <w:bottom w:val="none" w:sz="0" w:space="0" w:color="auto"/>
            <w:right w:val="none" w:sz="0" w:space="0" w:color="auto"/>
          </w:divBdr>
          <w:divsChild>
            <w:div w:id="591354540">
              <w:marLeft w:val="0"/>
              <w:marRight w:val="0"/>
              <w:marTop w:val="0"/>
              <w:marBottom w:val="0"/>
              <w:divBdr>
                <w:top w:val="none" w:sz="0" w:space="0" w:color="auto"/>
                <w:left w:val="none" w:sz="0" w:space="0" w:color="auto"/>
                <w:bottom w:val="none" w:sz="0" w:space="0" w:color="auto"/>
                <w:right w:val="none" w:sz="0" w:space="0" w:color="auto"/>
              </w:divBdr>
              <w:divsChild>
                <w:div w:id="150342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66982">
      <w:bodyDiv w:val="1"/>
      <w:marLeft w:val="0"/>
      <w:marRight w:val="0"/>
      <w:marTop w:val="0"/>
      <w:marBottom w:val="0"/>
      <w:divBdr>
        <w:top w:val="none" w:sz="0" w:space="0" w:color="auto"/>
        <w:left w:val="none" w:sz="0" w:space="0" w:color="auto"/>
        <w:bottom w:val="none" w:sz="0" w:space="0" w:color="auto"/>
        <w:right w:val="none" w:sz="0" w:space="0" w:color="auto"/>
      </w:divBdr>
    </w:div>
    <w:div w:id="216356538">
      <w:bodyDiv w:val="1"/>
      <w:marLeft w:val="0"/>
      <w:marRight w:val="0"/>
      <w:marTop w:val="0"/>
      <w:marBottom w:val="0"/>
      <w:divBdr>
        <w:top w:val="none" w:sz="0" w:space="0" w:color="auto"/>
        <w:left w:val="none" w:sz="0" w:space="0" w:color="auto"/>
        <w:bottom w:val="none" w:sz="0" w:space="0" w:color="auto"/>
        <w:right w:val="none" w:sz="0" w:space="0" w:color="auto"/>
      </w:divBdr>
    </w:div>
    <w:div w:id="236139600">
      <w:bodyDiv w:val="1"/>
      <w:marLeft w:val="0"/>
      <w:marRight w:val="0"/>
      <w:marTop w:val="0"/>
      <w:marBottom w:val="0"/>
      <w:divBdr>
        <w:top w:val="none" w:sz="0" w:space="0" w:color="auto"/>
        <w:left w:val="none" w:sz="0" w:space="0" w:color="auto"/>
        <w:bottom w:val="none" w:sz="0" w:space="0" w:color="auto"/>
        <w:right w:val="none" w:sz="0" w:space="0" w:color="auto"/>
      </w:divBdr>
      <w:divsChild>
        <w:div w:id="492720943">
          <w:marLeft w:val="0"/>
          <w:marRight w:val="0"/>
          <w:marTop w:val="0"/>
          <w:marBottom w:val="0"/>
          <w:divBdr>
            <w:top w:val="none" w:sz="0" w:space="0" w:color="auto"/>
            <w:left w:val="none" w:sz="0" w:space="0" w:color="auto"/>
            <w:bottom w:val="none" w:sz="0" w:space="0" w:color="auto"/>
            <w:right w:val="none" w:sz="0" w:space="0" w:color="auto"/>
          </w:divBdr>
        </w:div>
        <w:div w:id="2013683399">
          <w:marLeft w:val="0"/>
          <w:marRight w:val="0"/>
          <w:marTop w:val="0"/>
          <w:marBottom w:val="0"/>
          <w:divBdr>
            <w:top w:val="none" w:sz="0" w:space="0" w:color="auto"/>
            <w:left w:val="none" w:sz="0" w:space="0" w:color="auto"/>
            <w:bottom w:val="none" w:sz="0" w:space="0" w:color="auto"/>
            <w:right w:val="none" w:sz="0" w:space="0" w:color="auto"/>
          </w:divBdr>
          <w:divsChild>
            <w:div w:id="210364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837050">
      <w:bodyDiv w:val="1"/>
      <w:marLeft w:val="0"/>
      <w:marRight w:val="0"/>
      <w:marTop w:val="0"/>
      <w:marBottom w:val="0"/>
      <w:divBdr>
        <w:top w:val="none" w:sz="0" w:space="0" w:color="auto"/>
        <w:left w:val="none" w:sz="0" w:space="0" w:color="auto"/>
        <w:bottom w:val="none" w:sz="0" w:space="0" w:color="auto"/>
        <w:right w:val="none" w:sz="0" w:space="0" w:color="auto"/>
      </w:divBdr>
    </w:div>
    <w:div w:id="276640091">
      <w:bodyDiv w:val="1"/>
      <w:marLeft w:val="0"/>
      <w:marRight w:val="0"/>
      <w:marTop w:val="0"/>
      <w:marBottom w:val="0"/>
      <w:divBdr>
        <w:top w:val="none" w:sz="0" w:space="0" w:color="auto"/>
        <w:left w:val="none" w:sz="0" w:space="0" w:color="auto"/>
        <w:bottom w:val="none" w:sz="0" w:space="0" w:color="auto"/>
        <w:right w:val="none" w:sz="0" w:space="0" w:color="auto"/>
      </w:divBdr>
    </w:div>
    <w:div w:id="334651806">
      <w:bodyDiv w:val="1"/>
      <w:marLeft w:val="0"/>
      <w:marRight w:val="0"/>
      <w:marTop w:val="0"/>
      <w:marBottom w:val="0"/>
      <w:divBdr>
        <w:top w:val="none" w:sz="0" w:space="0" w:color="auto"/>
        <w:left w:val="none" w:sz="0" w:space="0" w:color="auto"/>
        <w:bottom w:val="none" w:sz="0" w:space="0" w:color="auto"/>
        <w:right w:val="none" w:sz="0" w:space="0" w:color="auto"/>
      </w:divBdr>
    </w:div>
    <w:div w:id="352345166">
      <w:bodyDiv w:val="1"/>
      <w:marLeft w:val="0"/>
      <w:marRight w:val="0"/>
      <w:marTop w:val="0"/>
      <w:marBottom w:val="0"/>
      <w:divBdr>
        <w:top w:val="none" w:sz="0" w:space="0" w:color="auto"/>
        <w:left w:val="none" w:sz="0" w:space="0" w:color="auto"/>
        <w:bottom w:val="none" w:sz="0" w:space="0" w:color="auto"/>
        <w:right w:val="none" w:sz="0" w:space="0" w:color="auto"/>
      </w:divBdr>
    </w:div>
    <w:div w:id="361591195">
      <w:bodyDiv w:val="1"/>
      <w:marLeft w:val="0"/>
      <w:marRight w:val="0"/>
      <w:marTop w:val="0"/>
      <w:marBottom w:val="0"/>
      <w:divBdr>
        <w:top w:val="none" w:sz="0" w:space="0" w:color="auto"/>
        <w:left w:val="none" w:sz="0" w:space="0" w:color="auto"/>
        <w:bottom w:val="none" w:sz="0" w:space="0" w:color="auto"/>
        <w:right w:val="none" w:sz="0" w:space="0" w:color="auto"/>
      </w:divBdr>
    </w:div>
    <w:div w:id="448084984">
      <w:bodyDiv w:val="1"/>
      <w:marLeft w:val="0"/>
      <w:marRight w:val="0"/>
      <w:marTop w:val="0"/>
      <w:marBottom w:val="0"/>
      <w:divBdr>
        <w:top w:val="none" w:sz="0" w:space="0" w:color="auto"/>
        <w:left w:val="none" w:sz="0" w:space="0" w:color="auto"/>
        <w:bottom w:val="none" w:sz="0" w:space="0" w:color="auto"/>
        <w:right w:val="none" w:sz="0" w:space="0" w:color="auto"/>
      </w:divBdr>
    </w:div>
    <w:div w:id="537938277">
      <w:bodyDiv w:val="1"/>
      <w:marLeft w:val="0"/>
      <w:marRight w:val="0"/>
      <w:marTop w:val="0"/>
      <w:marBottom w:val="0"/>
      <w:divBdr>
        <w:top w:val="none" w:sz="0" w:space="0" w:color="auto"/>
        <w:left w:val="none" w:sz="0" w:space="0" w:color="auto"/>
        <w:bottom w:val="none" w:sz="0" w:space="0" w:color="auto"/>
        <w:right w:val="none" w:sz="0" w:space="0" w:color="auto"/>
      </w:divBdr>
    </w:div>
    <w:div w:id="586891478">
      <w:bodyDiv w:val="1"/>
      <w:marLeft w:val="0"/>
      <w:marRight w:val="0"/>
      <w:marTop w:val="0"/>
      <w:marBottom w:val="0"/>
      <w:divBdr>
        <w:top w:val="none" w:sz="0" w:space="0" w:color="auto"/>
        <w:left w:val="none" w:sz="0" w:space="0" w:color="auto"/>
        <w:bottom w:val="none" w:sz="0" w:space="0" w:color="auto"/>
        <w:right w:val="none" w:sz="0" w:space="0" w:color="auto"/>
      </w:divBdr>
      <w:divsChild>
        <w:div w:id="1629823271">
          <w:marLeft w:val="0"/>
          <w:marRight w:val="0"/>
          <w:marTop w:val="0"/>
          <w:marBottom w:val="450"/>
          <w:divBdr>
            <w:top w:val="none" w:sz="0" w:space="0" w:color="auto"/>
            <w:left w:val="none" w:sz="0" w:space="0" w:color="auto"/>
            <w:bottom w:val="none" w:sz="0" w:space="0" w:color="auto"/>
            <w:right w:val="none" w:sz="0" w:space="0" w:color="auto"/>
          </w:divBdr>
          <w:divsChild>
            <w:div w:id="1291135468">
              <w:marLeft w:val="0"/>
              <w:marRight w:val="0"/>
              <w:marTop w:val="0"/>
              <w:marBottom w:val="0"/>
              <w:divBdr>
                <w:top w:val="none" w:sz="0" w:space="0" w:color="auto"/>
                <w:left w:val="none" w:sz="0" w:space="0" w:color="auto"/>
                <w:bottom w:val="none" w:sz="0" w:space="0" w:color="auto"/>
                <w:right w:val="none" w:sz="0" w:space="0" w:color="auto"/>
              </w:divBdr>
              <w:divsChild>
                <w:div w:id="248196401">
                  <w:marLeft w:val="0"/>
                  <w:marRight w:val="0"/>
                  <w:marTop w:val="0"/>
                  <w:marBottom w:val="0"/>
                  <w:divBdr>
                    <w:top w:val="none" w:sz="0" w:space="0" w:color="auto"/>
                    <w:left w:val="none" w:sz="0" w:space="0" w:color="auto"/>
                    <w:bottom w:val="none" w:sz="0" w:space="0" w:color="auto"/>
                    <w:right w:val="none" w:sz="0" w:space="0" w:color="auto"/>
                  </w:divBdr>
                  <w:divsChild>
                    <w:div w:id="1200244341">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633445105">
          <w:marLeft w:val="0"/>
          <w:marRight w:val="0"/>
          <w:marTop w:val="0"/>
          <w:marBottom w:val="0"/>
          <w:divBdr>
            <w:top w:val="none" w:sz="0" w:space="0" w:color="auto"/>
            <w:left w:val="none" w:sz="0" w:space="0" w:color="auto"/>
            <w:bottom w:val="none" w:sz="0" w:space="0" w:color="auto"/>
            <w:right w:val="none" w:sz="0" w:space="0" w:color="auto"/>
          </w:divBdr>
          <w:divsChild>
            <w:div w:id="1144277193">
              <w:marLeft w:val="0"/>
              <w:marRight w:val="0"/>
              <w:marTop w:val="0"/>
              <w:marBottom w:val="0"/>
              <w:divBdr>
                <w:top w:val="none" w:sz="0" w:space="0" w:color="auto"/>
                <w:left w:val="none" w:sz="0" w:space="0" w:color="auto"/>
                <w:bottom w:val="none" w:sz="0" w:space="0" w:color="auto"/>
                <w:right w:val="none" w:sz="0" w:space="0" w:color="auto"/>
              </w:divBdr>
              <w:divsChild>
                <w:div w:id="1654599638">
                  <w:marLeft w:val="0"/>
                  <w:marRight w:val="0"/>
                  <w:marTop w:val="0"/>
                  <w:marBottom w:val="0"/>
                  <w:divBdr>
                    <w:top w:val="none" w:sz="0" w:space="0" w:color="auto"/>
                    <w:left w:val="none" w:sz="0" w:space="0" w:color="auto"/>
                    <w:bottom w:val="none" w:sz="0" w:space="0" w:color="auto"/>
                    <w:right w:val="none" w:sz="0" w:space="0" w:color="auto"/>
                  </w:divBdr>
                  <w:divsChild>
                    <w:div w:id="1252621150">
                      <w:marLeft w:val="-150"/>
                      <w:marRight w:val="-150"/>
                      <w:marTop w:val="450"/>
                      <w:marBottom w:val="450"/>
                      <w:divBdr>
                        <w:top w:val="none" w:sz="0" w:space="0" w:color="auto"/>
                        <w:left w:val="none" w:sz="0" w:space="0" w:color="auto"/>
                        <w:bottom w:val="none" w:sz="0" w:space="0" w:color="auto"/>
                        <w:right w:val="none" w:sz="0" w:space="0" w:color="auto"/>
                      </w:divBdr>
                      <w:divsChild>
                        <w:div w:id="394205938">
                          <w:marLeft w:val="0"/>
                          <w:marRight w:val="0"/>
                          <w:marTop w:val="0"/>
                          <w:marBottom w:val="0"/>
                          <w:divBdr>
                            <w:top w:val="none" w:sz="0" w:space="0" w:color="auto"/>
                            <w:left w:val="none" w:sz="0" w:space="0" w:color="auto"/>
                            <w:bottom w:val="none" w:sz="0" w:space="0" w:color="auto"/>
                            <w:right w:val="none" w:sz="0" w:space="0" w:color="auto"/>
                          </w:divBdr>
                          <w:divsChild>
                            <w:div w:id="1791125997">
                              <w:marLeft w:val="0"/>
                              <w:marRight w:val="0"/>
                              <w:marTop w:val="225"/>
                              <w:marBottom w:val="225"/>
                              <w:divBdr>
                                <w:top w:val="none" w:sz="0" w:space="0" w:color="auto"/>
                                <w:left w:val="none" w:sz="0" w:space="0" w:color="auto"/>
                                <w:bottom w:val="none" w:sz="0" w:space="0" w:color="auto"/>
                                <w:right w:val="none" w:sz="0" w:space="0" w:color="auto"/>
                              </w:divBdr>
                            </w:div>
                            <w:div w:id="1176728480">
                              <w:marLeft w:val="0"/>
                              <w:marRight w:val="0"/>
                              <w:marTop w:val="225"/>
                              <w:marBottom w:val="600"/>
                              <w:divBdr>
                                <w:top w:val="none" w:sz="0" w:space="0" w:color="auto"/>
                                <w:left w:val="none" w:sz="0" w:space="0" w:color="auto"/>
                                <w:bottom w:val="none" w:sz="0" w:space="0" w:color="auto"/>
                                <w:right w:val="none" w:sz="0" w:space="0" w:color="auto"/>
                              </w:divBdr>
                            </w:div>
                            <w:div w:id="1535460641">
                              <w:marLeft w:val="0"/>
                              <w:marRight w:val="0"/>
                              <w:marTop w:val="225"/>
                              <w:marBottom w:val="600"/>
                              <w:divBdr>
                                <w:top w:val="none" w:sz="0" w:space="0" w:color="auto"/>
                                <w:left w:val="none" w:sz="0" w:space="0" w:color="auto"/>
                                <w:bottom w:val="none" w:sz="0" w:space="0" w:color="auto"/>
                                <w:right w:val="none" w:sz="0" w:space="0" w:color="auto"/>
                              </w:divBdr>
                            </w:div>
                            <w:div w:id="627394002">
                              <w:marLeft w:val="0"/>
                              <w:marRight w:val="0"/>
                              <w:marTop w:val="225"/>
                              <w:marBottom w:val="600"/>
                              <w:divBdr>
                                <w:top w:val="none" w:sz="0" w:space="0" w:color="auto"/>
                                <w:left w:val="none" w:sz="0" w:space="0" w:color="auto"/>
                                <w:bottom w:val="none" w:sz="0" w:space="0" w:color="auto"/>
                                <w:right w:val="none" w:sz="0" w:space="0" w:color="auto"/>
                              </w:divBdr>
                            </w:div>
                            <w:div w:id="384716410">
                              <w:marLeft w:val="0"/>
                              <w:marRight w:val="0"/>
                              <w:marTop w:val="225"/>
                              <w:marBottom w:val="600"/>
                              <w:divBdr>
                                <w:top w:val="none" w:sz="0" w:space="0" w:color="auto"/>
                                <w:left w:val="none" w:sz="0" w:space="0" w:color="auto"/>
                                <w:bottom w:val="none" w:sz="0" w:space="0" w:color="auto"/>
                                <w:right w:val="none" w:sz="0" w:space="0" w:color="auto"/>
                              </w:divBdr>
                            </w:div>
                            <w:div w:id="1179005724">
                              <w:marLeft w:val="0"/>
                              <w:marRight w:val="0"/>
                              <w:marTop w:val="225"/>
                              <w:marBottom w:val="600"/>
                              <w:divBdr>
                                <w:top w:val="none" w:sz="0" w:space="0" w:color="auto"/>
                                <w:left w:val="none" w:sz="0" w:space="0" w:color="auto"/>
                                <w:bottom w:val="none" w:sz="0" w:space="0" w:color="auto"/>
                                <w:right w:val="none" w:sz="0" w:space="0" w:color="auto"/>
                              </w:divBdr>
                            </w:div>
                            <w:div w:id="1585069892">
                              <w:marLeft w:val="0"/>
                              <w:marRight w:val="0"/>
                              <w:marTop w:val="225"/>
                              <w:marBottom w:val="600"/>
                              <w:divBdr>
                                <w:top w:val="none" w:sz="0" w:space="0" w:color="auto"/>
                                <w:left w:val="none" w:sz="0" w:space="0" w:color="auto"/>
                                <w:bottom w:val="none" w:sz="0" w:space="0" w:color="auto"/>
                                <w:right w:val="none" w:sz="0" w:space="0" w:color="auto"/>
                              </w:divBdr>
                            </w:div>
                            <w:div w:id="672029953">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7107030">
      <w:bodyDiv w:val="1"/>
      <w:marLeft w:val="0"/>
      <w:marRight w:val="0"/>
      <w:marTop w:val="0"/>
      <w:marBottom w:val="0"/>
      <w:divBdr>
        <w:top w:val="none" w:sz="0" w:space="0" w:color="auto"/>
        <w:left w:val="none" w:sz="0" w:space="0" w:color="auto"/>
        <w:bottom w:val="none" w:sz="0" w:space="0" w:color="auto"/>
        <w:right w:val="none" w:sz="0" w:space="0" w:color="auto"/>
      </w:divBdr>
      <w:divsChild>
        <w:div w:id="297999805">
          <w:marLeft w:val="0"/>
          <w:marRight w:val="0"/>
          <w:marTop w:val="0"/>
          <w:marBottom w:val="0"/>
          <w:divBdr>
            <w:top w:val="none" w:sz="0" w:space="0" w:color="auto"/>
            <w:left w:val="none" w:sz="0" w:space="0" w:color="auto"/>
            <w:bottom w:val="none" w:sz="0" w:space="0" w:color="auto"/>
            <w:right w:val="none" w:sz="0" w:space="0" w:color="auto"/>
          </w:divBdr>
        </w:div>
        <w:div w:id="565846203">
          <w:marLeft w:val="0"/>
          <w:marRight w:val="0"/>
          <w:marTop w:val="0"/>
          <w:marBottom w:val="0"/>
          <w:divBdr>
            <w:top w:val="none" w:sz="0" w:space="0" w:color="auto"/>
            <w:left w:val="none" w:sz="0" w:space="0" w:color="auto"/>
            <w:bottom w:val="none" w:sz="0" w:space="0" w:color="auto"/>
            <w:right w:val="none" w:sz="0" w:space="0" w:color="auto"/>
          </w:divBdr>
          <w:divsChild>
            <w:div w:id="130412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759941">
      <w:bodyDiv w:val="1"/>
      <w:marLeft w:val="0"/>
      <w:marRight w:val="0"/>
      <w:marTop w:val="0"/>
      <w:marBottom w:val="0"/>
      <w:divBdr>
        <w:top w:val="none" w:sz="0" w:space="0" w:color="auto"/>
        <w:left w:val="none" w:sz="0" w:space="0" w:color="auto"/>
        <w:bottom w:val="none" w:sz="0" w:space="0" w:color="auto"/>
        <w:right w:val="none" w:sz="0" w:space="0" w:color="auto"/>
      </w:divBdr>
    </w:div>
    <w:div w:id="717360968">
      <w:bodyDiv w:val="1"/>
      <w:marLeft w:val="0"/>
      <w:marRight w:val="0"/>
      <w:marTop w:val="0"/>
      <w:marBottom w:val="0"/>
      <w:divBdr>
        <w:top w:val="none" w:sz="0" w:space="0" w:color="auto"/>
        <w:left w:val="none" w:sz="0" w:space="0" w:color="auto"/>
        <w:bottom w:val="none" w:sz="0" w:space="0" w:color="auto"/>
        <w:right w:val="none" w:sz="0" w:space="0" w:color="auto"/>
      </w:divBdr>
    </w:div>
    <w:div w:id="746919731">
      <w:bodyDiv w:val="1"/>
      <w:marLeft w:val="0"/>
      <w:marRight w:val="0"/>
      <w:marTop w:val="0"/>
      <w:marBottom w:val="0"/>
      <w:divBdr>
        <w:top w:val="none" w:sz="0" w:space="0" w:color="auto"/>
        <w:left w:val="none" w:sz="0" w:space="0" w:color="auto"/>
        <w:bottom w:val="none" w:sz="0" w:space="0" w:color="auto"/>
        <w:right w:val="none" w:sz="0" w:space="0" w:color="auto"/>
      </w:divBdr>
    </w:div>
    <w:div w:id="866329185">
      <w:bodyDiv w:val="1"/>
      <w:marLeft w:val="0"/>
      <w:marRight w:val="0"/>
      <w:marTop w:val="0"/>
      <w:marBottom w:val="0"/>
      <w:divBdr>
        <w:top w:val="none" w:sz="0" w:space="0" w:color="auto"/>
        <w:left w:val="none" w:sz="0" w:space="0" w:color="auto"/>
        <w:bottom w:val="none" w:sz="0" w:space="0" w:color="auto"/>
        <w:right w:val="none" w:sz="0" w:space="0" w:color="auto"/>
      </w:divBdr>
      <w:divsChild>
        <w:div w:id="475731164">
          <w:marLeft w:val="0"/>
          <w:marRight w:val="0"/>
          <w:marTop w:val="0"/>
          <w:marBottom w:val="0"/>
          <w:divBdr>
            <w:top w:val="none" w:sz="0" w:space="0" w:color="auto"/>
            <w:left w:val="none" w:sz="0" w:space="0" w:color="auto"/>
            <w:bottom w:val="none" w:sz="0" w:space="0" w:color="auto"/>
            <w:right w:val="none" w:sz="0" w:space="0" w:color="auto"/>
          </w:divBdr>
          <w:divsChild>
            <w:div w:id="1016686947">
              <w:marLeft w:val="0"/>
              <w:marRight w:val="0"/>
              <w:marTop w:val="0"/>
              <w:marBottom w:val="0"/>
              <w:divBdr>
                <w:top w:val="none" w:sz="0" w:space="0" w:color="auto"/>
                <w:left w:val="none" w:sz="0" w:space="0" w:color="auto"/>
                <w:bottom w:val="none" w:sz="0" w:space="0" w:color="auto"/>
                <w:right w:val="none" w:sz="0" w:space="0" w:color="auto"/>
              </w:divBdr>
              <w:divsChild>
                <w:div w:id="32617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648674">
      <w:bodyDiv w:val="1"/>
      <w:marLeft w:val="0"/>
      <w:marRight w:val="0"/>
      <w:marTop w:val="0"/>
      <w:marBottom w:val="0"/>
      <w:divBdr>
        <w:top w:val="none" w:sz="0" w:space="0" w:color="auto"/>
        <w:left w:val="none" w:sz="0" w:space="0" w:color="auto"/>
        <w:bottom w:val="none" w:sz="0" w:space="0" w:color="auto"/>
        <w:right w:val="none" w:sz="0" w:space="0" w:color="auto"/>
      </w:divBdr>
      <w:divsChild>
        <w:div w:id="1006440749">
          <w:marLeft w:val="0"/>
          <w:marRight w:val="0"/>
          <w:marTop w:val="0"/>
          <w:marBottom w:val="0"/>
          <w:divBdr>
            <w:top w:val="none" w:sz="0" w:space="0" w:color="auto"/>
            <w:left w:val="none" w:sz="0" w:space="0" w:color="auto"/>
            <w:bottom w:val="none" w:sz="0" w:space="0" w:color="auto"/>
            <w:right w:val="none" w:sz="0" w:space="0" w:color="auto"/>
          </w:divBdr>
        </w:div>
        <w:div w:id="239948273">
          <w:marLeft w:val="0"/>
          <w:marRight w:val="0"/>
          <w:marTop w:val="0"/>
          <w:marBottom w:val="0"/>
          <w:divBdr>
            <w:top w:val="none" w:sz="0" w:space="0" w:color="auto"/>
            <w:left w:val="none" w:sz="0" w:space="0" w:color="auto"/>
            <w:bottom w:val="none" w:sz="0" w:space="0" w:color="auto"/>
            <w:right w:val="none" w:sz="0" w:space="0" w:color="auto"/>
          </w:divBdr>
          <w:divsChild>
            <w:div w:id="56664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17862">
      <w:bodyDiv w:val="1"/>
      <w:marLeft w:val="0"/>
      <w:marRight w:val="0"/>
      <w:marTop w:val="0"/>
      <w:marBottom w:val="0"/>
      <w:divBdr>
        <w:top w:val="none" w:sz="0" w:space="0" w:color="auto"/>
        <w:left w:val="none" w:sz="0" w:space="0" w:color="auto"/>
        <w:bottom w:val="none" w:sz="0" w:space="0" w:color="auto"/>
        <w:right w:val="none" w:sz="0" w:space="0" w:color="auto"/>
      </w:divBdr>
    </w:div>
    <w:div w:id="943420051">
      <w:bodyDiv w:val="1"/>
      <w:marLeft w:val="0"/>
      <w:marRight w:val="0"/>
      <w:marTop w:val="0"/>
      <w:marBottom w:val="0"/>
      <w:divBdr>
        <w:top w:val="none" w:sz="0" w:space="0" w:color="auto"/>
        <w:left w:val="none" w:sz="0" w:space="0" w:color="auto"/>
        <w:bottom w:val="none" w:sz="0" w:space="0" w:color="auto"/>
        <w:right w:val="none" w:sz="0" w:space="0" w:color="auto"/>
      </w:divBdr>
    </w:div>
    <w:div w:id="944268589">
      <w:bodyDiv w:val="1"/>
      <w:marLeft w:val="0"/>
      <w:marRight w:val="0"/>
      <w:marTop w:val="0"/>
      <w:marBottom w:val="0"/>
      <w:divBdr>
        <w:top w:val="none" w:sz="0" w:space="0" w:color="auto"/>
        <w:left w:val="none" w:sz="0" w:space="0" w:color="auto"/>
        <w:bottom w:val="none" w:sz="0" w:space="0" w:color="auto"/>
        <w:right w:val="none" w:sz="0" w:space="0" w:color="auto"/>
      </w:divBdr>
    </w:div>
    <w:div w:id="1059859784">
      <w:bodyDiv w:val="1"/>
      <w:marLeft w:val="0"/>
      <w:marRight w:val="0"/>
      <w:marTop w:val="0"/>
      <w:marBottom w:val="0"/>
      <w:divBdr>
        <w:top w:val="none" w:sz="0" w:space="0" w:color="auto"/>
        <w:left w:val="none" w:sz="0" w:space="0" w:color="auto"/>
        <w:bottom w:val="none" w:sz="0" w:space="0" w:color="auto"/>
        <w:right w:val="none" w:sz="0" w:space="0" w:color="auto"/>
      </w:divBdr>
    </w:div>
    <w:div w:id="1111585999">
      <w:bodyDiv w:val="1"/>
      <w:marLeft w:val="0"/>
      <w:marRight w:val="0"/>
      <w:marTop w:val="0"/>
      <w:marBottom w:val="0"/>
      <w:divBdr>
        <w:top w:val="none" w:sz="0" w:space="0" w:color="auto"/>
        <w:left w:val="none" w:sz="0" w:space="0" w:color="auto"/>
        <w:bottom w:val="none" w:sz="0" w:space="0" w:color="auto"/>
        <w:right w:val="none" w:sz="0" w:space="0" w:color="auto"/>
      </w:divBdr>
    </w:div>
    <w:div w:id="1163400326">
      <w:bodyDiv w:val="1"/>
      <w:marLeft w:val="0"/>
      <w:marRight w:val="0"/>
      <w:marTop w:val="0"/>
      <w:marBottom w:val="0"/>
      <w:divBdr>
        <w:top w:val="none" w:sz="0" w:space="0" w:color="auto"/>
        <w:left w:val="none" w:sz="0" w:space="0" w:color="auto"/>
        <w:bottom w:val="none" w:sz="0" w:space="0" w:color="auto"/>
        <w:right w:val="none" w:sz="0" w:space="0" w:color="auto"/>
      </w:divBdr>
    </w:div>
    <w:div w:id="1172571487">
      <w:bodyDiv w:val="1"/>
      <w:marLeft w:val="0"/>
      <w:marRight w:val="0"/>
      <w:marTop w:val="0"/>
      <w:marBottom w:val="0"/>
      <w:divBdr>
        <w:top w:val="none" w:sz="0" w:space="0" w:color="auto"/>
        <w:left w:val="none" w:sz="0" w:space="0" w:color="auto"/>
        <w:bottom w:val="none" w:sz="0" w:space="0" w:color="auto"/>
        <w:right w:val="none" w:sz="0" w:space="0" w:color="auto"/>
      </w:divBdr>
    </w:div>
    <w:div w:id="1184973248">
      <w:bodyDiv w:val="1"/>
      <w:marLeft w:val="0"/>
      <w:marRight w:val="0"/>
      <w:marTop w:val="0"/>
      <w:marBottom w:val="0"/>
      <w:divBdr>
        <w:top w:val="none" w:sz="0" w:space="0" w:color="auto"/>
        <w:left w:val="none" w:sz="0" w:space="0" w:color="auto"/>
        <w:bottom w:val="none" w:sz="0" w:space="0" w:color="auto"/>
        <w:right w:val="none" w:sz="0" w:space="0" w:color="auto"/>
      </w:divBdr>
      <w:divsChild>
        <w:div w:id="1412040922">
          <w:marLeft w:val="0"/>
          <w:marRight w:val="0"/>
          <w:marTop w:val="0"/>
          <w:marBottom w:val="0"/>
          <w:divBdr>
            <w:top w:val="none" w:sz="0" w:space="0" w:color="auto"/>
            <w:left w:val="none" w:sz="0" w:space="0" w:color="auto"/>
            <w:bottom w:val="none" w:sz="0" w:space="0" w:color="auto"/>
            <w:right w:val="none" w:sz="0" w:space="0" w:color="auto"/>
          </w:divBdr>
        </w:div>
        <w:div w:id="295987396">
          <w:marLeft w:val="0"/>
          <w:marRight w:val="0"/>
          <w:marTop w:val="0"/>
          <w:marBottom w:val="0"/>
          <w:divBdr>
            <w:top w:val="none" w:sz="0" w:space="0" w:color="auto"/>
            <w:left w:val="none" w:sz="0" w:space="0" w:color="auto"/>
            <w:bottom w:val="none" w:sz="0" w:space="0" w:color="auto"/>
            <w:right w:val="none" w:sz="0" w:space="0" w:color="auto"/>
          </w:divBdr>
        </w:div>
        <w:div w:id="1182663618">
          <w:marLeft w:val="0"/>
          <w:marRight w:val="0"/>
          <w:marTop w:val="0"/>
          <w:marBottom w:val="0"/>
          <w:divBdr>
            <w:top w:val="none" w:sz="0" w:space="0" w:color="auto"/>
            <w:left w:val="none" w:sz="0" w:space="0" w:color="auto"/>
            <w:bottom w:val="none" w:sz="0" w:space="0" w:color="auto"/>
            <w:right w:val="none" w:sz="0" w:space="0" w:color="auto"/>
          </w:divBdr>
        </w:div>
        <w:div w:id="609894443">
          <w:marLeft w:val="0"/>
          <w:marRight w:val="0"/>
          <w:marTop w:val="0"/>
          <w:marBottom w:val="0"/>
          <w:divBdr>
            <w:top w:val="none" w:sz="0" w:space="0" w:color="auto"/>
            <w:left w:val="none" w:sz="0" w:space="0" w:color="auto"/>
            <w:bottom w:val="none" w:sz="0" w:space="0" w:color="auto"/>
            <w:right w:val="none" w:sz="0" w:space="0" w:color="auto"/>
          </w:divBdr>
        </w:div>
      </w:divsChild>
    </w:div>
    <w:div w:id="1266695885">
      <w:bodyDiv w:val="1"/>
      <w:marLeft w:val="0"/>
      <w:marRight w:val="0"/>
      <w:marTop w:val="0"/>
      <w:marBottom w:val="0"/>
      <w:divBdr>
        <w:top w:val="none" w:sz="0" w:space="0" w:color="auto"/>
        <w:left w:val="none" w:sz="0" w:space="0" w:color="auto"/>
        <w:bottom w:val="none" w:sz="0" w:space="0" w:color="auto"/>
        <w:right w:val="none" w:sz="0" w:space="0" w:color="auto"/>
      </w:divBdr>
    </w:div>
    <w:div w:id="1286085333">
      <w:bodyDiv w:val="1"/>
      <w:marLeft w:val="0"/>
      <w:marRight w:val="0"/>
      <w:marTop w:val="0"/>
      <w:marBottom w:val="0"/>
      <w:divBdr>
        <w:top w:val="none" w:sz="0" w:space="0" w:color="auto"/>
        <w:left w:val="none" w:sz="0" w:space="0" w:color="auto"/>
        <w:bottom w:val="none" w:sz="0" w:space="0" w:color="auto"/>
        <w:right w:val="none" w:sz="0" w:space="0" w:color="auto"/>
      </w:divBdr>
    </w:div>
    <w:div w:id="1305620138">
      <w:bodyDiv w:val="1"/>
      <w:marLeft w:val="0"/>
      <w:marRight w:val="0"/>
      <w:marTop w:val="0"/>
      <w:marBottom w:val="0"/>
      <w:divBdr>
        <w:top w:val="none" w:sz="0" w:space="0" w:color="auto"/>
        <w:left w:val="none" w:sz="0" w:space="0" w:color="auto"/>
        <w:bottom w:val="none" w:sz="0" w:space="0" w:color="auto"/>
        <w:right w:val="none" w:sz="0" w:space="0" w:color="auto"/>
      </w:divBdr>
      <w:divsChild>
        <w:div w:id="1985618595">
          <w:marLeft w:val="0"/>
          <w:marRight w:val="0"/>
          <w:marTop w:val="0"/>
          <w:marBottom w:val="0"/>
          <w:divBdr>
            <w:top w:val="none" w:sz="0" w:space="0" w:color="auto"/>
            <w:left w:val="none" w:sz="0" w:space="0" w:color="auto"/>
            <w:bottom w:val="none" w:sz="0" w:space="0" w:color="auto"/>
            <w:right w:val="none" w:sz="0" w:space="0" w:color="auto"/>
          </w:divBdr>
        </w:div>
      </w:divsChild>
    </w:div>
    <w:div w:id="1313945643">
      <w:bodyDiv w:val="1"/>
      <w:marLeft w:val="0"/>
      <w:marRight w:val="0"/>
      <w:marTop w:val="0"/>
      <w:marBottom w:val="0"/>
      <w:divBdr>
        <w:top w:val="none" w:sz="0" w:space="0" w:color="auto"/>
        <w:left w:val="none" w:sz="0" w:space="0" w:color="auto"/>
        <w:bottom w:val="none" w:sz="0" w:space="0" w:color="auto"/>
        <w:right w:val="none" w:sz="0" w:space="0" w:color="auto"/>
      </w:divBdr>
    </w:div>
    <w:div w:id="1336303326">
      <w:bodyDiv w:val="1"/>
      <w:marLeft w:val="0"/>
      <w:marRight w:val="0"/>
      <w:marTop w:val="0"/>
      <w:marBottom w:val="0"/>
      <w:divBdr>
        <w:top w:val="none" w:sz="0" w:space="0" w:color="auto"/>
        <w:left w:val="none" w:sz="0" w:space="0" w:color="auto"/>
        <w:bottom w:val="none" w:sz="0" w:space="0" w:color="auto"/>
        <w:right w:val="none" w:sz="0" w:space="0" w:color="auto"/>
      </w:divBdr>
      <w:divsChild>
        <w:div w:id="759835319">
          <w:marLeft w:val="0"/>
          <w:marRight w:val="0"/>
          <w:marTop w:val="0"/>
          <w:marBottom w:val="0"/>
          <w:divBdr>
            <w:top w:val="none" w:sz="0" w:space="0" w:color="auto"/>
            <w:left w:val="none" w:sz="0" w:space="0" w:color="auto"/>
            <w:bottom w:val="none" w:sz="0" w:space="0" w:color="auto"/>
            <w:right w:val="none" w:sz="0" w:space="0" w:color="auto"/>
          </w:divBdr>
        </w:div>
      </w:divsChild>
    </w:div>
    <w:div w:id="1361278884">
      <w:bodyDiv w:val="1"/>
      <w:marLeft w:val="0"/>
      <w:marRight w:val="0"/>
      <w:marTop w:val="0"/>
      <w:marBottom w:val="0"/>
      <w:divBdr>
        <w:top w:val="none" w:sz="0" w:space="0" w:color="auto"/>
        <w:left w:val="none" w:sz="0" w:space="0" w:color="auto"/>
        <w:bottom w:val="none" w:sz="0" w:space="0" w:color="auto"/>
        <w:right w:val="none" w:sz="0" w:space="0" w:color="auto"/>
      </w:divBdr>
    </w:div>
    <w:div w:id="1361470511">
      <w:bodyDiv w:val="1"/>
      <w:marLeft w:val="0"/>
      <w:marRight w:val="0"/>
      <w:marTop w:val="0"/>
      <w:marBottom w:val="0"/>
      <w:divBdr>
        <w:top w:val="none" w:sz="0" w:space="0" w:color="auto"/>
        <w:left w:val="none" w:sz="0" w:space="0" w:color="auto"/>
        <w:bottom w:val="none" w:sz="0" w:space="0" w:color="auto"/>
        <w:right w:val="none" w:sz="0" w:space="0" w:color="auto"/>
      </w:divBdr>
    </w:div>
    <w:div w:id="1402680332">
      <w:bodyDiv w:val="1"/>
      <w:marLeft w:val="0"/>
      <w:marRight w:val="0"/>
      <w:marTop w:val="0"/>
      <w:marBottom w:val="0"/>
      <w:divBdr>
        <w:top w:val="none" w:sz="0" w:space="0" w:color="auto"/>
        <w:left w:val="none" w:sz="0" w:space="0" w:color="auto"/>
        <w:bottom w:val="none" w:sz="0" w:space="0" w:color="auto"/>
        <w:right w:val="none" w:sz="0" w:space="0" w:color="auto"/>
      </w:divBdr>
    </w:div>
    <w:div w:id="1444494663">
      <w:bodyDiv w:val="1"/>
      <w:marLeft w:val="0"/>
      <w:marRight w:val="0"/>
      <w:marTop w:val="0"/>
      <w:marBottom w:val="0"/>
      <w:divBdr>
        <w:top w:val="none" w:sz="0" w:space="0" w:color="auto"/>
        <w:left w:val="none" w:sz="0" w:space="0" w:color="auto"/>
        <w:bottom w:val="none" w:sz="0" w:space="0" w:color="auto"/>
        <w:right w:val="none" w:sz="0" w:space="0" w:color="auto"/>
      </w:divBdr>
    </w:div>
    <w:div w:id="1516503872">
      <w:bodyDiv w:val="1"/>
      <w:marLeft w:val="0"/>
      <w:marRight w:val="0"/>
      <w:marTop w:val="0"/>
      <w:marBottom w:val="0"/>
      <w:divBdr>
        <w:top w:val="none" w:sz="0" w:space="0" w:color="auto"/>
        <w:left w:val="none" w:sz="0" w:space="0" w:color="auto"/>
        <w:bottom w:val="none" w:sz="0" w:space="0" w:color="auto"/>
        <w:right w:val="none" w:sz="0" w:space="0" w:color="auto"/>
      </w:divBdr>
    </w:div>
    <w:div w:id="1609854239">
      <w:bodyDiv w:val="1"/>
      <w:marLeft w:val="0"/>
      <w:marRight w:val="0"/>
      <w:marTop w:val="0"/>
      <w:marBottom w:val="0"/>
      <w:divBdr>
        <w:top w:val="none" w:sz="0" w:space="0" w:color="auto"/>
        <w:left w:val="none" w:sz="0" w:space="0" w:color="auto"/>
        <w:bottom w:val="none" w:sz="0" w:space="0" w:color="auto"/>
        <w:right w:val="none" w:sz="0" w:space="0" w:color="auto"/>
      </w:divBdr>
    </w:div>
    <w:div w:id="1625505717">
      <w:bodyDiv w:val="1"/>
      <w:marLeft w:val="0"/>
      <w:marRight w:val="0"/>
      <w:marTop w:val="0"/>
      <w:marBottom w:val="0"/>
      <w:divBdr>
        <w:top w:val="none" w:sz="0" w:space="0" w:color="auto"/>
        <w:left w:val="none" w:sz="0" w:space="0" w:color="auto"/>
        <w:bottom w:val="none" w:sz="0" w:space="0" w:color="auto"/>
        <w:right w:val="none" w:sz="0" w:space="0" w:color="auto"/>
      </w:divBdr>
    </w:div>
    <w:div w:id="1626353934">
      <w:bodyDiv w:val="1"/>
      <w:marLeft w:val="0"/>
      <w:marRight w:val="0"/>
      <w:marTop w:val="0"/>
      <w:marBottom w:val="0"/>
      <w:divBdr>
        <w:top w:val="none" w:sz="0" w:space="0" w:color="auto"/>
        <w:left w:val="none" w:sz="0" w:space="0" w:color="auto"/>
        <w:bottom w:val="none" w:sz="0" w:space="0" w:color="auto"/>
        <w:right w:val="none" w:sz="0" w:space="0" w:color="auto"/>
      </w:divBdr>
    </w:div>
    <w:div w:id="1667126977">
      <w:bodyDiv w:val="1"/>
      <w:marLeft w:val="0"/>
      <w:marRight w:val="0"/>
      <w:marTop w:val="0"/>
      <w:marBottom w:val="0"/>
      <w:divBdr>
        <w:top w:val="none" w:sz="0" w:space="0" w:color="auto"/>
        <w:left w:val="none" w:sz="0" w:space="0" w:color="auto"/>
        <w:bottom w:val="none" w:sz="0" w:space="0" w:color="auto"/>
        <w:right w:val="none" w:sz="0" w:space="0" w:color="auto"/>
      </w:divBdr>
    </w:div>
    <w:div w:id="1686443149">
      <w:bodyDiv w:val="1"/>
      <w:marLeft w:val="0"/>
      <w:marRight w:val="0"/>
      <w:marTop w:val="0"/>
      <w:marBottom w:val="0"/>
      <w:divBdr>
        <w:top w:val="none" w:sz="0" w:space="0" w:color="auto"/>
        <w:left w:val="none" w:sz="0" w:space="0" w:color="auto"/>
        <w:bottom w:val="none" w:sz="0" w:space="0" w:color="auto"/>
        <w:right w:val="none" w:sz="0" w:space="0" w:color="auto"/>
      </w:divBdr>
    </w:div>
    <w:div w:id="1743722808">
      <w:bodyDiv w:val="1"/>
      <w:marLeft w:val="0"/>
      <w:marRight w:val="0"/>
      <w:marTop w:val="0"/>
      <w:marBottom w:val="0"/>
      <w:divBdr>
        <w:top w:val="none" w:sz="0" w:space="0" w:color="auto"/>
        <w:left w:val="none" w:sz="0" w:space="0" w:color="auto"/>
        <w:bottom w:val="none" w:sz="0" w:space="0" w:color="auto"/>
        <w:right w:val="none" w:sz="0" w:space="0" w:color="auto"/>
      </w:divBdr>
      <w:divsChild>
        <w:div w:id="70737294">
          <w:marLeft w:val="0"/>
          <w:marRight w:val="0"/>
          <w:marTop w:val="0"/>
          <w:marBottom w:val="0"/>
          <w:divBdr>
            <w:top w:val="none" w:sz="0" w:space="0" w:color="auto"/>
            <w:left w:val="none" w:sz="0" w:space="0" w:color="auto"/>
            <w:bottom w:val="none" w:sz="0" w:space="0" w:color="auto"/>
            <w:right w:val="none" w:sz="0" w:space="0" w:color="auto"/>
          </w:divBdr>
        </w:div>
        <w:div w:id="516846269">
          <w:marLeft w:val="0"/>
          <w:marRight w:val="0"/>
          <w:marTop w:val="0"/>
          <w:marBottom w:val="0"/>
          <w:divBdr>
            <w:top w:val="none" w:sz="0" w:space="0" w:color="auto"/>
            <w:left w:val="none" w:sz="0" w:space="0" w:color="auto"/>
            <w:bottom w:val="none" w:sz="0" w:space="0" w:color="auto"/>
            <w:right w:val="none" w:sz="0" w:space="0" w:color="auto"/>
          </w:divBdr>
          <w:divsChild>
            <w:div w:id="16798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61128">
      <w:bodyDiv w:val="1"/>
      <w:marLeft w:val="0"/>
      <w:marRight w:val="0"/>
      <w:marTop w:val="0"/>
      <w:marBottom w:val="0"/>
      <w:divBdr>
        <w:top w:val="none" w:sz="0" w:space="0" w:color="auto"/>
        <w:left w:val="none" w:sz="0" w:space="0" w:color="auto"/>
        <w:bottom w:val="none" w:sz="0" w:space="0" w:color="auto"/>
        <w:right w:val="none" w:sz="0" w:space="0" w:color="auto"/>
      </w:divBdr>
      <w:divsChild>
        <w:div w:id="425883616">
          <w:marLeft w:val="0"/>
          <w:marRight w:val="0"/>
          <w:marTop w:val="0"/>
          <w:marBottom w:val="210"/>
          <w:divBdr>
            <w:top w:val="none" w:sz="0" w:space="0" w:color="auto"/>
            <w:left w:val="none" w:sz="0" w:space="0" w:color="auto"/>
            <w:bottom w:val="none" w:sz="0" w:space="0" w:color="auto"/>
            <w:right w:val="none" w:sz="0" w:space="0" w:color="auto"/>
          </w:divBdr>
        </w:div>
      </w:divsChild>
    </w:div>
    <w:div w:id="1770813186">
      <w:bodyDiv w:val="1"/>
      <w:marLeft w:val="0"/>
      <w:marRight w:val="0"/>
      <w:marTop w:val="0"/>
      <w:marBottom w:val="0"/>
      <w:divBdr>
        <w:top w:val="none" w:sz="0" w:space="0" w:color="auto"/>
        <w:left w:val="none" w:sz="0" w:space="0" w:color="auto"/>
        <w:bottom w:val="none" w:sz="0" w:space="0" w:color="auto"/>
        <w:right w:val="none" w:sz="0" w:space="0" w:color="auto"/>
      </w:divBdr>
    </w:div>
    <w:div w:id="1823158574">
      <w:bodyDiv w:val="1"/>
      <w:marLeft w:val="0"/>
      <w:marRight w:val="0"/>
      <w:marTop w:val="0"/>
      <w:marBottom w:val="0"/>
      <w:divBdr>
        <w:top w:val="none" w:sz="0" w:space="0" w:color="auto"/>
        <w:left w:val="none" w:sz="0" w:space="0" w:color="auto"/>
        <w:bottom w:val="none" w:sz="0" w:space="0" w:color="auto"/>
        <w:right w:val="none" w:sz="0" w:space="0" w:color="auto"/>
      </w:divBdr>
      <w:divsChild>
        <w:div w:id="480199058">
          <w:marLeft w:val="0"/>
          <w:marRight w:val="0"/>
          <w:marTop w:val="0"/>
          <w:marBottom w:val="0"/>
          <w:divBdr>
            <w:top w:val="none" w:sz="0" w:space="0" w:color="auto"/>
            <w:left w:val="none" w:sz="0" w:space="0" w:color="auto"/>
            <w:bottom w:val="none" w:sz="0" w:space="0" w:color="auto"/>
            <w:right w:val="none" w:sz="0" w:space="0" w:color="auto"/>
          </w:divBdr>
          <w:divsChild>
            <w:div w:id="1324233623">
              <w:marLeft w:val="0"/>
              <w:marRight w:val="0"/>
              <w:marTop w:val="0"/>
              <w:marBottom w:val="0"/>
              <w:divBdr>
                <w:top w:val="none" w:sz="0" w:space="0" w:color="auto"/>
                <w:left w:val="none" w:sz="0" w:space="0" w:color="auto"/>
                <w:bottom w:val="none" w:sz="0" w:space="0" w:color="auto"/>
                <w:right w:val="none" w:sz="0" w:space="0" w:color="auto"/>
              </w:divBdr>
            </w:div>
            <w:div w:id="531918793">
              <w:marLeft w:val="0"/>
              <w:marRight w:val="0"/>
              <w:marTop w:val="0"/>
              <w:marBottom w:val="0"/>
              <w:divBdr>
                <w:top w:val="none" w:sz="0" w:space="0" w:color="auto"/>
                <w:left w:val="none" w:sz="0" w:space="0" w:color="auto"/>
                <w:bottom w:val="none" w:sz="0" w:space="0" w:color="auto"/>
                <w:right w:val="none" w:sz="0" w:space="0" w:color="auto"/>
              </w:divBdr>
            </w:div>
          </w:divsChild>
        </w:div>
        <w:div w:id="125633119">
          <w:marLeft w:val="0"/>
          <w:marRight w:val="0"/>
          <w:marTop w:val="0"/>
          <w:marBottom w:val="0"/>
          <w:divBdr>
            <w:top w:val="none" w:sz="0" w:space="0" w:color="auto"/>
            <w:left w:val="none" w:sz="0" w:space="0" w:color="auto"/>
            <w:bottom w:val="none" w:sz="0" w:space="0" w:color="auto"/>
            <w:right w:val="none" w:sz="0" w:space="0" w:color="auto"/>
          </w:divBdr>
          <w:divsChild>
            <w:div w:id="952636152">
              <w:marLeft w:val="0"/>
              <w:marRight w:val="0"/>
              <w:marTop w:val="0"/>
              <w:marBottom w:val="0"/>
              <w:divBdr>
                <w:top w:val="none" w:sz="0" w:space="0" w:color="auto"/>
                <w:left w:val="none" w:sz="0" w:space="0" w:color="auto"/>
                <w:bottom w:val="none" w:sz="0" w:space="0" w:color="auto"/>
                <w:right w:val="none" w:sz="0" w:space="0" w:color="auto"/>
              </w:divBdr>
            </w:div>
            <w:div w:id="4765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1824">
      <w:bodyDiv w:val="1"/>
      <w:marLeft w:val="0"/>
      <w:marRight w:val="0"/>
      <w:marTop w:val="0"/>
      <w:marBottom w:val="0"/>
      <w:divBdr>
        <w:top w:val="none" w:sz="0" w:space="0" w:color="auto"/>
        <w:left w:val="none" w:sz="0" w:space="0" w:color="auto"/>
        <w:bottom w:val="none" w:sz="0" w:space="0" w:color="auto"/>
        <w:right w:val="none" w:sz="0" w:space="0" w:color="auto"/>
      </w:divBdr>
    </w:div>
    <w:div w:id="1931230664">
      <w:bodyDiv w:val="1"/>
      <w:marLeft w:val="0"/>
      <w:marRight w:val="0"/>
      <w:marTop w:val="0"/>
      <w:marBottom w:val="0"/>
      <w:divBdr>
        <w:top w:val="none" w:sz="0" w:space="0" w:color="auto"/>
        <w:left w:val="none" w:sz="0" w:space="0" w:color="auto"/>
        <w:bottom w:val="none" w:sz="0" w:space="0" w:color="auto"/>
        <w:right w:val="none" w:sz="0" w:space="0" w:color="auto"/>
      </w:divBdr>
    </w:div>
    <w:div w:id="1967733447">
      <w:bodyDiv w:val="1"/>
      <w:marLeft w:val="0"/>
      <w:marRight w:val="0"/>
      <w:marTop w:val="0"/>
      <w:marBottom w:val="0"/>
      <w:divBdr>
        <w:top w:val="none" w:sz="0" w:space="0" w:color="auto"/>
        <w:left w:val="none" w:sz="0" w:space="0" w:color="auto"/>
        <w:bottom w:val="none" w:sz="0" w:space="0" w:color="auto"/>
        <w:right w:val="none" w:sz="0" w:space="0" w:color="auto"/>
      </w:divBdr>
    </w:div>
    <w:div w:id="1969161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enable.com/whitepapers/trends-in-security-framework-adoption" TargetMode="External"/><Relationship Id="rId13" Type="http://schemas.openxmlformats.org/officeDocument/2006/relationships/hyperlink" Target="http://searchsecurity.techtarget.com/news/450400084/Yahoo-breach-calls-into-question-detection-and-remediation-practices" TargetMode="External"/><Relationship Id="rId18" Type="http://schemas.openxmlformats.org/officeDocument/2006/relationships/hyperlink" Target="https://www.fbi.gov/investigate/cyber" TargetMode="External"/><Relationship Id="rId26" Type="http://schemas.openxmlformats.org/officeDocument/2006/relationships/hyperlink" Target="https://www.edureka.co/blog/ethical-hacking-career/" TargetMode="External"/><Relationship Id="rId39"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threatsketch.com/insider-threats-and-byod-risks/" TargetMode="External"/><Relationship Id="rId34" Type="http://schemas.openxmlformats.org/officeDocument/2006/relationships/image" Target="media/image6.png"/><Relationship Id="rId42" Type="http://schemas.openxmlformats.org/officeDocument/2006/relationships/hyperlink" Target="http://www.hackthissite.org/pages/index/index.php" TargetMode="External"/><Relationship Id="rId7" Type="http://schemas.openxmlformats.org/officeDocument/2006/relationships/image" Target="media/image3.png"/><Relationship Id="rId12" Type="http://schemas.openxmlformats.org/officeDocument/2006/relationships/hyperlink" Target="http://www.cyberark.com/resource/2016-global-advanced-threat-landscape-survey/" TargetMode="External"/><Relationship Id="rId17" Type="http://schemas.openxmlformats.org/officeDocument/2006/relationships/hyperlink" Target="http://krebsonsecurity.com/2016/09/ransomware-getting-more-targeted-expensive/" TargetMode="External"/><Relationship Id="rId25" Type="http://schemas.openxmlformats.org/officeDocument/2006/relationships/hyperlink" Target="https://www.edureka.co/blog/ethical-hacking-career/" TargetMode="External"/><Relationship Id="rId33" Type="http://schemas.openxmlformats.org/officeDocument/2006/relationships/hyperlink" Target="https://www.edureka.co/blog/what-is-ethical-hacking" TargetMode="External"/><Relationship Id="rId38" Type="http://schemas.openxmlformats.org/officeDocument/2006/relationships/hyperlink" Target="https://www.edureka.co/blog/wp-content/uploads/2018/12/Trends-Certified-Ethical-Hacker-Career-Edureka.png" TargetMode="External"/><Relationship Id="rId2" Type="http://schemas.openxmlformats.org/officeDocument/2006/relationships/styles" Target="styles.xml"/><Relationship Id="rId16" Type="http://schemas.openxmlformats.org/officeDocument/2006/relationships/hyperlink" Target="https://threatsketch.com/ransomware-small-businesses/" TargetMode="External"/><Relationship Id="rId20" Type="http://schemas.openxmlformats.org/officeDocument/2006/relationships/hyperlink" Target="https://threatsketch.com/need-know-mobile-malware-threats/" TargetMode="External"/><Relationship Id="rId29" Type="http://schemas.openxmlformats.org/officeDocument/2006/relationships/hyperlink" Target="https://www.edureka.co/blog/ethical-hacking-career/" TargetMode="External"/><Relationship Id="rId41" Type="http://schemas.openxmlformats.org/officeDocument/2006/relationships/hyperlink" Target="http://media.capella.edu/CourseMedia/ITSkillsChallenges/password/wrapper.as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itgovernanceusa.com/pci_dss" TargetMode="External"/><Relationship Id="rId24" Type="http://schemas.openxmlformats.org/officeDocument/2006/relationships/image" Target="media/image5.png"/><Relationship Id="rId32" Type="http://schemas.openxmlformats.org/officeDocument/2006/relationships/hyperlink" Target="https://www.edureka.co/blog/ethical-hacking-career/" TargetMode="External"/><Relationship Id="rId37" Type="http://schemas.openxmlformats.org/officeDocument/2006/relationships/image" Target="media/image8.png"/><Relationship Id="rId40" Type="http://schemas.openxmlformats.org/officeDocument/2006/relationships/hyperlink" Target="https://www.edureka.co/blog/what-is-cybersecurity/" TargetMode="External"/><Relationship Id="rId5" Type="http://schemas.openxmlformats.org/officeDocument/2006/relationships/image" Target="media/image1.png"/><Relationship Id="rId15" Type="http://schemas.openxmlformats.org/officeDocument/2006/relationships/hyperlink" Target="http://www.forbes.com/sites/jacobmorgan/2014/05/13/simple-explanation-internet-things-that-anyone-can-understand/" TargetMode="External"/><Relationship Id="rId23" Type="http://schemas.openxmlformats.org/officeDocument/2006/relationships/image" Target="media/image4.png"/><Relationship Id="rId28" Type="http://schemas.openxmlformats.org/officeDocument/2006/relationships/hyperlink" Target="https://www.edureka.co/blog/ethical-hacking-career/" TargetMode="External"/><Relationship Id="rId36" Type="http://schemas.openxmlformats.org/officeDocument/2006/relationships/image" Target="media/image7.png"/><Relationship Id="rId10" Type="http://schemas.openxmlformats.org/officeDocument/2006/relationships/hyperlink" Target="https://www.itgovernanceusa.com/iso27001" TargetMode="External"/><Relationship Id="rId19" Type="http://schemas.openxmlformats.org/officeDocument/2006/relationships/hyperlink" Target="https://threatsketch.com/distributed-denial-of-service/" TargetMode="External"/><Relationship Id="rId31" Type="http://schemas.openxmlformats.org/officeDocument/2006/relationships/hyperlink" Target="https://www.edureka.co/blog/ethical-hacking-career/"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itgovernanceusa.com/nist" TargetMode="External"/><Relationship Id="rId14" Type="http://schemas.openxmlformats.org/officeDocument/2006/relationships/hyperlink" Target="http://www.computerweekly.com/news/450304953/Yahoo-security-still-poor-despite-massive-breach-claims-Venafi" TargetMode="External"/><Relationship Id="rId22" Type="http://schemas.openxmlformats.org/officeDocument/2006/relationships/hyperlink" Target="https://threatsketch.com/social-engineering-growing-threat-business/" TargetMode="External"/><Relationship Id="rId27" Type="http://schemas.openxmlformats.org/officeDocument/2006/relationships/hyperlink" Target="https://www.edureka.co/blog/ethical-hacking-career/" TargetMode="External"/><Relationship Id="rId30" Type="http://schemas.openxmlformats.org/officeDocument/2006/relationships/hyperlink" Target="https://www.edureka.co/blog/ethical-hacking-career/" TargetMode="External"/><Relationship Id="rId35" Type="http://schemas.openxmlformats.org/officeDocument/2006/relationships/hyperlink" Target="https://www.youtube.com/watch?v=eO8l70pdVhY"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2386</Words>
  <Characters>13602</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Parveez Shariff</dc:creator>
  <cp:lastModifiedBy>Srine Gupta</cp:lastModifiedBy>
  <cp:revision>4</cp:revision>
  <dcterms:created xsi:type="dcterms:W3CDTF">2020-06-20T13:47:00Z</dcterms:created>
  <dcterms:modified xsi:type="dcterms:W3CDTF">2020-06-20T13:47:00Z</dcterms:modified>
</cp:coreProperties>
</file>