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7E3EB" w14:textId="02974049" w:rsidR="00F211E9" w:rsidRPr="00D67845" w:rsidRDefault="00E555A0" w:rsidP="00DF7696">
      <w:pPr>
        <w:jc w:val="center"/>
        <w:rPr>
          <w:rFonts w:ascii="Times New Roman" w:hAnsi="Times New Roman" w:cs="Times New Roman"/>
          <w:b/>
          <w:sz w:val="36"/>
          <w:u w:val="single"/>
        </w:rPr>
      </w:pPr>
      <w:r w:rsidRPr="00D67845">
        <w:rPr>
          <w:rFonts w:ascii="Times New Roman" w:hAnsi="Times New Roman" w:cs="Times New Roman"/>
          <w:b/>
          <w:sz w:val="36"/>
          <w:u w:val="single"/>
        </w:rPr>
        <w:t>28 May 2020</w:t>
      </w:r>
    </w:p>
    <w:tbl>
      <w:tblPr>
        <w:tblStyle w:val="TableGrid"/>
        <w:tblW w:w="0" w:type="auto"/>
        <w:tblLook w:val="04A0" w:firstRow="1" w:lastRow="0" w:firstColumn="1" w:lastColumn="0" w:noHBand="0" w:noVBand="1"/>
      </w:tblPr>
      <w:tblGrid>
        <w:gridCol w:w="1416"/>
        <w:gridCol w:w="3819"/>
        <w:gridCol w:w="1335"/>
        <w:gridCol w:w="3500"/>
      </w:tblGrid>
      <w:tr w:rsidR="00DF7696" w:rsidRPr="00D67845" w14:paraId="739EA909" w14:textId="77777777" w:rsidTr="002A6D5D">
        <w:tc>
          <w:tcPr>
            <w:tcW w:w="1362" w:type="dxa"/>
          </w:tcPr>
          <w:p w14:paraId="2C4F86A3" w14:textId="77777777" w:rsidR="00DF7696" w:rsidRPr="00D67845" w:rsidRDefault="00DF7696" w:rsidP="00DF7696">
            <w:pPr>
              <w:rPr>
                <w:rFonts w:ascii="Times New Roman" w:hAnsi="Times New Roman" w:cs="Times New Roman"/>
                <w:b/>
                <w:sz w:val="24"/>
                <w:szCs w:val="24"/>
              </w:rPr>
            </w:pPr>
            <w:r w:rsidRPr="00D67845">
              <w:rPr>
                <w:rFonts w:ascii="Times New Roman" w:hAnsi="Times New Roman" w:cs="Times New Roman"/>
                <w:b/>
                <w:sz w:val="24"/>
                <w:szCs w:val="24"/>
              </w:rPr>
              <w:t>Date:</w:t>
            </w:r>
          </w:p>
        </w:tc>
        <w:tc>
          <w:tcPr>
            <w:tcW w:w="3840" w:type="dxa"/>
          </w:tcPr>
          <w:p w14:paraId="01ECF402" w14:textId="4E3DFB37" w:rsidR="00DF7696" w:rsidRPr="00D67845" w:rsidRDefault="001C3638" w:rsidP="00DF7696">
            <w:pPr>
              <w:rPr>
                <w:rFonts w:ascii="Times New Roman" w:hAnsi="Times New Roman" w:cs="Times New Roman"/>
                <w:b/>
                <w:sz w:val="24"/>
                <w:szCs w:val="24"/>
              </w:rPr>
            </w:pPr>
            <w:r w:rsidRPr="00D67845">
              <w:rPr>
                <w:rFonts w:ascii="Times New Roman" w:hAnsi="Times New Roman" w:cs="Times New Roman"/>
                <w:b/>
                <w:sz w:val="24"/>
                <w:szCs w:val="24"/>
              </w:rPr>
              <w:t>28 May 2020</w:t>
            </w:r>
          </w:p>
        </w:tc>
        <w:tc>
          <w:tcPr>
            <w:tcW w:w="1338" w:type="dxa"/>
          </w:tcPr>
          <w:p w14:paraId="7A59AD91" w14:textId="77777777" w:rsidR="00DF7696" w:rsidRPr="00D67845" w:rsidRDefault="00DF7696" w:rsidP="00DF7696">
            <w:pPr>
              <w:rPr>
                <w:rFonts w:ascii="Times New Roman" w:hAnsi="Times New Roman" w:cs="Times New Roman"/>
                <w:b/>
                <w:sz w:val="24"/>
                <w:szCs w:val="24"/>
              </w:rPr>
            </w:pPr>
            <w:r w:rsidRPr="00D67845">
              <w:rPr>
                <w:rFonts w:ascii="Times New Roman" w:hAnsi="Times New Roman" w:cs="Times New Roman"/>
                <w:b/>
                <w:sz w:val="24"/>
                <w:szCs w:val="24"/>
              </w:rPr>
              <w:t>Name:</w:t>
            </w:r>
          </w:p>
        </w:tc>
        <w:tc>
          <w:tcPr>
            <w:tcW w:w="3530" w:type="dxa"/>
          </w:tcPr>
          <w:p w14:paraId="5D648066" w14:textId="67FF2975" w:rsidR="00DF7696" w:rsidRPr="00D67845" w:rsidRDefault="001C3638" w:rsidP="00DF7696">
            <w:pPr>
              <w:rPr>
                <w:rFonts w:ascii="Times New Roman" w:hAnsi="Times New Roman" w:cs="Times New Roman"/>
                <w:b/>
                <w:sz w:val="24"/>
                <w:szCs w:val="24"/>
              </w:rPr>
            </w:pPr>
            <w:r w:rsidRPr="00D67845">
              <w:rPr>
                <w:rFonts w:ascii="Times New Roman" w:hAnsi="Times New Roman" w:cs="Times New Roman"/>
                <w:b/>
                <w:sz w:val="24"/>
                <w:szCs w:val="24"/>
              </w:rPr>
              <w:t>Srinidhi J C</w:t>
            </w:r>
          </w:p>
        </w:tc>
      </w:tr>
      <w:tr w:rsidR="00DF7696" w:rsidRPr="00D67845" w14:paraId="74405D55" w14:textId="77777777" w:rsidTr="002A6D5D">
        <w:tc>
          <w:tcPr>
            <w:tcW w:w="1362" w:type="dxa"/>
          </w:tcPr>
          <w:p w14:paraId="28C7B243" w14:textId="77777777" w:rsidR="00DF7696" w:rsidRPr="00D67845" w:rsidRDefault="00DF7696" w:rsidP="00DF7696">
            <w:pPr>
              <w:rPr>
                <w:rFonts w:ascii="Times New Roman" w:hAnsi="Times New Roman" w:cs="Times New Roman"/>
                <w:b/>
                <w:sz w:val="24"/>
                <w:szCs w:val="24"/>
              </w:rPr>
            </w:pPr>
            <w:r w:rsidRPr="00D67845">
              <w:rPr>
                <w:rFonts w:ascii="Times New Roman" w:hAnsi="Times New Roman" w:cs="Times New Roman"/>
                <w:b/>
                <w:sz w:val="24"/>
                <w:szCs w:val="24"/>
              </w:rPr>
              <w:t>Course:</w:t>
            </w:r>
          </w:p>
        </w:tc>
        <w:tc>
          <w:tcPr>
            <w:tcW w:w="3840" w:type="dxa"/>
          </w:tcPr>
          <w:p w14:paraId="100E6EB6" w14:textId="1E0AD43A" w:rsidR="00DF7696" w:rsidRPr="00D67845" w:rsidRDefault="00461BCA" w:rsidP="00461BCA">
            <w:pPr>
              <w:pStyle w:val="Heading2"/>
              <w:rPr>
                <w:sz w:val="24"/>
                <w:szCs w:val="24"/>
              </w:rPr>
            </w:pPr>
            <w:r w:rsidRPr="00D67845">
              <w:rPr>
                <w:sz w:val="24"/>
                <w:szCs w:val="24"/>
              </w:rPr>
              <w:t>Developing IoT Solutions with Azure IoT</w:t>
            </w:r>
          </w:p>
        </w:tc>
        <w:tc>
          <w:tcPr>
            <w:tcW w:w="1338" w:type="dxa"/>
          </w:tcPr>
          <w:p w14:paraId="14BA02B4" w14:textId="77777777" w:rsidR="00DF7696" w:rsidRPr="00D67845" w:rsidRDefault="00DF7696" w:rsidP="00DF7696">
            <w:pPr>
              <w:rPr>
                <w:rFonts w:ascii="Times New Roman" w:hAnsi="Times New Roman" w:cs="Times New Roman"/>
                <w:b/>
                <w:sz w:val="24"/>
                <w:szCs w:val="24"/>
              </w:rPr>
            </w:pPr>
            <w:r w:rsidRPr="00D67845">
              <w:rPr>
                <w:rFonts w:ascii="Times New Roman" w:hAnsi="Times New Roman" w:cs="Times New Roman"/>
                <w:b/>
                <w:sz w:val="24"/>
                <w:szCs w:val="24"/>
              </w:rPr>
              <w:t>USN:</w:t>
            </w:r>
          </w:p>
        </w:tc>
        <w:tc>
          <w:tcPr>
            <w:tcW w:w="3530" w:type="dxa"/>
          </w:tcPr>
          <w:p w14:paraId="3F066AEA" w14:textId="4FE5BB85" w:rsidR="00DF7696" w:rsidRPr="00D67845" w:rsidRDefault="001C3638" w:rsidP="00DF7696">
            <w:pPr>
              <w:rPr>
                <w:rFonts w:ascii="Times New Roman" w:hAnsi="Times New Roman" w:cs="Times New Roman"/>
                <w:b/>
                <w:sz w:val="24"/>
                <w:szCs w:val="24"/>
              </w:rPr>
            </w:pPr>
            <w:r w:rsidRPr="00D67845">
              <w:rPr>
                <w:rFonts w:ascii="Times New Roman" w:hAnsi="Times New Roman" w:cs="Times New Roman"/>
                <w:b/>
                <w:sz w:val="24"/>
                <w:szCs w:val="24"/>
              </w:rPr>
              <w:t>4al16ec078</w:t>
            </w:r>
          </w:p>
        </w:tc>
      </w:tr>
      <w:tr w:rsidR="002A6D5D" w:rsidRPr="00D67845" w14:paraId="5A100C35" w14:textId="77777777" w:rsidTr="002A6D5D">
        <w:tc>
          <w:tcPr>
            <w:tcW w:w="1362" w:type="dxa"/>
          </w:tcPr>
          <w:p w14:paraId="64498D46" w14:textId="77777777" w:rsidR="002A6D5D" w:rsidRPr="00D67845" w:rsidRDefault="002A6D5D" w:rsidP="002A6D5D">
            <w:pPr>
              <w:rPr>
                <w:rFonts w:ascii="Times New Roman" w:hAnsi="Times New Roman" w:cs="Times New Roman"/>
                <w:b/>
                <w:sz w:val="24"/>
                <w:szCs w:val="24"/>
              </w:rPr>
            </w:pPr>
            <w:r w:rsidRPr="00D67845">
              <w:rPr>
                <w:rFonts w:ascii="Times New Roman" w:hAnsi="Times New Roman" w:cs="Times New Roman"/>
                <w:b/>
                <w:sz w:val="24"/>
                <w:szCs w:val="24"/>
              </w:rPr>
              <w:t>Topic:</w:t>
            </w:r>
          </w:p>
        </w:tc>
        <w:tc>
          <w:tcPr>
            <w:tcW w:w="3840" w:type="dxa"/>
          </w:tcPr>
          <w:p w14:paraId="2A47C273" w14:textId="5A2EDB29" w:rsidR="002A6D5D" w:rsidRPr="00D67845" w:rsidRDefault="00461BCA" w:rsidP="002A6D5D">
            <w:pPr>
              <w:pStyle w:val="ListParagraph"/>
              <w:numPr>
                <w:ilvl w:val="0"/>
                <w:numId w:val="1"/>
              </w:numPr>
              <w:rPr>
                <w:rStyle w:val="Strong"/>
                <w:rFonts w:ascii="Times New Roman" w:hAnsi="Times New Roman" w:cs="Times New Roman"/>
                <w:bCs w:val="0"/>
                <w:sz w:val="24"/>
                <w:szCs w:val="24"/>
              </w:rPr>
            </w:pPr>
            <w:r w:rsidRPr="00D67845">
              <w:rPr>
                <w:rStyle w:val="Strong"/>
                <w:rFonts w:ascii="Times New Roman" w:hAnsi="Times New Roman" w:cs="Times New Roman"/>
                <w:color w:val="333333"/>
              </w:rPr>
              <w:t>Introduction to IoT</w:t>
            </w:r>
          </w:p>
          <w:p w14:paraId="21706869" w14:textId="706243D5" w:rsidR="00461BCA" w:rsidRPr="00D67845" w:rsidRDefault="00461BCA" w:rsidP="002A6D5D">
            <w:pPr>
              <w:pStyle w:val="ListParagraph"/>
              <w:numPr>
                <w:ilvl w:val="0"/>
                <w:numId w:val="1"/>
              </w:numPr>
              <w:rPr>
                <w:rFonts w:ascii="Times New Roman" w:hAnsi="Times New Roman" w:cs="Times New Roman"/>
                <w:b/>
                <w:sz w:val="24"/>
                <w:szCs w:val="24"/>
              </w:rPr>
            </w:pPr>
            <w:r w:rsidRPr="00D67845">
              <w:rPr>
                <w:rFonts w:ascii="Times New Roman" w:hAnsi="Times New Roman" w:cs="Times New Roman"/>
                <w:b/>
                <w:sz w:val="24"/>
                <w:szCs w:val="24"/>
              </w:rPr>
              <w:t>IoT Cars</w:t>
            </w:r>
          </w:p>
          <w:p w14:paraId="6CE47322" w14:textId="77777777" w:rsidR="00461BCA" w:rsidRPr="00D67845" w:rsidRDefault="00461BCA" w:rsidP="002A6D5D">
            <w:pPr>
              <w:pStyle w:val="ListParagraph"/>
              <w:numPr>
                <w:ilvl w:val="0"/>
                <w:numId w:val="1"/>
              </w:numPr>
              <w:rPr>
                <w:rFonts w:ascii="Times New Roman" w:hAnsi="Times New Roman" w:cs="Times New Roman"/>
                <w:b/>
                <w:sz w:val="24"/>
                <w:szCs w:val="24"/>
              </w:rPr>
            </w:pPr>
            <w:r w:rsidRPr="00D67845">
              <w:rPr>
                <w:rFonts w:ascii="Times New Roman" w:hAnsi="Times New Roman" w:cs="Times New Roman"/>
                <w:b/>
                <w:sz w:val="24"/>
                <w:szCs w:val="24"/>
              </w:rPr>
              <w:t>Connected Water Filler Station</w:t>
            </w:r>
          </w:p>
          <w:p w14:paraId="74BD98F5" w14:textId="2DA366F0" w:rsidR="00461BCA" w:rsidRPr="00D67845" w:rsidRDefault="00461BCA" w:rsidP="002A6D5D">
            <w:pPr>
              <w:pStyle w:val="ListParagraph"/>
              <w:numPr>
                <w:ilvl w:val="0"/>
                <w:numId w:val="1"/>
              </w:numPr>
              <w:rPr>
                <w:rFonts w:ascii="Times New Roman" w:hAnsi="Times New Roman" w:cs="Times New Roman"/>
                <w:b/>
                <w:sz w:val="24"/>
                <w:szCs w:val="24"/>
              </w:rPr>
            </w:pPr>
            <w:r w:rsidRPr="00D67845">
              <w:rPr>
                <w:rFonts w:ascii="Times New Roman" w:hAnsi="Times New Roman" w:cs="Times New Roman"/>
                <w:b/>
                <w:sz w:val="24"/>
                <w:szCs w:val="24"/>
              </w:rPr>
              <w:t>Connected Waste Management</w:t>
            </w:r>
          </w:p>
        </w:tc>
        <w:tc>
          <w:tcPr>
            <w:tcW w:w="1338" w:type="dxa"/>
          </w:tcPr>
          <w:p w14:paraId="28A1E9BD" w14:textId="77777777" w:rsidR="002A6D5D" w:rsidRPr="00D67845" w:rsidRDefault="002A6D5D" w:rsidP="002A6D5D">
            <w:pPr>
              <w:rPr>
                <w:rFonts w:ascii="Times New Roman" w:hAnsi="Times New Roman" w:cs="Times New Roman"/>
                <w:b/>
                <w:sz w:val="24"/>
                <w:szCs w:val="24"/>
              </w:rPr>
            </w:pPr>
            <w:r w:rsidRPr="00D67845">
              <w:rPr>
                <w:rFonts w:ascii="Times New Roman" w:hAnsi="Times New Roman" w:cs="Times New Roman"/>
                <w:b/>
                <w:sz w:val="24"/>
                <w:szCs w:val="24"/>
              </w:rPr>
              <w:t>Semester &amp; Section:</w:t>
            </w:r>
          </w:p>
        </w:tc>
        <w:tc>
          <w:tcPr>
            <w:tcW w:w="3530" w:type="dxa"/>
          </w:tcPr>
          <w:p w14:paraId="6690BF84" w14:textId="03F1AFA7" w:rsidR="002A6D5D" w:rsidRPr="00D67845" w:rsidRDefault="002A6D5D" w:rsidP="002A6D5D">
            <w:pPr>
              <w:rPr>
                <w:rFonts w:ascii="Times New Roman" w:hAnsi="Times New Roman" w:cs="Times New Roman"/>
                <w:b/>
                <w:sz w:val="24"/>
                <w:szCs w:val="24"/>
              </w:rPr>
            </w:pPr>
            <w:r w:rsidRPr="00D67845">
              <w:rPr>
                <w:rFonts w:ascii="Times New Roman" w:hAnsi="Times New Roman" w:cs="Times New Roman"/>
                <w:b/>
                <w:sz w:val="24"/>
                <w:szCs w:val="24"/>
              </w:rPr>
              <w:t>8</w:t>
            </w:r>
            <w:r w:rsidRPr="00D67845">
              <w:rPr>
                <w:rFonts w:ascii="Times New Roman" w:hAnsi="Times New Roman" w:cs="Times New Roman"/>
                <w:b/>
                <w:sz w:val="24"/>
                <w:szCs w:val="24"/>
                <w:vertAlign w:val="superscript"/>
              </w:rPr>
              <w:t>th</w:t>
            </w:r>
            <w:r w:rsidRPr="00D67845">
              <w:rPr>
                <w:rFonts w:ascii="Times New Roman" w:hAnsi="Times New Roman" w:cs="Times New Roman"/>
                <w:b/>
                <w:sz w:val="24"/>
                <w:szCs w:val="24"/>
              </w:rPr>
              <w:t xml:space="preserve"> -Sem, B-Sec</w:t>
            </w:r>
          </w:p>
        </w:tc>
      </w:tr>
      <w:tr w:rsidR="002A6D5D" w:rsidRPr="00D67845" w14:paraId="4E3B58AD" w14:textId="77777777" w:rsidTr="002A6D5D">
        <w:tc>
          <w:tcPr>
            <w:tcW w:w="1362" w:type="dxa"/>
          </w:tcPr>
          <w:p w14:paraId="34B1449E" w14:textId="77777777" w:rsidR="002A6D5D" w:rsidRPr="00D67845" w:rsidRDefault="002A6D5D" w:rsidP="002A6D5D">
            <w:pPr>
              <w:rPr>
                <w:rFonts w:ascii="Times New Roman" w:hAnsi="Times New Roman" w:cs="Times New Roman"/>
                <w:b/>
                <w:sz w:val="24"/>
                <w:szCs w:val="24"/>
              </w:rPr>
            </w:pPr>
            <w:proofErr w:type="spellStart"/>
            <w:r w:rsidRPr="00D67845">
              <w:rPr>
                <w:rFonts w:ascii="Times New Roman" w:hAnsi="Times New Roman" w:cs="Times New Roman"/>
                <w:b/>
                <w:sz w:val="24"/>
                <w:szCs w:val="24"/>
              </w:rPr>
              <w:t>Github</w:t>
            </w:r>
            <w:proofErr w:type="spellEnd"/>
            <w:r w:rsidRPr="00D67845">
              <w:rPr>
                <w:rFonts w:ascii="Times New Roman" w:hAnsi="Times New Roman" w:cs="Times New Roman"/>
                <w:b/>
                <w:sz w:val="24"/>
                <w:szCs w:val="24"/>
              </w:rPr>
              <w:t xml:space="preserve"> Repository:</w:t>
            </w:r>
          </w:p>
        </w:tc>
        <w:tc>
          <w:tcPr>
            <w:tcW w:w="3840" w:type="dxa"/>
          </w:tcPr>
          <w:p w14:paraId="0FA22271" w14:textId="75818D2D" w:rsidR="002A6D5D" w:rsidRPr="00D67845" w:rsidRDefault="00845DDE" w:rsidP="002A6D5D">
            <w:pPr>
              <w:rPr>
                <w:rFonts w:ascii="Times New Roman" w:hAnsi="Times New Roman" w:cs="Times New Roman"/>
                <w:b/>
                <w:sz w:val="24"/>
                <w:szCs w:val="24"/>
              </w:rPr>
            </w:pPr>
            <w:r w:rsidRPr="00D67845">
              <w:rPr>
                <w:rFonts w:ascii="Times New Roman" w:hAnsi="Times New Roman" w:cs="Times New Roman"/>
                <w:b/>
                <w:sz w:val="24"/>
                <w:szCs w:val="24"/>
              </w:rPr>
              <w:t>SrinidhiJC078</w:t>
            </w:r>
          </w:p>
        </w:tc>
        <w:tc>
          <w:tcPr>
            <w:tcW w:w="1338" w:type="dxa"/>
          </w:tcPr>
          <w:p w14:paraId="5A0FEFA3" w14:textId="77777777" w:rsidR="002A6D5D" w:rsidRPr="00D67845" w:rsidRDefault="002A6D5D" w:rsidP="002A6D5D">
            <w:pPr>
              <w:rPr>
                <w:rFonts w:ascii="Times New Roman" w:hAnsi="Times New Roman" w:cs="Times New Roman"/>
                <w:b/>
                <w:sz w:val="24"/>
                <w:szCs w:val="24"/>
              </w:rPr>
            </w:pPr>
          </w:p>
        </w:tc>
        <w:tc>
          <w:tcPr>
            <w:tcW w:w="3530" w:type="dxa"/>
          </w:tcPr>
          <w:p w14:paraId="30692EF6" w14:textId="77777777" w:rsidR="002A6D5D" w:rsidRPr="00D67845" w:rsidRDefault="002A6D5D" w:rsidP="002A6D5D">
            <w:pPr>
              <w:rPr>
                <w:rFonts w:ascii="Times New Roman" w:hAnsi="Times New Roman" w:cs="Times New Roman"/>
                <w:b/>
                <w:sz w:val="24"/>
                <w:szCs w:val="24"/>
              </w:rPr>
            </w:pPr>
          </w:p>
        </w:tc>
      </w:tr>
    </w:tbl>
    <w:p w14:paraId="55C5BF5C" w14:textId="77777777" w:rsidR="00DF7696" w:rsidRPr="00D67845" w:rsidRDefault="00DF7696" w:rsidP="00DF7696">
      <w:pPr>
        <w:rPr>
          <w:rFonts w:ascii="Times New Roman" w:hAnsi="Times New Roman" w:cs="Times New Roman"/>
          <w:b/>
          <w:sz w:val="24"/>
          <w:szCs w:val="24"/>
        </w:rPr>
      </w:pPr>
    </w:p>
    <w:tbl>
      <w:tblPr>
        <w:tblStyle w:val="TableGrid"/>
        <w:tblW w:w="10070" w:type="dxa"/>
        <w:tblInd w:w="-5" w:type="dxa"/>
        <w:tblLook w:val="04A0" w:firstRow="1" w:lastRow="0" w:firstColumn="1" w:lastColumn="0" w:noHBand="0" w:noVBand="1"/>
      </w:tblPr>
      <w:tblGrid>
        <w:gridCol w:w="10070"/>
      </w:tblGrid>
      <w:tr w:rsidR="00DF7696" w:rsidRPr="00D67845" w14:paraId="41A8EE14" w14:textId="77777777" w:rsidTr="001C3638">
        <w:tc>
          <w:tcPr>
            <w:tcW w:w="9985" w:type="dxa"/>
          </w:tcPr>
          <w:p w14:paraId="1E4B1673" w14:textId="77777777" w:rsidR="00DF7696" w:rsidRPr="00D67845" w:rsidRDefault="00DF7696" w:rsidP="00DF7696">
            <w:pPr>
              <w:jc w:val="center"/>
              <w:rPr>
                <w:rFonts w:ascii="Times New Roman" w:hAnsi="Times New Roman" w:cs="Times New Roman"/>
                <w:b/>
                <w:sz w:val="24"/>
                <w:szCs w:val="24"/>
              </w:rPr>
            </w:pPr>
            <w:r w:rsidRPr="00D67845">
              <w:rPr>
                <w:rFonts w:ascii="Times New Roman" w:hAnsi="Times New Roman" w:cs="Times New Roman"/>
                <w:b/>
                <w:sz w:val="24"/>
                <w:szCs w:val="24"/>
              </w:rPr>
              <w:t>FORENOON SESSION DETAILS</w:t>
            </w:r>
          </w:p>
        </w:tc>
      </w:tr>
      <w:tr w:rsidR="00DF7696" w:rsidRPr="00D67845" w14:paraId="52641F3C" w14:textId="77777777" w:rsidTr="001C3638">
        <w:tc>
          <w:tcPr>
            <w:tcW w:w="9985" w:type="dxa"/>
          </w:tcPr>
          <w:p w14:paraId="08C246DE" w14:textId="77777777" w:rsidR="00DF7696" w:rsidRPr="00D67845" w:rsidRDefault="00DF7696" w:rsidP="00DF7696">
            <w:pPr>
              <w:rPr>
                <w:rFonts w:ascii="Times New Roman" w:hAnsi="Times New Roman" w:cs="Times New Roman"/>
                <w:b/>
                <w:sz w:val="24"/>
                <w:szCs w:val="24"/>
              </w:rPr>
            </w:pPr>
            <w:r w:rsidRPr="00D67845">
              <w:rPr>
                <w:rFonts w:ascii="Times New Roman" w:hAnsi="Times New Roman" w:cs="Times New Roman"/>
                <w:b/>
                <w:sz w:val="24"/>
                <w:szCs w:val="24"/>
              </w:rPr>
              <w:t>Image of session</w:t>
            </w:r>
          </w:p>
          <w:p w14:paraId="1036FB4F" w14:textId="77777777" w:rsidR="00DF7696" w:rsidRPr="00D67845" w:rsidRDefault="00461BCA" w:rsidP="00DF7696">
            <w:pPr>
              <w:rPr>
                <w:rFonts w:ascii="Times New Roman" w:hAnsi="Times New Roman" w:cs="Times New Roman"/>
                <w:b/>
                <w:sz w:val="24"/>
                <w:szCs w:val="24"/>
              </w:rPr>
            </w:pPr>
            <w:r w:rsidRPr="00D67845">
              <w:rPr>
                <w:rFonts w:ascii="Times New Roman" w:hAnsi="Times New Roman" w:cs="Times New Roman"/>
                <w:b/>
                <w:noProof/>
                <w:sz w:val="24"/>
                <w:szCs w:val="24"/>
              </w:rPr>
              <w:drawing>
                <wp:inline distT="0" distB="0" distL="0" distR="0" wp14:anchorId="2215A407" wp14:editId="33425B83">
                  <wp:extent cx="3160889" cy="1778000"/>
                  <wp:effectExtent l="0" t="0" r="1905"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hoto_2020-05-28_19-32-2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6911" cy="1781387"/>
                          </a:xfrm>
                          <a:prstGeom prst="rect">
                            <a:avLst/>
                          </a:prstGeom>
                        </pic:spPr>
                      </pic:pic>
                    </a:graphicData>
                  </a:graphic>
                </wp:inline>
              </w:drawing>
            </w:r>
            <w:r w:rsidRPr="00D67845">
              <w:rPr>
                <w:rFonts w:ascii="Times New Roman" w:hAnsi="Times New Roman" w:cs="Times New Roman"/>
                <w:b/>
                <w:noProof/>
                <w:sz w:val="24"/>
                <w:szCs w:val="24"/>
              </w:rPr>
              <w:drawing>
                <wp:inline distT="0" distB="0" distL="0" distR="0" wp14:anchorId="037C65F3" wp14:editId="565FBF18">
                  <wp:extent cx="3086100" cy="1789430"/>
                  <wp:effectExtent l="0" t="0" r="0" b="127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hoto_2020-05-28_19-32-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1892" cy="1804385"/>
                          </a:xfrm>
                          <a:prstGeom prst="rect">
                            <a:avLst/>
                          </a:prstGeom>
                        </pic:spPr>
                      </pic:pic>
                    </a:graphicData>
                  </a:graphic>
                </wp:inline>
              </w:drawing>
            </w:r>
            <w:r w:rsidRPr="00D67845">
              <w:rPr>
                <w:rFonts w:ascii="Times New Roman" w:hAnsi="Times New Roman" w:cs="Times New Roman"/>
                <w:b/>
                <w:noProof/>
                <w:sz w:val="24"/>
                <w:szCs w:val="24"/>
              </w:rPr>
              <w:drawing>
                <wp:inline distT="0" distB="0" distL="0" distR="0" wp14:anchorId="55C751CD" wp14:editId="5A9A1B55">
                  <wp:extent cx="3111500" cy="1750219"/>
                  <wp:effectExtent l="0" t="0" r="0" b="2540"/>
                  <wp:docPr id="30" name="Picture 3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hoto_2020-05-28_19-32-1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3562" cy="1762629"/>
                          </a:xfrm>
                          <a:prstGeom prst="rect">
                            <a:avLst/>
                          </a:prstGeom>
                        </pic:spPr>
                      </pic:pic>
                    </a:graphicData>
                  </a:graphic>
                </wp:inline>
              </w:drawing>
            </w:r>
            <w:r w:rsidRPr="00D67845">
              <w:rPr>
                <w:rFonts w:ascii="Times New Roman" w:hAnsi="Times New Roman" w:cs="Times New Roman"/>
                <w:b/>
                <w:noProof/>
                <w:sz w:val="24"/>
                <w:szCs w:val="24"/>
              </w:rPr>
              <w:drawing>
                <wp:inline distT="0" distB="0" distL="0" distR="0" wp14:anchorId="24112E10" wp14:editId="4220EAA3">
                  <wp:extent cx="3127022" cy="1758950"/>
                  <wp:effectExtent l="0" t="0" r="0" b="0"/>
                  <wp:docPr id="29" name="Picture 2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hoto_2020-05-28_19-32-1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0373" cy="1772085"/>
                          </a:xfrm>
                          <a:prstGeom prst="rect">
                            <a:avLst/>
                          </a:prstGeom>
                        </pic:spPr>
                      </pic:pic>
                    </a:graphicData>
                  </a:graphic>
                </wp:inline>
              </w:drawing>
            </w:r>
            <w:r w:rsidRPr="00D67845">
              <w:rPr>
                <w:rFonts w:ascii="Times New Roman" w:hAnsi="Times New Roman" w:cs="Times New Roman"/>
                <w:b/>
                <w:noProof/>
                <w:sz w:val="24"/>
                <w:szCs w:val="24"/>
              </w:rPr>
              <w:drawing>
                <wp:inline distT="0" distB="0" distL="0" distR="0" wp14:anchorId="3FC0A811" wp14:editId="5CFC57D6">
                  <wp:extent cx="3127022" cy="1758950"/>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hoto_2020-05-28_19-32-1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2319" cy="1767555"/>
                          </a:xfrm>
                          <a:prstGeom prst="rect">
                            <a:avLst/>
                          </a:prstGeom>
                        </pic:spPr>
                      </pic:pic>
                    </a:graphicData>
                  </a:graphic>
                </wp:inline>
              </w:drawing>
            </w:r>
            <w:r w:rsidRPr="00D67845">
              <w:rPr>
                <w:rFonts w:ascii="Times New Roman" w:hAnsi="Times New Roman" w:cs="Times New Roman"/>
                <w:b/>
                <w:noProof/>
                <w:sz w:val="24"/>
                <w:szCs w:val="24"/>
              </w:rPr>
              <w:drawing>
                <wp:inline distT="0" distB="0" distL="0" distR="0" wp14:anchorId="318D761B" wp14:editId="22711B99">
                  <wp:extent cx="3124200" cy="1669415"/>
                  <wp:effectExtent l="0" t="0" r="0" b="6985"/>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hoto_2020-05-28_19-32-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010" cy="1688550"/>
                          </a:xfrm>
                          <a:prstGeom prst="rect">
                            <a:avLst/>
                          </a:prstGeom>
                        </pic:spPr>
                      </pic:pic>
                    </a:graphicData>
                  </a:graphic>
                </wp:inline>
              </w:drawing>
            </w:r>
          </w:p>
          <w:p w14:paraId="28EE2091" w14:textId="2351B26E" w:rsidR="00461BCA" w:rsidRPr="00D67845" w:rsidRDefault="00461BCA" w:rsidP="00DF7696">
            <w:pPr>
              <w:rPr>
                <w:rFonts w:ascii="Times New Roman" w:hAnsi="Times New Roman" w:cs="Times New Roman"/>
                <w:b/>
                <w:sz w:val="24"/>
                <w:szCs w:val="24"/>
              </w:rPr>
            </w:pPr>
          </w:p>
        </w:tc>
      </w:tr>
      <w:tr w:rsidR="00DF7696" w:rsidRPr="00D67845" w14:paraId="5303591C" w14:textId="77777777" w:rsidTr="001C3638">
        <w:tc>
          <w:tcPr>
            <w:tcW w:w="9985" w:type="dxa"/>
          </w:tcPr>
          <w:p w14:paraId="43555CD0" w14:textId="77777777" w:rsidR="00D21A29" w:rsidRPr="00D67845" w:rsidRDefault="00D21A29" w:rsidP="00D21A29">
            <w:pPr>
              <w:rPr>
                <w:rFonts w:ascii="Times New Roman" w:hAnsi="Times New Roman" w:cs="Times New Roman"/>
                <w:b/>
                <w:sz w:val="24"/>
                <w:szCs w:val="24"/>
              </w:rPr>
            </w:pPr>
            <w:r w:rsidRPr="00D67845">
              <w:rPr>
                <w:rFonts w:ascii="Times New Roman" w:hAnsi="Times New Roman" w:cs="Times New Roman"/>
                <w:b/>
                <w:sz w:val="24"/>
                <w:szCs w:val="24"/>
              </w:rPr>
              <w:t xml:space="preserve">Report – Report can be typed or </w:t>
            </w:r>
            <w:proofErr w:type="gramStart"/>
            <w:r w:rsidRPr="00D67845">
              <w:rPr>
                <w:rFonts w:ascii="Times New Roman" w:hAnsi="Times New Roman" w:cs="Times New Roman"/>
                <w:b/>
                <w:sz w:val="24"/>
                <w:szCs w:val="24"/>
              </w:rPr>
              <w:t>hand written</w:t>
            </w:r>
            <w:proofErr w:type="gramEnd"/>
            <w:r w:rsidRPr="00D67845">
              <w:rPr>
                <w:rFonts w:ascii="Times New Roman" w:hAnsi="Times New Roman" w:cs="Times New Roman"/>
                <w:b/>
                <w:sz w:val="24"/>
                <w:szCs w:val="24"/>
              </w:rPr>
              <w:t xml:space="preserve"> for up to two pages.</w:t>
            </w:r>
          </w:p>
          <w:p w14:paraId="3A0996EA" w14:textId="44D972E2" w:rsidR="00005EF9" w:rsidRPr="00D67845" w:rsidRDefault="00005EF9" w:rsidP="00005EF9">
            <w:pPr>
              <w:pStyle w:val="Heading1"/>
              <w:rPr>
                <w:rFonts w:ascii="Times New Roman" w:hAnsi="Times New Roman" w:cs="Times New Roman"/>
              </w:rPr>
            </w:pPr>
            <w:r w:rsidRPr="00D67845">
              <w:rPr>
                <w:rFonts w:ascii="Times New Roman" w:hAnsi="Times New Roman" w:cs="Times New Roman"/>
              </w:rPr>
              <w:lastRenderedPageBreak/>
              <w:t xml:space="preserve">Introduction to Internet of Things (IoT) </w:t>
            </w:r>
          </w:p>
          <w:p w14:paraId="1CEF64E1" w14:textId="77777777" w:rsidR="00005EF9" w:rsidRPr="00D67845" w:rsidRDefault="00005EF9" w:rsidP="00005EF9">
            <w:pPr>
              <w:pStyle w:val="NormalWeb"/>
            </w:pPr>
            <w:r w:rsidRPr="00D67845">
              <w:rPr>
                <w:b/>
                <w:bCs/>
              </w:rPr>
              <w:t>Internet of Things (IoT)</w:t>
            </w:r>
            <w:r w:rsidRPr="00D67845">
              <w:t xml:space="preserve"> is the networking of physical objects that contain electronics embedded within their architecture </w:t>
            </w:r>
            <w:proofErr w:type="gramStart"/>
            <w:r w:rsidRPr="00D67845">
              <w:t>in order to</w:t>
            </w:r>
            <w:proofErr w:type="gramEnd"/>
            <w:r w:rsidRPr="00D67845">
              <w:t xml:space="preserve">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w:t>
            </w:r>
          </w:p>
          <w:p w14:paraId="26FDC55C" w14:textId="77777777" w:rsidR="00005EF9" w:rsidRPr="00D67845" w:rsidRDefault="00005EF9" w:rsidP="00005EF9">
            <w:pPr>
              <w:pStyle w:val="NormalWeb"/>
            </w:pPr>
            <w:r w:rsidRPr="00D67845">
              <w:t xml:space="preserve">Over 9 billion ‘Things’ (physical objects) are currently connected to the Internet, as of now. </w:t>
            </w:r>
            <w:proofErr w:type="gramStart"/>
            <w:r w:rsidRPr="00D67845">
              <w:t>In the near future</w:t>
            </w:r>
            <w:proofErr w:type="gramEnd"/>
            <w:r w:rsidRPr="00D67845">
              <w:t xml:space="preserve">, this number is expected to rise to a whopping 20 billion. </w:t>
            </w:r>
          </w:p>
          <w:p w14:paraId="3F1F492C" w14:textId="77777777" w:rsidR="00005EF9" w:rsidRPr="00D67845" w:rsidRDefault="00005EF9" w:rsidP="00005EF9">
            <w:pPr>
              <w:pStyle w:val="NormalWeb"/>
            </w:pPr>
            <w:r w:rsidRPr="00D67845">
              <w:t>There are four main components used in IoT</w:t>
            </w:r>
          </w:p>
          <w:p w14:paraId="575467BA" w14:textId="39A30C65" w:rsidR="00005EF9" w:rsidRPr="00D67845" w:rsidRDefault="00005EF9" w:rsidP="00005EF9">
            <w:pPr>
              <w:pStyle w:val="NormalWeb"/>
            </w:pPr>
            <w:r w:rsidRPr="00D67845">
              <w:rPr>
                <w:b/>
                <w:bCs/>
              </w:rPr>
              <w:t>Low-power embedded systems –</w:t>
            </w:r>
            <w:r w:rsidRPr="00D67845">
              <w:br/>
              <w:t xml:space="preserve">Less battery consumption, high performance are the inverse factors play a significant role during the design of electronic systems. </w:t>
            </w:r>
          </w:p>
          <w:p w14:paraId="5C1C3724" w14:textId="77777777" w:rsidR="00005EF9" w:rsidRPr="00D67845" w:rsidRDefault="00005EF9" w:rsidP="00005EF9">
            <w:pPr>
              <w:numPr>
                <w:ilvl w:val="0"/>
                <w:numId w:val="9"/>
              </w:numPr>
              <w:spacing w:before="100" w:beforeAutospacing="1" w:after="100" w:afterAutospacing="1"/>
              <w:rPr>
                <w:rFonts w:ascii="Times New Roman" w:hAnsi="Times New Roman" w:cs="Times New Roman"/>
              </w:rPr>
            </w:pPr>
            <w:r w:rsidRPr="00D67845">
              <w:rPr>
                <w:rFonts w:ascii="Times New Roman" w:hAnsi="Times New Roman" w:cs="Times New Roman"/>
                <w:b/>
                <w:bCs/>
              </w:rPr>
              <w:t>Cloud computing –</w:t>
            </w:r>
            <w:r w:rsidRPr="00D67845">
              <w:rPr>
                <w:rFonts w:ascii="Times New Roman" w:hAnsi="Times New Roman" w:cs="Times New Roman"/>
              </w:rPr>
              <w:br/>
              <w:t xml:space="preserve">Data collected through IoT devices is massive and this data </w:t>
            </w:r>
            <w:proofErr w:type="gramStart"/>
            <w:r w:rsidRPr="00D67845">
              <w:rPr>
                <w:rFonts w:ascii="Times New Roman" w:hAnsi="Times New Roman" w:cs="Times New Roman"/>
              </w:rPr>
              <w:t>has to</w:t>
            </w:r>
            <w:proofErr w:type="gramEnd"/>
            <w:r w:rsidRPr="00D67845">
              <w:rPr>
                <w:rFonts w:ascii="Times New Roman" w:hAnsi="Times New Roman" w:cs="Times New Roman"/>
              </w:rPr>
              <w:t xml:space="preserve"> be stored on a reliable storage server. This is where cloud computing comes into play. The data is processed and learned, giving more room for us to discover where things like electrical faults/errors are within the system. </w:t>
            </w:r>
          </w:p>
          <w:p w14:paraId="417C417C" w14:textId="77777777" w:rsidR="00005EF9" w:rsidRPr="00D67845" w:rsidRDefault="00005EF9" w:rsidP="00005EF9">
            <w:pPr>
              <w:numPr>
                <w:ilvl w:val="0"/>
                <w:numId w:val="9"/>
              </w:numPr>
              <w:spacing w:before="100" w:beforeAutospacing="1" w:after="100" w:afterAutospacing="1"/>
              <w:rPr>
                <w:rFonts w:ascii="Times New Roman" w:hAnsi="Times New Roman" w:cs="Times New Roman"/>
              </w:rPr>
            </w:pPr>
            <w:r w:rsidRPr="00D67845">
              <w:rPr>
                <w:rFonts w:ascii="Times New Roman" w:hAnsi="Times New Roman" w:cs="Times New Roman"/>
                <w:b/>
                <w:bCs/>
              </w:rPr>
              <w:t>Availability of big data –</w:t>
            </w:r>
            <w:r w:rsidRPr="00D67845">
              <w:rPr>
                <w:rFonts w:ascii="Times New Roman" w:hAnsi="Times New Roman" w:cs="Times New Roman"/>
              </w:rPr>
              <w:br/>
              <w:t xml:space="preserve">We know that IoT relies heavily on sensors, especially real-time. As these electronic devices spread throughout every field, their usage is going to trigger a massive flux of big data. </w:t>
            </w:r>
          </w:p>
          <w:p w14:paraId="56E910FB" w14:textId="77777777" w:rsidR="00005EF9" w:rsidRPr="00D67845" w:rsidRDefault="00005EF9" w:rsidP="00005EF9">
            <w:pPr>
              <w:numPr>
                <w:ilvl w:val="0"/>
                <w:numId w:val="9"/>
              </w:numPr>
              <w:spacing w:before="100" w:beforeAutospacing="1" w:after="100" w:afterAutospacing="1"/>
              <w:rPr>
                <w:rFonts w:ascii="Times New Roman" w:hAnsi="Times New Roman" w:cs="Times New Roman"/>
              </w:rPr>
            </w:pPr>
            <w:r w:rsidRPr="00D67845">
              <w:rPr>
                <w:rFonts w:ascii="Times New Roman" w:hAnsi="Times New Roman" w:cs="Times New Roman"/>
                <w:b/>
                <w:bCs/>
              </w:rPr>
              <w:t>Networking connection –</w:t>
            </w:r>
            <w:r w:rsidRPr="00D67845">
              <w:rPr>
                <w:rFonts w:ascii="Times New Roman" w:hAnsi="Times New Roman" w:cs="Times New Roman"/>
              </w:rPr>
              <w:br/>
              <w:t xml:space="preserve">In order to communicate, internet connectivity is a must where each physical object is represented by an IP address. However, there are only a limited number of addresses available according to the IP naming. Due to the growing number of devices, this naming system will not be feasible anymore. Therefore, researchers are looking for another alternative naming system to represent each physical object. </w:t>
            </w:r>
          </w:p>
          <w:p w14:paraId="463D4C58" w14:textId="77777777" w:rsidR="00005EF9" w:rsidRPr="00D67845" w:rsidRDefault="00005EF9" w:rsidP="00005EF9">
            <w:pPr>
              <w:pStyle w:val="NormalWeb"/>
            </w:pPr>
            <w:r w:rsidRPr="00D67845">
              <w:rPr>
                <w:rStyle w:val="Strong"/>
              </w:rPr>
              <w:t>There are two ways of building IoT:</w:t>
            </w:r>
          </w:p>
          <w:p w14:paraId="38A699AC" w14:textId="77777777" w:rsidR="00005EF9" w:rsidRPr="00D67845" w:rsidRDefault="00005EF9" w:rsidP="00005EF9">
            <w:pPr>
              <w:numPr>
                <w:ilvl w:val="0"/>
                <w:numId w:val="10"/>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Form a separate internetwork including only physical objects. </w:t>
            </w:r>
          </w:p>
          <w:p w14:paraId="6A621CD2" w14:textId="77777777" w:rsidR="00005EF9" w:rsidRPr="00D67845" w:rsidRDefault="00005EF9" w:rsidP="00005EF9">
            <w:pPr>
              <w:numPr>
                <w:ilvl w:val="0"/>
                <w:numId w:val="10"/>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Make the Internet ever more expansive, but this requires hard-core technologies such as rigorous cloud computing and rapid big data storage (expensive). </w:t>
            </w:r>
          </w:p>
          <w:p w14:paraId="50F88D1D" w14:textId="77777777" w:rsidR="00005EF9" w:rsidRPr="00D67845" w:rsidRDefault="00005EF9" w:rsidP="00005EF9">
            <w:pPr>
              <w:pStyle w:val="NormalWeb"/>
            </w:pPr>
            <w:proofErr w:type="gramStart"/>
            <w:r w:rsidRPr="00D67845">
              <w:t>In the near future</w:t>
            </w:r>
            <w:proofErr w:type="gramEnd"/>
            <w:r w:rsidRPr="00D67845">
              <w:t xml:space="preserve">, IoT will become broader and more complex in terms of scope. It will change the world in terms of </w:t>
            </w:r>
          </w:p>
          <w:p w14:paraId="6A4A6FCB" w14:textId="77777777" w:rsidR="00005EF9" w:rsidRPr="00D67845" w:rsidRDefault="00005EF9" w:rsidP="00005EF9">
            <w:pPr>
              <w:pStyle w:val="NormalWeb"/>
            </w:pPr>
            <w:r w:rsidRPr="00D67845">
              <w:t xml:space="preserve">“anytime, </w:t>
            </w:r>
            <w:proofErr w:type="spellStart"/>
            <w:r w:rsidRPr="00D67845">
              <w:t>any place</w:t>
            </w:r>
            <w:proofErr w:type="spellEnd"/>
            <w:r w:rsidRPr="00D67845">
              <w:t>, anything in connectivity.”</w:t>
            </w:r>
          </w:p>
          <w:p w14:paraId="44AFABEB" w14:textId="77777777" w:rsidR="00005EF9" w:rsidRPr="00D67845" w:rsidRDefault="00005EF9" w:rsidP="00005EF9">
            <w:pPr>
              <w:pStyle w:val="NormalWeb"/>
            </w:pPr>
            <w:r w:rsidRPr="00D67845">
              <w:rPr>
                <w:rStyle w:val="Strong"/>
              </w:rPr>
              <w:t>IoT Enablers –</w:t>
            </w:r>
          </w:p>
          <w:p w14:paraId="226322CD" w14:textId="77777777" w:rsidR="00005EF9" w:rsidRPr="00D67845" w:rsidRDefault="00005EF9" w:rsidP="00005EF9">
            <w:pPr>
              <w:numPr>
                <w:ilvl w:val="0"/>
                <w:numId w:val="11"/>
              </w:numPr>
              <w:spacing w:before="100" w:beforeAutospacing="1" w:after="100" w:afterAutospacing="1"/>
              <w:rPr>
                <w:rFonts w:ascii="Times New Roman" w:hAnsi="Times New Roman" w:cs="Times New Roman"/>
              </w:rPr>
            </w:pPr>
            <w:r w:rsidRPr="00D67845">
              <w:rPr>
                <w:rFonts w:ascii="Times New Roman" w:hAnsi="Times New Roman" w:cs="Times New Roman"/>
                <w:b/>
                <w:bCs/>
              </w:rPr>
              <w:t>RFIDs:</w:t>
            </w:r>
            <w:r w:rsidRPr="00D67845">
              <w:rPr>
                <w:rFonts w:ascii="Times New Roman" w:hAnsi="Times New Roman" w:cs="Times New Roman"/>
              </w:rPr>
              <w:t xml:space="preserve"> uses radio waves </w:t>
            </w:r>
            <w:proofErr w:type="gramStart"/>
            <w:r w:rsidRPr="00D67845">
              <w:rPr>
                <w:rFonts w:ascii="Times New Roman" w:hAnsi="Times New Roman" w:cs="Times New Roman"/>
              </w:rPr>
              <w:t>in order to</w:t>
            </w:r>
            <w:proofErr w:type="gramEnd"/>
            <w:r w:rsidRPr="00D67845">
              <w:rPr>
                <w:rFonts w:ascii="Times New Roman" w:hAnsi="Times New Roman" w:cs="Times New Roman"/>
              </w:rPr>
              <w:t xml:space="preserve"> electronically track the tags attached to each physical object. </w:t>
            </w:r>
          </w:p>
          <w:p w14:paraId="503AD070" w14:textId="77777777" w:rsidR="00005EF9" w:rsidRPr="00D67845" w:rsidRDefault="00005EF9" w:rsidP="00005EF9">
            <w:pPr>
              <w:numPr>
                <w:ilvl w:val="0"/>
                <w:numId w:val="11"/>
              </w:numPr>
              <w:spacing w:before="100" w:beforeAutospacing="1" w:after="100" w:afterAutospacing="1"/>
              <w:rPr>
                <w:rFonts w:ascii="Times New Roman" w:hAnsi="Times New Roman" w:cs="Times New Roman"/>
              </w:rPr>
            </w:pPr>
            <w:r w:rsidRPr="00D67845">
              <w:rPr>
                <w:rFonts w:ascii="Times New Roman" w:hAnsi="Times New Roman" w:cs="Times New Roman"/>
                <w:b/>
                <w:bCs/>
              </w:rPr>
              <w:t>Sensors:</w:t>
            </w:r>
            <w:r w:rsidRPr="00D67845">
              <w:rPr>
                <w:rFonts w:ascii="Times New Roman" w:hAnsi="Times New Roman" w:cs="Times New Roman"/>
              </w:rPr>
              <w:t xml:space="preserve"> devices that </w:t>
            </w:r>
            <w:proofErr w:type="gramStart"/>
            <w:r w:rsidRPr="00D67845">
              <w:rPr>
                <w:rFonts w:ascii="Times New Roman" w:hAnsi="Times New Roman" w:cs="Times New Roman"/>
              </w:rPr>
              <w:t>are able to</w:t>
            </w:r>
            <w:proofErr w:type="gramEnd"/>
            <w:r w:rsidRPr="00D67845">
              <w:rPr>
                <w:rFonts w:ascii="Times New Roman" w:hAnsi="Times New Roman" w:cs="Times New Roman"/>
              </w:rPr>
              <w:t xml:space="preserve"> detect changes in an environment (ex: motion detectors). </w:t>
            </w:r>
          </w:p>
          <w:p w14:paraId="7B5B3AD7" w14:textId="77777777" w:rsidR="00005EF9" w:rsidRPr="00D67845" w:rsidRDefault="00005EF9" w:rsidP="00005EF9">
            <w:pPr>
              <w:numPr>
                <w:ilvl w:val="0"/>
                <w:numId w:val="11"/>
              </w:numPr>
              <w:spacing w:before="100" w:beforeAutospacing="1" w:after="100" w:afterAutospacing="1"/>
              <w:rPr>
                <w:rFonts w:ascii="Times New Roman" w:hAnsi="Times New Roman" w:cs="Times New Roman"/>
              </w:rPr>
            </w:pPr>
            <w:r w:rsidRPr="00D67845">
              <w:rPr>
                <w:rFonts w:ascii="Times New Roman" w:hAnsi="Times New Roman" w:cs="Times New Roman"/>
                <w:b/>
                <w:bCs/>
              </w:rPr>
              <w:t>Nanotechnology:</w:t>
            </w:r>
            <w:r w:rsidRPr="00D67845">
              <w:rPr>
                <w:rFonts w:ascii="Times New Roman" w:hAnsi="Times New Roman" w:cs="Times New Roman"/>
              </w:rPr>
              <w:t xml:space="preserve"> as the name suggests, these are extremely small devices with dimensions usually less than a hundred nanometers. </w:t>
            </w:r>
          </w:p>
          <w:p w14:paraId="75ED485B" w14:textId="77777777" w:rsidR="00005EF9" w:rsidRPr="00D67845" w:rsidRDefault="00005EF9" w:rsidP="00005EF9">
            <w:pPr>
              <w:numPr>
                <w:ilvl w:val="0"/>
                <w:numId w:val="11"/>
              </w:numPr>
              <w:spacing w:before="100" w:beforeAutospacing="1" w:after="100" w:afterAutospacing="1"/>
              <w:rPr>
                <w:rFonts w:ascii="Times New Roman" w:hAnsi="Times New Roman" w:cs="Times New Roman"/>
              </w:rPr>
            </w:pPr>
            <w:r w:rsidRPr="00D67845">
              <w:rPr>
                <w:rFonts w:ascii="Times New Roman" w:hAnsi="Times New Roman" w:cs="Times New Roman"/>
                <w:b/>
                <w:bCs/>
              </w:rPr>
              <w:lastRenderedPageBreak/>
              <w:t>Smart networks:</w:t>
            </w:r>
            <w:r w:rsidRPr="00D67845">
              <w:rPr>
                <w:rFonts w:ascii="Times New Roman" w:hAnsi="Times New Roman" w:cs="Times New Roman"/>
              </w:rPr>
              <w:t xml:space="preserve"> (ex: mesh topology). </w:t>
            </w:r>
          </w:p>
          <w:p w14:paraId="2AFDCDCF" w14:textId="77777777" w:rsidR="00005EF9" w:rsidRPr="00D67845" w:rsidRDefault="00005EF9" w:rsidP="00005EF9">
            <w:pPr>
              <w:pStyle w:val="NormalWeb"/>
            </w:pPr>
            <w:r w:rsidRPr="00D67845">
              <w:rPr>
                <w:rStyle w:val="Strong"/>
              </w:rPr>
              <w:t>Characteristics of IoT:</w:t>
            </w:r>
          </w:p>
          <w:p w14:paraId="65CD56B0" w14:textId="77777777" w:rsidR="00005EF9" w:rsidRPr="00D67845" w:rsidRDefault="00005EF9" w:rsidP="00005EF9">
            <w:pPr>
              <w:numPr>
                <w:ilvl w:val="0"/>
                <w:numId w:val="12"/>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Massively scalable and efficient </w:t>
            </w:r>
          </w:p>
          <w:p w14:paraId="11838BA3" w14:textId="77777777" w:rsidR="00005EF9" w:rsidRPr="00D67845" w:rsidRDefault="00005EF9" w:rsidP="00005EF9">
            <w:pPr>
              <w:numPr>
                <w:ilvl w:val="0"/>
                <w:numId w:val="12"/>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IP-based addressing will no longer be suitable in the upcoming future. </w:t>
            </w:r>
          </w:p>
          <w:p w14:paraId="7E909CB1" w14:textId="77777777" w:rsidR="00005EF9" w:rsidRPr="00D67845" w:rsidRDefault="00005EF9" w:rsidP="00005EF9">
            <w:pPr>
              <w:numPr>
                <w:ilvl w:val="0"/>
                <w:numId w:val="12"/>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An abundance of physical objects is present that does not use IP, so IoT is made possible. </w:t>
            </w:r>
          </w:p>
          <w:p w14:paraId="0CD82026" w14:textId="77777777" w:rsidR="00005EF9" w:rsidRPr="00D67845" w:rsidRDefault="00005EF9" w:rsidP="00005EF9">
            <w:pPr>
              <w:numPr>
                <w:ilvl w:val="0"/>
                <w:numId w:val="12"/>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Devices typically consume less power. When not in use, they should be automatically programmed to sleep. </w:t>
            </w:r>
          </w:p>
          <w:p w14:paraId="5A56105E" w14:textId="77777777" w:rsidR="00005EF9" w:rsidRPr="00D67845" w:rsidRDefault="00005EF9" w:rsidP="00005EF9">
            <w:pPr>
              <w:numPr>
                <w:ilvl w:val="0"/>
                <w:numId w:val="12"/>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A device that is connected to another device right now may not be connected in another instant of time. </w:t>
            </w:r>
          </w:p>
          <w:p w14:paraId="32BED9B0" w14:textId="77777777" w:rsidR="00005EF9" w:rsidRPr="00D67845" w:rsidRDefault="00005EF9" w:rsidP="00005EF9">
            <w:pPr>
              <w:numPr>
                <w:ilvl w:val="0"/>
                <w:numId w:val="12"/>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Intermittent connectivity – IoT devices </w:t>
            </w:r>
            <w:proofErr w:type="gramStart"/>
            <w:r w:rsidRPr="00D67845">
              <w:rPr>
                <w:rFonts w:ascii="Times New Roman" w:hAnsi="Times New Roman" w:cs="Times New Roman"/>
              </w:rPr>
              <w:t>aren’t</w:t>
            </w:r>
            <w:proofErr w:type="gramEnd"/>
            <w:r w:rsidRPr="00D67845">
              <w:rPr>
                <w:rFonts w:ascii="Times New Roman" w:hAnsi="Times New Roman" w:cs="Times New Roman"/>
              </w:rPr>
              <w:t xml:space="preserve"> always connected. </w:t>
            </w:r>
            <w:proofErr w:type="gramStart"/>
            <w:r w:rsidRPr="00D67845">
              <w:rPr>
                <w:rFonts w:ascii="Times New Roman" w:hAnsi="Times New Roman" w:cs="Times New Roman"/>
              </w:rPr>
              <w:t>In order to</w:t>
            </w:r>
            <w:proofErr w:type="gramEnd"/>
            <w:r w:rsidRPr="00D67845">
              <w:rPr>
                <w:rFonts w:ascii="Times New Roman" w:hAnsi="Times New Roman" w:cs="Times New Roman"/>
              </w:rPr>
              <w:t xml:space="preserve"> save bandwidth and battery consumption, devices will be powered off periodically when not in use. Otherwise, connections might turn unreliable and thus prove to be inefficient. </w:t>
            </w:r>
          </w:p>
          <w:p w14:paraId="5EB21239" w14:textId="77777777" w:rsidR="00005EF9" w:rsidRPr="00D67845" w:rsidRDefault="00005EF9" w:rsidP="00005EF9">
            <w:pPr>
              <w:pStyle w:val="NormalWeb"/>
            </w:pPr>
            <w:r w:rsidRPr="00D67845">
              <w:t>As a quick note, IoT incorporates trillions of sensors, billions of smart systems, and millions of applications.</w:t>
            </w:r>
          </w:p>
          <w:p w14:paraId="7071F403" w14:textId="77777777" w:rsidR="00005EF9" w:rsidRPr="00D67845" w:rsidRDefault="00005EF9" w:rsidP="00005EF9">
            <w:pPr>
              <w:pStyle w:val="NormalWeb"/>
            </w:pPr>
            <w:r w:rsidRPr="00D67845">
              <w:rPr>
                <w:rStyle w:val="Strong"/>
              </w:rPr>
              <w:t>Application Domains:</w:t>
            </w:r>
            <w:r w:rsidRPr="00D67845">
              <w:br/>
              <w:t>IoT is currently found in four different popular domains:</w:t>
            </w:r>
          </w:p>
          <w:p w14:paraId="5EAB1917" w14:textId="77777777" w:rsidR="00005EF9" w:rsidRPr="00D67845" w:rsidRDefault="00005EF9" w:rsidP="00005EF9">
            <w:pPr>
              <w:pStyle w:val="HTMLPreformatted"/>
              <w:rPr>
                <w:rFonts w:ascii="Times New Roman" w:hAnsi="Times New Roman" w:cs="Times New Roman"/>
              </w:rPr>
            </w:pPr>
            <w:r w:rsidRPr="00D67845">
              <w:rPr>
                <w:rFonts w:ascii="Times New Roman" w:hAnsi="Times New Roman" w:cs="Times New Roman"/>
              </w:rPr>
              <w:t>1) Manufacturing/Industrial business - 40.2%</w:t>
            </w:r>
          </w:p>
          <w:p w14:paraId="64EE66E3" w14:textId="77777777" w:rsidR="00005EF9" w:rsidRPr="00D67845" w:rsidRDefault="00005EF9" w:rsidP="00005EF9">
            <w:pPr>
              <w:pStyle w:val="HTMLPreformatted"/>
              <w:rPr>
                <w:rFonts w:ascii="Times New Roman" w:hAnsi="Times New Roman" w:cs="Times New Roman"/>
              </w:rPr>
            </w:pPr>
            <w:r w:rsidRPr="00D67845">
              <w:rPr>
                <w:rFonts w:ascii="Times New Roman" w:hAnsi="Times New Roman" w:cs="Times New Roman"/>
              </w:rPr>
              <w:t>2) Healthcare - 30.3%</w:t>
            </w:r>
          </w:p>
          <w:p w14:paraId="28EE0302" w14:textId="77777777" w:rsidR="00005EF9" w:rsidRPr="00D67845" w:rsidRDefault="00005EF9" w:rsidP="00005EF9">
            <w:pPr>
              <w:pStyle w:val="HTMLPreformatted"/>
              <w:rPr>
                <w:rFonts w:ascii="Times New Roman" w:hAnsi="Times New Roman" w:cs="Times New Roman"/>
              </w:rPr>
            </w:pPr>
            <w:r w:rsidRPr="00D67845">
              <w:rPr>
                <w:rFonts w:ascii="Times New Roman" w:hAnsi="Times New Roman" w:cs="Times New Roman"/>
              </w:rPr>
              <w:t>3) Security - 7.7%</w:t>
            </w:r>
          </w:p>
          <w:p w14:paraId="4DF636D2" w14:textId="77777777" w:rsidR="00005EF9" w:rsidRPr="00D67845" w:rsidRDefault="00005EF9" w:rsidP="00005EF9">
            <w:pPr>
              <w:pStyle w:val="HTMLPreformatted"/>
              <w:rPr>
                <w:rFonts w:ascii="Times New Roman" w:hAnsi="Times New Roman" w:cs="Times New Roman"/>
              </w:rPr>
            </w:pPr>
            <w:r w:rsidRPr="00D67845">
              <w:rPr>
                <w:rFonts w:ascii="Times New Roman" w:hAnsi="Times New Roman" w:cs="Times New Roman"/>
              </w:rPr>
              <w:t xml:space="preserve">4) Retail - 8.3% </w:t>
            </w:r>
          </w:p>
          <w:p w14:paraId="79A200FC" w14:textId="77777777" w:rsidR="00005EF9" w:rsidRPr="00D67845" w:rsidRDefault="00005EF9" w:rsidP="00005EF9">
            <w:pPr>
              <w:pStyle w:val="NormalWeb"/>
            </w:pPr>
            <w:r w:rsidRPr="00D67845">
              <w:rPr>
                <w:rStyle w:val="Strong"/>
              </w:rPr>
              <w:t>Modern Applications:</w:t>
            </w:r>
          </w:p>
          <w:p w14:paraId="570CB690" w14:textId="77777777" w:rsidR="00005EF9" w:rsidRPr="00D67845" w:rsidRDefault="00005EF9" w:rsidP="00005EF9">
            <w:pPr>
              <w:numPr>
                <w:ilvl w:val="0"/>
                <w:numId w:val="13"/>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Smart Grids </w:t>
            </w:r>
          </w:p>
          <w:p w14:paraId="1DC48543" w14:textId="77777777" w:rsidR="00005EF9" w:rsidRPr="00D67845" w:rsidRDefault="00005EF9" w:rsidP="00005EF9">
            <w:pPr>
              <w:numPr>
                <w:ilvl w:val="0"/>
                <w:numId w:val="13"/>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Smart cities </w:t>
            </w:r>
          </w:p>
          <w:p w14:paraId="173911BE" w14:textId="77777777" w:rsidR="00005EF9" w:rsidRPr="00D67845" w:rsidRDefault="00005EF9" w:rsidP="00005EF9">
            <w:pPr>
              <w:numPr>
                <w:ilvl w:val="0"/>
                <w:numId w:val="13"/>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Smart homes </w:t>
            </w:r>
          </w:p>
          <w:p w14:paraId="036A548F" w14:textId="77777777" w:rsidR="00005EF9" w:rsidRPr="00D67845" w:rsidRDefault="00005EF9" w:rsidP="00005EF9">
            <w:pPr>
              <w:numPr>
                <w:ilvl w:val="0"/>
                <w:numId w:val="13"/>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Healthcare </w:t>
            </w:r>
          </w:p>
          <w:p w14:paraId="213A9DB6" w14:textId="77777777" w:rsidR="00005EF9" w:rsidRPr="00D67845" w:rsidRDefault="00005EF9" w:rsidP="00005EF9">
            <w:pPr>
              <w:numPr>
                <w:ilvl w:val="0"/>
                <w:numId w:val="13"/>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Earthquake detection </w:t>
            </w:r>
          </w:p>
          <w:p w14:paraId="60C10597" w14:textId="77777777" w:rsidR="00005EF9" w:rsidRPr="00D67845" w:rsidRDefault="00005EF9" w:rsidP="00005EF9">
            <w:pPr>
              <w:numPr>
                <w:ilvl w:val="0"/>
                <w:numId w:val="13"/>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Radiation detection/hazardous gas detection </w:t>
            </w:r>
          </w:p>
          <w:p w14:paraId="68004DB7" w14:textId="77777777" w:rsidR="00005EF9" w:rsidRPr="00D67845" w:rsidRDefault="00005EF9" w:rsidP="00005EF9">
            <w:pPr>
              <w:numPr>
                <w:ilvl w:val="0"/>
                <w:numId w:val="13"/>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Smartphone detection </w:t>
            </w:r>
          </w:p>
          <w:p w14:paraId="6EB259D7" w14:textId="77777777" w:rsidR="00005EF9" w:rsidRPr="00D67845" w:rsidRDefault="00005EF9" w:rsidP="00005EF9">
            <w:pPr>
              <w:numPr>
                <w:ilvl w:val="0"/>
                <w:numId w:val="13"/>
              </w:numPr>
              <w:spacing w:before="100" w:beforeAutospacing="1" w:after="100" w:afterAutospacing="1"/>
              <w:rPr>
                <w:rFonts w:ascii="Times New Roman" w:hAnsi="Times New Roman" w:cs="Times New Roman"/>
              </w:rPr>
            </w:pPr>
            <w:r w:rsidRPr="00D67845">
              <w:rPr>
                <w:rFonts w:ascii="Times New Roman" w:hAnsi="Times New Roman" w:cs="Times New Roman"/>
              </w:rPr>
              <w:t xml:space="preserve">Water flow monitoring </w:t>
            </w:r>
          </w:p>
          <w:p w14:paraId="05E5F7E3" w14:textId="77777777" w:rsidR="00005EF9" w:rsidRPr="00005EF9" w:rsidRDefault="00005EF9" w:rsidP="00005EF9">
            <w:pPr>
              <w:spacing w:before="100" w:beforeAutospacing="1" w:after="100" w:afterAutospacing="1"/>
              <w:rPr>
                <w:rFonts w:ascii="Times New Roman" w:eastAsia="Times New Roman" w:hAnsi="Times New Roman" w:cs="Times New Roman"/>
                <w:sz w:val="24"/>
                <w:szCs w:val="24"/>
                <w:lang w:val="en-IN" w:eastAsia="en-IN" w:bidi="kn-IN"/>
              </w:rPr>
            </w:pPr>
            <w:r w:rsidRPr="00005EF9">
              <w:rPr>
                <w:rFonts w:ascii="Times New Roman" w:eastAsia="Times New Roman" w:hAnsi="Times New Roman" w:cs="Times New Roman"/>
                <w:sz w:val="24"/>
                <w:szCs w:val="24"/>
                <w:lang w:val="en-IN" w:eastAsia="en-IN" w:bidi="kn-IN"/>
              </w:rPr>
              <w:t>The Internet of Things enables transformational change, and there is no question that the automotive sector is changing extremely rapidly. IoT-related technologies will draw the map for the industry to follow, and the connected car will play a major role on the roads and in the economy of the future. The power struggle between automakers and software developers is a symptom of the ongoing transformation, like birth pangs as the industry reinvents itself.</w:t>
            </w:r>
          </w:p>
          <w:p w14:paraId="62636FB8" w14:textId="77777777" w:rsidR="00005EF9" w:rsidRPr="00005EF9" w:rsidRDefault="00005EF9" w:rsidP="00005EF9">
            <w:pPr>
              <w:spacing w:before="100" w:beforeAutospacing="1" w:after="100" w:afterAutospacing="1"/>
              <w:rPr>
                <w:rFonts w:ascii="Times New Roman" w:eastAsia="Times New Roman" w:hAnsi="Times New Roman" w:cs="Times New Roman"/>
                <w:sz w:val="24"/>
                <w:szCs w:val="24"/>
                <w:lang w:val="en-IN" w:eastAsia="en-IN" w:bidi="kn-IN"/>
              </w:rPr>
            </w:pPr>
            <w:r w:rsidRPr="00005EF9">
              <w:rPr>
                <w:rFonts w:ascii="Times New Roman" w:eastAsia="Times New Roman" w:hAnsi="Times New Roman" w:cs="Times New Roman"/>
                <w:sz w:val="24"/>
                <w:szCs w:val="24"/>
                <w:lang w:val="en-IN" w:eastAsia="en-IN" w:bidi="kn-IN"/>
              </w:rPr>
              <w:t>We are moving from an age of products to an age of services and experiences, from hardware to software, from functionality to information as the key object of value creation, and from industry silos to intricately connected ecosystems and value loops. It is no surprise that carmakers find themselves navigating new terrain within an ever-expanding ecosystem of players, all of which are trying to capture value, and where players that control the aggregation and analysis of this information—the software providers—steadily gain ground. As automakers consider their place in this changing industry, they can consider several approaches to strengthening their position:</w:t>
            </w:r>
          </w:p>
          <w:p w14:paraId="1BC1BEC9" w14:textId="77777777" w:rsidR="00005EF9" w:rsidRPr="00005EF9" w:rsidRDefault="00005EF9" w:rsidP="00005EF9">
            <w:pPr>
              <w:spacing w:before="100" w:beforeAutospacing="1" w:after="100" w:afterAutospacing="1"/>
              <w:rPr>
                <w:rFonts w:ascii="Times New Roman" w:eastAsia="Times New Roman" w:hAnsi="Times New Roman" w:cs="Times New Roman"/>
                <w:sz w:val="24"/>
                <w:szCs w:val="24"/>
                <w:lang w:val="en-IN" w:eastAsia="en-IN" w:bidi="kn-IN"/>
              </w:rPr>
            </w:pPr>
            <w:r w:rsidRPr="00005EF9">
              <w:rPr>
                <w:rFonts w:ascii="Times New Roman" w:eastAsia="Times New Roman" w:hAnsi="Times New Roman" w:cs="Times New Roman"/>
                <w:sz w:val="24"/>
                <w:szCs w:val="24"/>
                <w:lang w:val="en-IN" w:eastAsia="en-IN" w:bidi="kn-IN"/>
              </w:rPr>
              <w:lastRenderedPageBreak/>
              <w:t>·         Align on a vision of the role that the business will play in the ecosystem, understanding and accepting the transformational impacts this may have on the business and on the “old ways of thinking.”</w:t>
            </w:r>
          </w:p>
          <w:p w14:paraId="72C0EFCC" w14:textId="77777777" w:rsidR="00005EF9" w:rsidRPr="00005EF9" w:rsidRDefault="00005EF9" w:rsidP="00005EF9">
            <w:pPr>
              <w:spacing w:before="100" w:beforeAutospacing="1" w:after="100" w:afterAutospacing="1"/>
              <w:rPr>
                <w:rFonts w:ascii="Times New Roman" w:eastAsia="Times New Roman" w:hAnsi="Times New Roman" w:cs="Times New Roman"/>
                <w:sz w:val="24"/>
                <w:szCs w:val="24"/>
                <w:lang w:val="en-IN" w:eastAsia="en-IN" w:bidi="kn-IN"/>
              </w:rPr>
            </w:pPr>
            <w:r w:rsidRPr="00005EF9">
              <w:rPr>
                <w:rFonts w:ascii="Times New Roman" w:eastAsia="Times New Roman" w:hAnsi="Times New Roman" w:cs="Times New Roman"/>
                <w:sz w:val="24"/>
                <w:szCs w:val="24"/>
                <w:lang w:val="en-IN" w:eastAsia="en-IN" w:bidi="kn-IN"/>
              </w:rPr>
              <w:t>·         Develop a clear mapping of where data originates—and, consequently, who owns it—for each of the services delivered, to better understand where value can be captured.</w:t>
            </w:r>
          </w:p>
          <w:p w14:paraId="6EBC4996" w14:textId="77777777" w:rsidR="00005EF9" w:rsidRPr="00005EF9" w:rsidRDefault="00005EF9" w:rsidP="00005EF9">
            <w:pPr>
              <w:spacing w:before="100" w:beforeAutospacing="1" w:after="100" w:afterAutospacing="1"/>
              <w:rPr>
                <w:rFonts w:ascii="Times New Roman" w:eastAsia="Times New Roman" w:hAnsi="Times New Roman" w:cs="Times New Roman"/>
                <w:sz w:val="24"/>
                <w:szCs w:val="24"/>
                <w:lang w:val="en-IN" w:eastAsia="en-IN" w:bidi="kn-IN"/>
              </w:rPr>
            </w:pPr>
            <w:r w:rsidRPr="00005EF9">
              <w:rPr>
                <w:rFonts w:ascii="Times New Roman" w:eastAsia="Times New Roman" w:hAnsi="Times New Roman" w:cs="Times New Roman"/>
                <w:sz w:val="24"/>
                <w:szCs w:val="24"/>
                <w:lang w:val="en-IN" w:eastAsia="en-IN" w:bidi="kn-IN"/>
              </w:rPr>
              <w:t>·         Develop a roadmap for shifting to a more service-oriented approach as an entire organization, not just in the connected vehicle divisions, to enable ongoing interaction with customers throughout the entire lifecycle.</w:t>
            </w:r>
          </w:p>
          <w:p w14:paraId="485FEFA9" w14:textId="77777777" w:rsidR="00005EF9" w:rsidRPr="00005EF9" w:rsidRDefault="00005EF9" w:rsidP="00005EF9">
            <w:pPr>
              <w:spacing w:before="100" w:beforeAutospacing="1" w:after="100" w:afterAutospacing="1"/>
              <w:rPr>
                <w:rFonts w:ascii="Times New Roman" w:eastAsia="Times New Roman" w:hAnsi="Times New Roman" w:cs="Times New Roman"/>
                <w:sz w:val="24"/>
                <w:szCs w:val="24"/>
                <w:lang w:val="en-IN" w:eastAsia="en-IN" w:bidi="kn-IN"/>
              </w:rPr>
            </w:pPr>
            <w:r w:rsidRPr="00005EF9">
              <w:rPr>
                <w:rFonts w:ascii="Times New Roman" w:eastAsia="Times New Roman" w:hAnsi="Times New Roman" w:cs="Times New Roman"/>
                <w:sz w:val="24"/>
                <w:szCs w:val="24"/>
                <w:lang w:val="en-IN" w:eastAsia="en-IN" w:bidi="kn-IN"/>
              </w:rPr>
              <w:t>·         Accept new capabilities that need to either be built internally or acquired externally. Seek greater involvement in—and ownership of—in-vehicle software platform development.</w:t>
            </w:r>
          </w:p>
          <w:p w14:paraId="2379FD17" w14:textId="77777777" w:rsidR="00005EF9" w:rsidRPr="00005EF9" w:rsidRDefault="00005EF9" w:rsidP="00005EF9">
            <w:pPr>
              <w:spacing w:before="100" w:beforeAutospacing="1" w:after="100" w:afterAutospacing="1"/>
              <w:rPr>
                <w:rFonts w:ascii="Times New Roman" w:eastAsia="Times New Roman" w:hAnsi="Times New Roman" w:cs="Times New Roman"/>
                <w:sz w:val="24"/>
                <w:szCs w:val="24"/>
                <w:lang w:val="en-IN" w:eastAsia="en-IN" w:bidi="kn-IN"/>
              </w:rPr>
            </w:pPr>
            <w:r w:rsidRPr="00005EF9">
              <w:rPr>
                <w:rFonts w:ascii="Times New Roman" w:eastAsia="Times New Roman" w:hAnsi="Times New Roman" w:cs="Times New Roman"/>
                <w:sz w:val="24"/>
                <w:szCs w:val="24"/>
                <w:lang w:val="en-IN" w:eastAsia="en-IN" w:bidi="kn-IN"/>
              </w:rPr>
              <w:t>·         Consider ways to address manufacturing/ lifecycle challenges by working closely with technology providers to more closely integrate development processes and software driven feature rollouts and updates.</w:t>
            </w:r>
          </w:p>
          <w:p w14:paraId="19EF14E7" w14:textId="77777777" w:rsidR="00005EF9" w:rsidRPr="00005EF9" w:rsidRDefault="00005EF9" w:rsidP="00005EF9">
            <w:pPr>
              <w:spacing w:before="100" w:beforeAutospacing="1" w:after="100" w:afterAutospacing="1"/>
              <w:rPr>
                <w:rFonts w:ascii="Times New Roman" w:eastAsia="Times New Roman" w:hAnsi="Times New Roman" w:cs="Times New Roman"/>
                <w:sz w:val="24"/>
                <w:szCs w:val="24"/>
                <w:lang w:val="en-IN" w:eastAsia="en-IN" w:bidi="kn-IN"/>
              </w:rPr>
            </w:pPr>
            <w:r w:rsidRPr="00005EF9">
              <w:rPr>
                <w:rFonts w:ascii="Times New Roman" w:eastAsia="Times New Roman" w:hAnsi="Times New Roman" w:cs="Times New Roman"/>
                <w:sz w:val="24"/>
                <w:szCs w:val="24"/>
                <w:lang w:val="en-IN" w:eastAsia="en-IN" w:bidi="kn-IN"/>
              </w:rPr>
              <w:t>·         Identify and build strategic partnerships with key players across the ecosystem, including with emerging smart-device manufacturers, and work across the value chain to build a broader, more holistic brand experience enabled through connected technologies.</w:t>
            </w:r>
          </w:p>
          <w:p w14:paraId="0401A894" w14:textId="77777777" w:rsidR="00005EF9" w:rsidRPr="00005EF9" w:rsidRDefault="00005EF9" w:rsidP="00005EF9">
            <w:pPr>
              <w:spacing w:before="100" w:beforeAutospacing="1" w:after="100" w:afterAutospacing="1"/>
              <w:rPr>
                <w:rFonts w:ascii="Times New Roman" w:eastAsia="Times New Roman" w:hAnsi="Times New Roman" w:cs="Times New Roman"/>
                <w:sz w:val="24"/>
                <w:szCs w:val="24"/>
                <w:lang w:val="en-IN" w:eastAsia="en-IN" w:bidi="kn-IN"/>
              </w:rPr>
            </w:pPr>
            <w:r w:rsidRPr="00005EF9">
              <w:rPr>
                <w:rFonts w:ascii="Times New Roman" w:eastAsia="Times New Roman" w:hAnsi="Times New Roman" w:cs="Times New Roman"/>
                <w:sz w:val="24"/>
                <w:szCs w:val="24"/>
                <w:lang w:val="en-IN" w:eastAsia="en-IN" w:bidi="kn-IN"/>
              </w:rPr>
              <w:t xml:space="preserve">The road ahead for the industry is open and lined with opportunity. </w:t>
            </w:r>
            <w:proofErr w:type="gramStart"/>
            <w:r w:rsidRPr="00005EF9">
              <w:rPr>
                <w:rFonts w:ascii="Times New Roman" w:eastAsia="Times New Roman" w:hAnsi="Times New Roman" w:cs="Times New Roman"/>
                <w:sz w:val="24"/>
                <w:szCs w:val="24"/>
                <w:lang w:val="en-IN" w:eastAsia="en-IN" w:bidi="kn-IN"/>
              </w:rPr>
              <w:t>It’s</w:t>
            </w:r>
            <w:proofErr w:type="gramEnd"/>
            <w:r w:rsidRPr="00005EF9">
              <w:rPr>
                <w:rFonts w:ascii="Times New Roman" w:eastAsia="Times New Roman" w:hAnsi="Times New Roman" w:cs="Times New Roman"/>
                <w:sz w:val="24"/>
                <w:szCs w:val="24"/>
                <w:lang w:val="en-IN" w:eastAsia="en-IN" w:bidi="kn-IN"/>
              </w:rPr>
              <w:t xml:space="preserve"> time to shift into high gear.</w:t>
            </w:r>
          </w:p>
          <w:p w14:paraId="60E73429"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By 2030 we expect to see 100% of new cars connected,</w:t>
            </w:r>
          </w:p>
          <w:p w14:paraId="20C90581" w14:textId="540C4D2D"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Whereas </w:t>
            </w:r>
            <w:r w:rsidRPr="00D67845">
              <w:rPr>
                <w:rFonts w:ascii="Times New Roman" w:hAnsi="Times New Roman" w:cs="Times New Roman"/>
                <w:bCs/>
                <w:sz w:val="20"/>
                <w:szCs w:val="20"/>
              </w:rPr>
              <w:t>right now we have about 25%.</w:t>
            </w:r>
          </w:p>
          <w:p w14:paraId="5AE4DBF6"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In terms of a shared vehicle model,</w:t>
            </w:r>
          </w:p>
          <w:p w14:paraId="18D74BC1" w14:textId="607D0203"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We </w:t>
            </w:r>
            <w:r w:rsidRPr="00D67845">
              <w:rPr>
                <w:rFonts w:ascii="Times New Roman" w:hAnsi="Times New Roman" w:cs="Times New Roman"/>
                <w:bCs/>
                <w:sz w:val="20"/>
                <w:szCs w:val="20"/>
              </w:rPr>
              <w:t>see that happening now with things like Uber and Lyft.</w:t>
            </w:r>
          </w:p>
          <w:p w14:paraId="1681E75C"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But we expect that to increase to nearly a third</w:t>
            </w:r>
          </w:p>
          <w:p w14:paraId="10956966" w14:textId="748B9782"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Of </w:t>
            </w:r>
            <w:r w:rsidRPr="00D67845">
              <w:rPr>
                <w:rFonts w:ascii="Times New Roman" w:hAnsi="Times New Roman" w:cs="Times New Roman"/>
                <w:bCs/>
                <w:sz w:val="20"/>
                <w:szCs w:val="20"/>
              </w:rPr>
              <w:t>the vehicles on the market will be shared vehicles.</w:t>
            </w:r>
          </w:p>
          <w:p w14:paraId="4EF931A4"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Including younger drivers who are no longer actually buying</w:t>
            </w:r>
          </w:p>
          <w:p w14:paraId="48F23446" w14:textId="7E7D6B85"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Vehicles</w:t>
            </w:r>
            <w:r w:rsidRPr="00D67845">
              <w:rPr>
                <w:rFonts w:ascii="Times New Roman" w:hAnsi="Times New Roman" w:cs="Times New Roman"/>
                <w:bCs/>
                <w:sz w:val="20"/>
                <w:szCs w:val="20"/>
              </w:rPr>
              <w:t>, but just using shared vehicles.</w:t>
            </w:r>
          </w:p>
          <w:p w14:paraId="0ECC3727"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Instead of buying and managing and having to maintain or</w:t>
            </w:r>
          </w:p>
          <w:p w14:paraId="4B6C7EDA" w14:textId="149033C3"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Pay </w:t>
            </w:r>
            <w:r w:rsidRPr="00D67845">
              <w:rPr>
                <w:rFonts w:ascii="Times New Roman" w:hAnsi="Times New Roman" w:cs="Times New Roman"/>
                <w:bCs/>
                <w:sz w:val="20"/>
                <w:szCs w:val="20"/>
              </w:rPr>
              <w:t>insurance, they just use Uber and</w:t>
            </w:r>
          </w:p>
          <w:p w14:paraId="1C4B4711"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Lyft as their exclusive means of transportation.</w:t>
            </w:r>
          </w:p>
          <w:p w14:paraId="0EF210CD"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In addition to that,</w:t>
            </w:r>
          </w:p>
          <w:p w14:paraId="777B2FBB" w14:textId="5B854D39"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We </w:t>
            </w:r>
            <w:r w:rsidRPr="00D67845">
              <w:rPr>
                <w:rFonts w:ascii="Times New Roman" w:hAnsi="Times New Roman" w:cs="Times New Roman"/>
                <w:bCs/>
                <w:sz w:val="20"/>
                <w:szCs w:val="20"/>
              </w:rPr>
              <w:t xml:space="preserve">see an increase in the </w:t>
            </w:r>
            <w:proofErr w:type="gramStart"/>
            <w:r w:rsidRPr="00D67845">
              <w:rPr>
                <w:rFonts w:ascii="Times New Roman" w:hAnsi="Times New Roman" w:cs="Times New Roman"/>
                <w:bCs/>
                <w:sz w:val="20"/>
                <w:szCs w:val="20"/>
              </w:rPr>
              <w:t>amount</w:t>
            </w:r>
            <w:proofErr w:type="gramEnd"/>
            <w:r w:rsidRPr="00D67845">
              <w:rPr>
                <w:rFonts w:ascii="Times New Roman" w:hAnsi="Times New Roman" w:cs="Times New Roman"/>
                <w:bCs/>
                <w:sz w:val="20"/>
                <w:szCs w:val="20"/>
              </w:rPr>
              <w:t xml:space="preserve"> of autonomous cars, and</w:t>
            </w:r>
          </w:p>
          <w:p w14:paraId="4BE32007" w14:textId="5AEAAB5F"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The </w:t>
            </w:r>
            <w:r w:rsidRPr="00D67845">
              <w:rPr>
                <w:rFonts w:ascii="Times New Roman" w:hAnsi="Times New Roman" w:cs="Times New Roman"/>
                <w:bCs/>
                <w:sz w:val="20"/>
                <w:szCs w:val="20"/>
              </w:rPr>
              <w:t>number of companies investing in building</w:t>
            </w:r>
          </w:p>
          <w:p w14:paraId="63509990" w14:textId="30869170"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Autonomous </w:t>
            </w:r>
            <w:r w:rsidRPr="00D67845">
              <w:rPr>
                <w:rFonts w:ascii="Times New Roman" w:hAnsi="Times New Roman" w:cs="Times New Roman"/>
                <w:bCs/>
                <w:sz w:val="20"/>
                <w:szCs w:val="20"/>
              </w:rPr>
              <w:t>technology for vehicles.</w:t>
            </w:r>
          </w:p>
          <w:p w14:paraId="26200E2B"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We expect that 10 to 15% of new cars</w:t>
            </w:r>
          </w:p>
          <w:p w14:paraId="36CC4DD4" w14:textId="7AFC52DA"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In </w:t>
            </w:r>
            <w:r w:rsidRPr="00D67845">
              <w:rPr>
                <w:rFonts w:ascii="Times New Roman" w:hAnsi="Times New Roman" w:cs="Times New Roman"/>
                <w:bCs/>
                <w:sz w:val="20"/>
                <w:szCs w:val="20"/>
              </w:rPr>
              <w:t xml:space="preserve">the </w:t>
            </w:r>
            <w:proofErr w:type="gramStart"/>
            <w:r w:rsidRPr="00D67845">
              <w:rPr>
                <w:rFonts w:ascii="Times New Roman" w:hAnsi="Times New Roman" w:cs="Times New Roman"/>
                <w:bCs/>
                <w:sz w:val="20"/>
                <w:szCs w:val="20"/>
              </w:rPr>
              <w:t>2030 time</w:t>
            </w:r>
            <w:proofErr w:type="gramEnd"/>
            <w:r w:rsidRPr="00D67845">
              <w:rPr>
                <w:rFonts w:ascii="Times New Roman" w:hAnsi="Times New Roman" w:cs="Times New Roman"/>
                <w:bCs/>
                <w:sz w:val="20"/>
                <w:szCs w:val="20"/>
              </w:rPr>
              <w:t xml:space="preserve"> frame will be fully autonomous.</w:t>
            </w:r>
          </w:p>
          <w:p w14:paraId="56D29F6C"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And then, obvious to all of us,</w:t>
            </w:r>
          </w:p>
          <w:p w14:paraId="693AD12B" w14:textId="4814E34D" w:rsidR="00005EF9" w:rsidRPr="00D67845" w:rsidRDefault="00005EF9" w:rsidP="00D67845">
            <w:pPr>
              <w:jc w:val="both"/>
              <w:rPr>
                <w:rFonts w:ascii="Times New Roman" w:hAnsi="Times New Roman" w:cs="Times New Roman"/>
                <w:bCs/>
                <w:sz w:val="20"/>
                <w:szCs w:val="20"/>
              </w:rPr>
            </w:pPr>
            <w:proofErr w:type="gramStart"/>
            <w:r w:rsidRPr="00D67845">
              <w:rPr>
                <w:rFonts w:ascii="Times New Roman" w:hAnsi="Times New Roman" w:cs="Times New Roman"/>
                <w:bCs/>
                <w:sz w:val="20"/>
                <w:szCs w:val="20"/>
              </w:rPr>
              <w:t>We're</w:t>
            </w:r>
            <w:proofErr w:type="gramEnd"/>
            <w:r w:rsidRPr="00D67845">
              <w:rPr>
                <w:rFonts w:ascii="Times New Roman" w:hAnsi="Times New Roman" w:cs="Times New Roman"/>
                <w:bCs/>
                <w:sz w:val="20"/>
                <w:szCs w:val="20"/>
              </w:rPr>
              <w:t xml:space="preserve"> </w:t>
            </w:r>
            <w:r w:rsidRPr="00D67845">
              <w:rPr>
                <w:rFonts w:ascii="Times New Roman" w:hAnsi="Times New Roman" w:cs="Times New Roman"/>
                <w:bCs/>
                <w:sz w:val="20"/>
                <w:szCs w:val="20"/>
              </w:rPr>
              <w:t>seeing EV cars become more and more pervasive,</w:t>
            </w:r>
          </w:p>
          <w:p w14:paraId="10773DC9" w14:textId="750474B8"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Whether </w:t>
            </w:r>
            <w:r w:rsidRPr="00D67845">
              <w:rPr>
                <w:rFonts w:ascii="Times New Roman" w:hAnsi="Times New Roman" w:cs="Times New Roman"/>
                <w:bCs/>
                <w:sz w:val="20"/>
                <w:szCs w:val="20"/>
              </w:rPr>
              <w:t>they are fully electric or gas-electric hybrids.</w:t>
            </w:r>
          </w:p>
          <w:p w14:paraId="4989EF5B"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As </w:t>
            </w:r>
            <w:proofErr w:type="gramStart"/>
            <w:r w:rsidRPr="00D67845">
              <w:rPr>
                <w:rFonts w:ascii="Times New Roman" w:hAnsi="Times New Roman" w:cs="Times New Roman"/>
                <w:bCs/>
                <w:sz w:val="20"/>
                <w:szCs w:val="20"/>
              </w:rPr>
              <w:t>these sort</w:t>
            </w:r>
            <w:proofErr w:type="gramEnd"/>
            <w:r w:rsidRPr="00D67845">
              <w:rPr>
                <w:rFonts w:ascii="Times New Roman" w:hAnsi="Times New Roman" w:cs="Times New Roman"/>
                <w:bCs/>
                <w:sz w:val="20"/>
                <w:szCs w:val="20"/>
              </w:rPr>
              <w:t xml:space="preserve"> of four general trends continue to increase over</w:t>
            </w:r>
          </w:p>
          <w:p w14:paraId="4BB05DC2" w14:textId="4B87AF2B"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The </w:t>
            </w:r>
            <w:r w:rsidRPr="00D67845">
              <w:rPr>
                <w:rFonts w:ascii="Times New Roman" w:hAnsi="Times New Roman" w:cs="Times New Roman"/>
                <w:bCs/>
                <w:sz w:val="20"/>
                <w:szCs w:val="20"/>
              </w:rPr>
              <w:t xml:space="preserve">next 10 to 15 years, we are positioned to partner with </w:t>
            </w:r>
            <w:proofErr w:type="spellStart"/>
            <w:r w:rsidRPr="00D67845">
              <w:rPr>
                <w:rFonts w:ascii="Times New Roman" w:hAnsi="Times New Roman" w:cs="Times New Roman"/>
                <w:bCs/>
                <w:sz w:val="20"/>
                <w:szCs w:val="20"/>
              </w:rPr>
              <w:t>oems</w:t>
            </w:r>
            <w:proofErr w:type="spellEnd"/>
            <w:r w:rsidRPr="00D67845">
              <w:rPr>
                <w:rFonts w:ascii="Times New Roman" w:hAnsi="Times New Roman" w:cs="Times New Roman"/>
                <w:bCs/>
                <w:sz w:val="20"/>
                <w:szCs w:val="20"/>
              </w:rPr>
              <w:t>.</w:t>
            </w:r>
          </w:p>
          <w:p w14:paraId="4809C44D"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To help them </w:t>
            </w:r>
            <w:proofErr w:type="gramStart"/>
            <w:r w:rsidRPr="00D67845">
              <w:rPr>
                <w:rFonts w:ascii="Times New Roman" w:hAnsi="Times New Roman" w:cs="Times New Roman"/>
                <w:bCs/>
                <w:sz w:val="20"/>
                <w:szCs w:val="20"/>
              </w:rPr>
              <w:t>actually develop</w:t>
            </w:r>
            <w:proofErr w:type="gramEnd"/>
            <w:r w:rsidRPr="00D67845">
              <w:rPr>
                <w:rFonts w:ascii="Times New Roman" w:hAnsi="Times New Roman" w:cs="Times New Roman"/>
                <w:bCs/>
                <w:sz w:val="20"/>
                <w:szCs w:val="20"/>
              </w:rPr>
              <w:t xml:space="preserve"> the infrastructure for</w:t>
            </w:r>
          </w:p>
          <w:p w14:paraId="39BC9C3C" w14:textId="5A377871"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Both </w:t>
            </w:r>
            <w:r w:rsidRPr="00D67845">
              <w:rPr>
                <w:rFonts w:ascii="Times New Roman" w:hAnsi="Times New Roman" w:cs="Times New Roman"/>
                <w:bCs/>
                <w:sz w:val="20"/>
                <w:szCs w:val="20"/>
              </w:rPr>
              <w:t>manufacturing, selling, and then maintaining</w:t>
            </w:r>
          </w:p>
          <w:p w14:paraId="13C2709B" w14:textId="3370EA02"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T</w:t>
            </w:r>
            <w:r w:rsidRPr="00D67845">
              <w:rPr>
                <w:rFonts w:ascii="Times New Roman" w:hAnsi="Times New Roman" w:cs="Times New Roman"/>
                <w:bCs/>
                <w:sz w:val="20"/>
                <w:szCs w:val="20"/>
              </w:rPr>
              <w:t>he vehicles that they have in market regardless of the number</w:t>
            </w:r>
          </w:p>
          <w:p w14:paraId="2566B6BD" w14:textId="36D20D0D"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Of </w:t>
            </w:r>
            <w:r w:rsidRPr="00D67845">
              <w:rPr>
                <w:rFonts w:ascii="Times New Roman" w:hAnsi="Times New Roman" w:cs="Times New Roman"/>
                <w:bCs/>
                <w:sz w:val="20"/>
                <w:szCs w:val="20"/>
              </w:rPr>
              <w:t xml:space="preserve">consumers that may buy and sell </w:t>
            </w:r>
            <w:proofErr w:type="gramStart"/>
            <w:r w:rsidRPr="00D67845">
              <w:rPr>
                <w:rFonts w:ascii="Times New Roman" w:hAnsi="Times New Roman" w:cs="Times New Roman"/>
                <w:bCs/>
                <w:sz w:val="20"/>
                <w:szCs w:val="20"/>
              </w:rPr>
              <w:t>them, and</w:t>
            </w:r>
            <w:proofErr w:type="gramEnd"/>
            <w:r w:rsidRPr="00D67845">
              <w:rPr>
                <w:rFonts w:ascii="Times New Roman" w:hAnsi="Times New Roman" w:cs="Times New Roman"/>
                <w:bCs/>
                <w:sz w:val="20"/>
                <w:szCs w:val="20"/>
              </w:rPr>
              <w:t xml:space="preserve"> hand them off.</w:t>
            </w:r>
          </w:p>
          <w:p w14:paraId="707D2EA0"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We are partnering with them specifically in five areas.</w:t>
            </w:r>
          </w:p>
          <w:p w14:paraId="0D729249"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We partner with them to build a platform that includes</w:t>
            </w:r>
          </w:p>
          <w:p w14:paraId="7F62AC32" w14:textId="707877B3"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Facilities </w:t>
            </w:r>
            <w:r w:rsidRPr="00D67845">
              <w:rPr>
                <w:rFonts w:ascii="Times New Roman" w:hAnsi="Times New Roman" w:cs="Times New Roman"/>
                <w:bCs/>
                <w:sz w:val="20"/>
                <w:szCs w:val="20"/>
              </w:rPr>
              <w:t>to deal with telematics and</w:t>
            </w:r>
          </w:p>
          <w:p w14:paraId="0774E46B" w14:textId="6A44141C"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Predictive </w:t>
            </w:r>
            <w:r w:rsidRPr="00D67845">
              <w:rPr>
                <w:rFonts w:ascii="Times New Roman" w:hAnsi="Times New Roman" w:cs="Times New Roman"/>
                <w:bCs/>
                <w:sz w:val="20"/>
                <w:szCs w:val="20"/>
              </w:rPr>
              <w:t xml:space="preserve">services, </w:t>
            </w:r>
            <w:proofErr w:type="gramStart"/>
            <w:r w:rsidRPr="00D67845">
              <w:rPr>
                <w:rFonts w:ascii="Times New Roman" w:hAnsi="Times New Roman" w:cs="Times New Roman"/>
                <w:bCs/>
                <w:sz w:val="20"/>
                <w:szCs w:val="20"/>
              </w:rPr>
              <w:t>productivity</w:t>
            </w:r>
            <w:proofErr w:type="gramEnd"/>
            <w:r w:rsidRPr="00D67845">
              <w:rPr>
                <w:rFonts w:ascii="Times New Roman" w:hAnsi="Times New Roman" w:cs="Times New Roman"/>
                <w:bCs/>
                <w:sz w:val="20"/>
                <w:szCs w:val="20"/>
              </w:rPr>
              <w:t xml:space="preserve"> and digital life,</w:t>
            </w:r>
          </w:p>
          <w:p w14:paraId="2A6B7FDD" w14:textId="1B2C3BFD"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lastRenderedPageBreak/>
              <w:t xml:space="preserve">Connected </w:t>
            </w:r>
            <w:r w:rsidRPr="00D67845">
              <w:rPr>
                <w:rFonts w:ascii="Times New Roman" w:hAnsi="Times New Roman" w:cs="Times New Roman"/>
                <w:bCs/>
                <w:sz w:val="20"/>
                <w:szCs w:val="20"/>
              </w:rPr>
              <w:t>advanced driving assistance systems, advanced</w:t>
            </w:r>
          </w:p>
          <w:p w14:paraId="79151474" w14:textId="06DBACAD"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Navigation</w:t>
            </w:r>
            <w:r w:rsidRPr="00D67845">
              <w:rPr>
                <w:rFonts w:ascii="Times New Roman" w:hAnsi="Times New Roman" w:cs="Times New Roman"/>
                <w:bCs/>
                <w:sz w:val="20"/>
                <w:szCs w:val="20"/>
              </w:rPr>
              <w:t>, and then customer insights and engagement.</w:t>
            </w:r>
          </w:p>
          <w:p w14:paraId="38BE97CF"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And you can imagine that there </w:t>
            </w:r>
            <w:proofErr w:type="gramStart"/>
            <w:r w:rsidRPr="00D67845">
              <w:rPr>
                <w:rFonts w:ascii="Times New Roman" w:hAnsi="Times New Roman" w:cs="Times New Roman"/>
                <w:bCs/>
                <w:sz w:val="20"/>
                <w:szCs w:val="20"/>
              </w:rPr>
              <w:t>is</w:t>
            </w:r>
            <w:proofErr w:type="gramEnd"/>
            <w:r w:rsidRPr="00D67845">
              <w:rPr>
                <w:rFonts w:ascii="Times New Roman" w:hAnsi="Times New Roman" w:cs="Times New Roman"/>
                <w:bCs/>
                <w:sz w:val="20"/>
                <w:szCs w:val="20"/>
              </w:rPr>
              <w:t xml:space="preserve"> many use cases that cover all</w:t>
            </w:r>
          </w:p>
          <w:p w14:paraId="02D2A8CF" w14:textId="1A42F7B6"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Five </w:t>
            </w:r>
            <w:r w:rsidRPr="00D67845">
              <w:rPr>
                <w:rFonts w:ascii="Times New Roman" w:hAnsi="Times New Roman" w:cs="Times New Roman"/>
                <w:bCs/>
                <w:sz w:val="20"/>
                <w:szCs w:val="20"/>
              </w:rPr>
              <w:t>of these.</w:t>
            </w:r>
          </w:p>
          <w:p w14:paraId="66A2C10C"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But </w:t>
            </w:r>
            <w:proofErr w:type="gramStart"/>
            <w:r w:rsidRPr="00D67845">
              <w:rPr>
                <w:rFonts w:ascii="Times New Roman" w:hAnsi="Times New Roman" w:cs="Times New Roman"/>
                <w:bCs/>
                <w:sz w:val="20"/>
                <w:szCs w:val="20"/>
              </w:rPr>
              <w:t>I'd</w:t>
            </w:r>
            <w:proofErr w:type="gramEnd"/>
            <w:r w:rsidRPr="00D67845">
              <w:rPr>
                <w:rFonts w:ascii="Times New Roman" w:hAnsi="Times New Roman" w:cs="Times New Roman"/>
                <w:bCs/>
                <w:sz w:val="20"/>
                <w:szCs w:val="20"/>
              </w:rPr>
              <w:t xml:space="preserve"> like to point out just a couple of interesting scenes</w:t>
            </w:r>
          </w:p>
          <w:p w14:paraId="0CD4DDE1" w14:textId="431D33E5"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Out </w:t>
            </w:r>
            <w:r w:rsidRPr="00D67845">
              <w:rPr>
                <w:rFonts w:ascii="Times New Roman" w:hAnsi="Times New Roman" w:cs="Times New Roman"/>
                <w:bCs/>
                <w:sz w:val="20"/>
                <w:szCs w:val="20"/>
              </w:rPr>
              <w:t>of the use cases that we have.</w:t>
            </w:r>
          </w:p>
          <w:p w14:paraId="5D50B629"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Telematics and predictive services </w:t>
            </w:r>
            <w:proofErr w:type="gramStart"/>
            <w:r w:rsidRPr="00D67845">
              <w:rPr>
                <w:rFonts w:ascii="Times New Roman" w:hAnsi="Times New Roman" w:cs="Times New Roman"/>
                <w:bCs/>
                <w:sz w:val="20"/>
                <w:szCs w:val="20"/>
              </w:rPr>
              <w:t>is</w:t>
            </w:r>
            <w:proofErr w:type="gramEnd"/>
            <w:r w:rsidRPr="00D67845">
              <w:rPr>
                <w:rFonts w:ascii="Times New Roman" w:hAnsi="Times New Roman" w:cs="Times New Roman"/>
                <w:bCs/>
                <w:sz w:val="20"/>
                <w:szCs w:val="20"/>
              </w:rPr>
              <w:t xml:space="preserve"> pretty common.</w:t>
            </w:r>
          </w:p>
          <w:p w14:paraId="7C693049"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Everyone knows that is a piece of technology </w:t>
            </w:r>
            <w:proofErr w:type="gramStart"/>
            <w:r w:rsidRPr="00D67845">
              <w:rPr>
                <w:rFonts w:ascii="Times New Roman" w:hAnsi="Times New Roman" w:cs="Times New Roman"/>
                <w:bCs/>
                <w:sz w:val="20"/>
                <w:szCs w:val="20"/>
              </w:rPr>
              <w:t>that's</w:t>
            </w:r>
            <w:proofErr w:type="gramEnd"/>
            <w:r w:rsidRPr="00D67845">
              <w:rPr>
                <w:rFonts w:ascii="Times New Roman" w:hAnsi="Times New Roman" w:cs="Times New Roman"/>
                <w:bCs/>
                <w:sz w:val="20"/>
                <w:szCs w:val="20"/>
              </w:rPr>
              <w:t xml:space="preserve"> required</w:t>
            </w:r>
          </w:p>
          <w:p w14:paraId="6A6E6836" w14:textId="48C7D2D8"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For </w:t>
            </w:r>
            <w:r w:rsidRPr="00D67845">
              <w:rPr>
                <w:rFonts w:ascii="Times New Roman" w:hAnsi="Times New Roman" w:cs="Times New Roman"/>
                <w:bCs/>
                <w:sz w:val="20"/>
                <w:szCs w:val="20"/>
              </w:rPr>
              <w:t>understanding your devices.</w:t>
            </w:r>
          </w:p>
          <w:p w14:paraId="28A0DE06" w14:textId="642C067F"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Within the Azure </w:t>
            </w:r>
            <w:proofErr w:type="spellStart"/>
            <w:r w:rsidRPr="00D67845">
              <w:rPr>
                <w:rFonts w:ascii="Times New Roman" w:hAnsi="Times New Roman" w:cs="Times New Roman"/>
                <w:bCs/>
                <w:sz w:val="20"/>
                <w:szCs w:val="20"/>
              </w:rPr>
              <w:t>iot</w:t>
            </w:r>
            <w:proofErr w:type="spellEnd"/>
            <w:r w:rsidRPr="00D67845">
              <w:rPr>
                <w:rFonts w:ascii="Times New Roman" w:hAnsi="Times New Roman" w:cs="Times New Roman"/>
                <w:bCs/>
                <w:sz w:val="20"/>
                <w:szCs w:val="20"/>
              </w:rPr>
              <w:t xml:space="preserve"> </w:t>
            </w:r>
            <w:r w:rsidRPr="00D67845">
              <w:rPr>
                <w:rFonts w:ascii="Times New Roman" w:hAnsi="Times New Roman" w:cs="Times New Roman"/>
                <w:bCs/>
                <w:sz w:val="20"/>
                <w:szCs w:val="20"/>
              </w:rPr>
              <w:t xml:space="preserve">space, we have </w:t>
            </w:r>
            <w:proofErr w:type="spellStart"/>
            <w:r w:rsidRPr="00D67845">
              <w:rPr>
                <w:rFonts w:ascii="Times New Roman" w:hAnsi="Times New Roman" w:cs="Times New Roman"/>
                <w:bCs/>
                <w:sz w:val="20"/>
                <w:szCs w:val="20"/>
              </w:rPr>
              <w:t>iot</w:t>
            </w:r>
            <w:proofErr w:type="spellEnd"/>
            <w:r w:rsidRPr="00D67845">
              <w:rPr>
                <w:rFonts w:ascii="Times New Roman" w:hAnsi="Times New Roman" w:cs="Times New Roman"/>
                <w:bCs/>
                <w:sz w:val="20"/>
                <w:szCs w:val="20"/>
              </w:rPr>
              <w:t xml:space="preserve"> </w:t>
            </w:r>
            <w:r w:rsidRPr="00D67845">
              <w:rPr>
                <w:rFonts w:ascii="Times New Roman" w:hAnsi="Times New Roman" w:cs="Times New Roman"/>
                <w:bCs/>
                <w:sz w:val="20"/>
                <w:szCs w:val="20"/>
              </w:rPr>
              <w:t>Hubs and</w:t>
            </w:r>
          </w:p>
          <w:p w14:paraId="3E725011" w14:textId="5575F599"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Device </w:t>
            </w:r>
            <w:r w:rsidRPr="00D67845">
              <w:rPr>
                <w:rFonts w:ascii="Times New Roman" w:hAnsi="Times New Roman" w:cs="Times New Roman"/>
                <w:bCs/>
                <w:sz w:val="20"/>
                <w:szCs w:val="20"/>
              </w:rPr>
              <w:t>management and a bunch of other facilities.</w:t>
            </w:r>
          </w:p>
          <w:p w14:paraId="42766562" w14:textId="77777777" w:rsidR="00005EF9" w:rsidRPr="00D67845" w:rsidRDefault="00005EF9" w:rsidP="00D67845">
            <w:pPr>
              <w:jc w:val="both"/>
              <w:rPr>
                <w:rFonts w:ascii="Times New Roman" w:hAnsi="Times New Roman" w:cs="Times New Roman"/>
                <w:bCs/>
                <w:sz w:val="20"/>
                <w:szCs w:val="20"/>
              </w:rPr>
            </w:pPr>
            <w:proofErr w:type="gramStart"/>
            <w:r w:rsidRPr="00D67845">
              <w:rPr>
                <w:rFonts w:ascii="Times New Roman" w:hAnsi="Times New Roman" w:cs="Times New Roman"/>
                <w:bCs/>
                <w:sz w:val="20"/>
                <w:szCs w:val="20"/>
              </w:rPr>
              <w:t>In order to</w:t>
            </w:r>
            <w:proofErr w:type="gramEnd"/>
            <w:r w:rsidRPr="00D67845">
              <w:rPr>
                <w:rFonts w:ascii="Times New Roman" w:hAnsi="Times New Roman" w:cs="Times New Roman"/>
                <w:bCs/>
                <w:sz w:val="20"/>
                <w:szCs w:val="20"/>
              </w:rPr>
              <w:t xml:space="preserve"> support being able to do device management,</w:t>
            </w:r>
          </w:p>
          <w:p w14:paraId="531C25D6" w14:textId="4418A6E5"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Telematics</w:t>
            </w:r>
            <w:r w:rsidRPr="00D67845">
              <w:rPr>
                <w:rFonts w:ascii="Times New Roman" w:hAnsi="Times New Roman" w:cs="Times New Roman"/>
                <w:bCs/>
                <w:sz w:val="20"/>
                <w:szCs w:val="20"/>
              </w:rPr>
              <w:t>, and predictive services.</w:t>
            </w:r>
          </w:p>
          <w:p w14:paraId="79E45649"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And we have a bunch of</w:t>
            </w:r>
          </w:p>
          <w:p w14:paraId="47CF1CAA" w14:textId="7DF6EB09"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Other </w:t>
            </w:r>
            <w:r w:rsidRPr="00D67845">
              <w:rPr>
                <w:rFonts w:ascii="Times New Roman" w:hAnsi="Times New Roman" w:cs="Times New Roman"/>
                <w:bCs/>
                <w:sz w:val="20"/>
                <w:szCs w:val="20"/>
              </w:rPr>
              <w:t>technologies that are being built in parallel with</w:t>
            </w:r>
          </w:p>
          <w:p w14:paraId="6F8B8032" w14:textId="14FA98ED"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The </w:t>
            </w:r>
            <w:r w:rsidRPr="00D67845">
              <w:rPr>
                <w:rFonts w:ascii="Times New Roman" w:hAnsi="Times New Roman" w:cs="Times New Roman"/>
                <w:bCs/>
                <w:sz w:val="20"/>
                <w:szCs w:val="20"/>
              </w:rPr>
              <w:t xml:space="preserve">Connected Vehicle Platform that we </w:t>
            </w:r>
            <w:proofErr w:type="gramStart"/>
            <w:r w:rsidRPr="00D67845">
              <w:rPr>
                <w:rFonts w:ascii="Times New Roman" w:hAnsi="Times New Roman" w:cs="Times New Roman"/>
                <w:bCs/>
                <w:sz w:val="20"/>
                <w:szCs w:val="20"/>
              </w:rPr>
              <w:t>are able to</w:t>
            </w:r>
            <w:proofErr w:type="gramEnd"/>
            <w:r w:rsidRPr="00D67845">
              <w:rPr>
                <w:rFonts w:ascii="Times New Roman" w:hAnsi="Times New Roman" w:cs="Times New Roman"/>
                <w:bCs/>
                <w:sz w:val="20"/>
                <w:szCs w:val="20"/>
              </w:rPr>
              <w:t xml:space="preserve"> leverage.</w:t>
            </w:r>
          </w:p>
          <w:p w14:paraId="55C1E138"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To provide a very solid foundation </w:t>
            </w:r>
            <w:proofErr w:type="gramStart"/>
            <w:r w:rsidRPr="00D67845">
              <w:rPr>
                <w:rFonts w:ascii="Times New Roman" w:hAnsi="Times New Roman" w:cs="Times New Roman"/>
                <w:bCs/>
                <w:sz w:val="20"/>
                <w:szCs w:val="20"/>
              </w:rPr>
              <w:t>that's</w:t>
            </w:r>
            <w:proofErr w:type="gramEnd"/>
            <w:r w:rsidRPr="00D67845">
              <w:rPr>
                <w:rFonts w:ascii="Times New Roman" w:hAnsi="Times New Roman" w:cs="Times New Roman"/>
                <w:bCs/>
                <w:sz w:val="20"/>
                <w:szCs w:val="20"/>
              </w:rPr>
              <w:t xml:space="preserve"> on par with,</w:t>
            </w:r>
          </w:p>
          <w:p w14:paraId="09EA0048" w14:textId="06C74C35" w:rsidR="00005EF9" w:rsidRPr="00D67845" w:rsidRDefault="00005EF9" w:rsidP="00D67845">
            <w:pPr>
              <w:jc w:val="both"/>
              <w:rPr>
                <w:rFonts w:ascii="Times New Roman" w:hAnsi="Times New Roman" w:cs="Times New Roman"/>
                <w:bCs/>
                <w:sz w:val="20"/>
                <w:szCs w:val="20"/>
              </w:rPr>
            </w:pPr>
            <w:proofErr w:type="gramStart"/>
            <w:r w:rsidRPr="00D67845">
              <w:rPr>
                <w:rFonts w:ascii="Times New Roman" w:hAnsi="Times New Roman" w:cs="Times New Roman"/>
                <w:bCs/>
                <w:sz w:val="20"/>
                <w:szCs w:val="20"/>
              </w:rPr>
              <w:t>It's</w:t>
            </w:r>
            <w:proofErr w:type="gramEnd"/>
            <w:r w:rsidRPr="00D67845">
              <w:rPr>
                <w:rFonts w:ascii="Times New Roman" w:hAnsi="Times New Roman" w:cs="Times New Roman"/>
                <w:bCs/>
                <w:sz w:val="20"/>
                <w:szCs w:val="20"/>
              </w:rPr>
              <w:t xml:space="preserve"> </w:t>
            </w:r>
            <w:r w:rsidRPr="00D67845">
              <w:rPr>
                <w:rFonts w:ascii="Times New Roman" w:hAnsi="Times New Roman" w:cs="Times New Roman"/>
                <w:bCs/>
                <w:sz w:val="20"/>
                <w:szCs w:val="20"/>
              </w:rPr>
              <w:t>the best in class telematics platform.</w:t>
            </w:r>
          </w:p>
          <w:p w14:paraId="711982F3"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Productivity and digital life </w:t>
            </w:r>
            <w:proofErr w:type="gramStart"/>
            <w:r w:rsidRPr="00D67845">
              <w:rPr>
                <w:rFonts w:ascii="Times New Roman" w:hAnsi="Times New Roman" w:cs="Times New Roman"/>
                <w:bCs/>
                <w:sz w:val="20"/>
                <w:szCs w:val="20"/>
              </w:rPr>
              <w:t>includes</w:t>
            </w:r>
            <w:proofErr w:type="gramEnd"/>
            <w:r w:rsidRPr="00D67845">
              <w:rPr>
                <w:rFonts w:ascii="Times New Roman" w:hAnsi="Times New Roman" w:cs="Times New Roman"/>
                <w:bCs/>
                <w:sz w:val="20"/>
                <w:szCs w:val="20"/>
              </w:rPr>
              <w:t xml:space="preserve"> a bunch of experiences.</w:t>
            </w:r>
          </w:p>
          <w:p w14:paraId="7AC19857"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It includes the ability </w:t>
            </w:r>
            <w:proofErr w:type="gramStart"/>
            <w:r w:rsidRPr="00D67845">
              <w:rPr>
                <w:rFonts w:ascii="Times New Roman" w:hAnsi="Times New Roman" w:cs="Times New Roman"/>
                <w:bCs/>
                <w:sz w:val="20"/>
                <w:szCs w:val="20"/>
              </w:rPr>
              <w:t>to, when</w:t>
            </w:r>
            <w:proofErr w:type="gramEnd"/>
            <w:r w:rsidRPr="00D67845">
              <w:rPr>
                <w:rFonts w:ascii="Times New Roman" w:hAnsi="Times New Roman" w:cs="Times New Roman"/>
                <w:bCs/>
                <w:sz w:val="20"/>
                <w:szCs w:val="20"/>
              </w:rPr>
              <w:t xml:space="preserve"> you're in vehicle as we move</w:t>
            </w:r>
          </w:p>
          <w:p w14:paraId="6FFE2961" w14:textId="2C26D124"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Towards </w:t>
            </w:r>
            <w:r w:rsidRPr="00D67845">
              <w:rPr>
                <w:rFonts w:ascii="Times New Roman" w:hAnsi="Times New Roman" w:cs="Times New Roman"/>
                <w:bCs/>
                <w:sz w:val="20"/>
                <w:szCs w:val="20"/>
              </w:rPr>
              <w:t>a more autonomously driven vehicle.</w:t>
            </w:r>
          </w:p>
          <w:p w14:paraId="04865E1C"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And you have more time as a driver, and</w:t>
            </w:r>
          </w:p>
          <w:p w14:paraId="31D512FE" w14:textId="65984164"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More </w:t>
            </w:r>
            <w:r w:rsidRPr="00D67845">
              <w:rPr>
                <w:rFonts w:ascii="Times New Roman" w:hAnsi="Times New Roman" w:cs="Times New Roman"/>
                <w:bCs/>
                <w:sz w:val="20"/>
                <w:szCs w:val="20"/>
              </w:rPr>
              <w:t xml:space="preserve">cognitive space to do more work while </w:t>
            </w:r>
            <w:proofErr w:type="gramStart"/>
            <w:r w:rsidRPr="00D67845">
              <w:rPr>
                <w:rFonts w:ascii="Times New Roman" w:hAnsi="Times New Roman" w:cs="Times New Roman"/>
                <w:bCs/>
                <w:sz w:val="20"/>
                <w:szCs w:val="20"/>
              </w:rPr>
              <w:t>you're</w:t>
            </w:r>
            <w:proofErr w:type="gramEnd"/>
            <w:r w:rsidRPr="00D67845">
              <w:rPr>
                <w:rFonts w:ascii="Times New Roman" w:hAnsi="Times New Roman" w:cs="Times New Roman"/>
                <w:bCs/>
                <w:sz w:val="20"/>
                <w:szCs w:val="20"/>
              </w:rPr>
              <w:t xml:space="preserve"> in a vehicle.</w:t>
            </w:r>
          </w:p>
          <w:p w14:paraId="5646644D"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We can bring things like Office 365, your calendar,</w:t>
            </w:r>
          </w:p>
          <w:p w14:paraId="6582C97E" w14:textId="41BB4773"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Your </w:t>
            </w:r>
            <w:r w:rsidRPr="00D67845">
              <w:rPr>
                <w:rFonts w:ascii="Times New Roman" w:hAnsi="Times New Roman" w:cs="Times New Roman"/>
                <w:bCs/>
                <w:sz w:val="20"/>
                <w:szCs w:val="20"/>
              </w:rPr>
              <w:t>email, Skype, various ways to communicate and</w:t>
            </w:r>
          </w:p>
          <w:p w14:paraId="6578D9B6" w14:textId="427DF7E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Organize </w:t>
            </w:r>
            <w:r w:rsidRPr="00D67845">
              <w:rPr>
                <w:rFonts w:ascii="Times New Roman" w:hAnsi="Times New Roman" w:cs="Times New Roman"/>
                <w:bCs/>
                <w:sz w:val="20"/>
                <w:szCs w:val="20"/>
              </w:rPr>
              <w:t xml:space="preserve">your logistics that impact </w:t>
            </w:r>
            <w:proofErr w:type="spellStart"/>
            <w:r w:rsidRPr="00D67845">
              <w:rPr>
                <w:rFonts w:ascii="Times New Roman" w:hAnsi="Times New Roman" w:cs="Times New Roman"/>
                <w:bCs/>
                <w:sz w:val="20"/>
                <w:szCs w:val="20"/>
              </w:rPr>
              <w:t>your</w:t>
            </w:r>
            <w:proofErr w:type="spellEnd"/>
            <w:r w:rsidRPr="00D67845">
              <w:rPr>
                <w:rFonts w:ascii="Times New Roman" w:hAnsi="Times New Roman" w:cs="Times New Roman"/>
                <w:bCs/>
                <w:sz w:val="20"/>
                <w:szCs w:val="20"/>
              </w:rPr>
              <w:t xml:space="preserve"> driving.</w:t>
            </w:r>
          </w:p>
          <w:p w14:paraId="68450D61"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Whether </w:t>
            </w:r>
            <w:proofErr w:type="gramStart"/>
            <w:r w:rsidRPr="00D67845">
              <w:rPr>
                <w:rFonts w:ascii="Times New Roman" w:hAnsi="Times New Roman" w:cs="Times New Roman"/>
                <w:bCs/>
                <w:sz w:val="20"/>
                <w:szCs w:val="20"/>
              </w:rPr>
              <w:t>you're</w:t>
            </w:r>
            <w:proofErr w:type="gramEnd"/>
            <w:r w:rsidRPr="00D67845">
              <w:rPr>
                <w:rFonts w:ascii="Times New Roman" w:hAnsi="Times New Roman" w:cs="Times New Roman"/>
                <w:bCs/>
                <w:sz w:val="20"/>
                <w:szCs w:val="20"/>
              </w:rPr>
              <w:t xml:space="preserve"> driving to and from a specific location,</w:t>
            </w:r>
          </w:p>
          <w:p w14:paraId="3C1F4284" w14:textId="021AE7C2"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To </w:t>
            </w:r>
            <w:r w:rsidRPr="00D67845">
              <w:rPr>
                <w:rFonts w:ascii="Times New Roman" w:hAnsi="Times New Roman" w:cs="Times New Roman"/>
                <w:bCs/>
                <w:sz w:val="20"/>
                <w:szCs w:val="20"/>
              </w:rPr>
              <w:t>a meeting, you call in to a meeting because traffic gets too</w:t>
            </w:r>
          </w:p>
          <w:p w14:paraId="16479A99" w14:textId="0AC1C13F"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Hectic </w:t>
            </w:r>
            <w:r w:rsidRPr="00D67845">
              <w:rPr>
                <w:rFonts w:ascii="Times New Roman" w:hAnsi="Times New Roman" w:cs="Times New Roman"/>
                <w:bCs/>
                <w:sz w:val="20"/>
                <w:szCs w:val="20"/>
              </w:rPr>
              <w:t xml:space="preserve">and </w:t>
            </w:r>
            <w:proofErr w:type="gramStart"/>
            <w:r w:rsidRPr="00D67845">
              <w:rPr>
                <w:rFonts w:ascii="Times New Roman" w:hAnsi="Times New Roman" w:cs="Times New Roman"/>
                <w:bCs/>
                <w:sz w:val="20"/>
                <w:szCs w:val="20"/>
              </w:rPr>
              <w:t>you're</w:t>
            </w:r>
            <w:proofErr w:type="gramEnd"/>
            <w:r w:rsidRPr="00D67845">
              <w:rPr>
                <w:rFonts w:ascii="Times New Roman" w:hAnsi="Times New Roman" w:cs="Times New Roman"/>
                <w:bCs/>
                <w:sz w:val="20"/>
                <w:szCs w:val="20"/>
              </w:rPr>
              <w:t xml:space="preserve"> not </w:t>
            </w:r>
            <w:proofErr w:type="spellStart"/>
            <w:r w:rsidRPr="00D67845">
              <w:rPr>
                <w:rFonts w:ascii="Times New Roman" w:hAnsi="Times New Roman" w:cs="Times New Roman"/>
                <w:bCs/>
                <w:sz w:val="20"/>
                <w:szCs w:val="20"/>
              </w:rPr>
              <w:t>gonna</w:t>
            </w:r>
            <w:proofErr w:type="spellEnd"/>
            <w:r w:rsidRPr="00D67845">
              <w:rPr>
                <w:rFonts w:ascii="Times New Roman" w:hAnsi="Times New Roman" w:cs="Times New Roman"/>
                <w:bCs/>
                <w:sz w:val="20"/>
                <w:szCs w:val="20"/>
              </w:rPr>
              <w:t xml:space="preserve"> make it.</w:t>
            </w:r>
          </w:p>
          <w:p w14:paraId="54028E7C"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There are many ways that bringing productivity and</w:t>
            </w:r>
          </w:p>
          <w:p w14:paraId="01212004" w14:textId="3A74236E"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Digital </w:t>
            </w:r>
            <w:r w:rsidRPr="00D67845">
              <w:rPr>
                <w:rFonts w:ascii="Times New Roman" w:hAnsi="Times New Roman" w:cs="Times New Roman"/>
                <w:bCs/>
                <w:sz w:val="20"/>
                <w:szCs w:val="20"/>
              </w:rPr>
              <w:t>life into the vehicle</w:t>
            </w:r>
          </w:p>
          <w:p w14:paraId="6ED5DB51" w14:textId="0CCEA4CC"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Is </w:t>
            </w:r>
            <w:r w:rsidRPr="00D67845">
              <w:rPr>
                <w:rFonts w:ascii="Times New Roman" w:hAnsi="Times New Roman" w:cs="Times New Roman"/>
                <w:bCs/>
                <w:sz w:val="20"/>
                <w:szCs w:val="20"/>
              </w:rPr>
              <w:t>an increase in the value of your time as your cognitive load</w:t>
            </w:r>
          </w:p>
          <w:p w14:paraId="1D4BB687" w14:textId="61FE638C"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Goes </w:t>
            </w:r>
            <w:r w:rsidRPr="00D67845">
              <w:rPr>
                <w:rFonts w:ascii="Times New Roman" w:hAnsi="Times New Roman" w:cs="Times New Roman"/>
                <w:bCs/>
                <w:sz w:val="20"/>
                <w:szCs w:val="20"/>
              </w:rPr>
              <w:t xml:space="preserve">down because the car </w:t>
            </w:r>
            <w:proofErr w:type="gramStart"/>
            <w:r w:rsidRPr="00D67845">
              <w:rPr>
                <w:rFonts w:ascii="Times New Roman" w:hAnsi="Times New Roman" w:cs="Times New Roman"/>
                <w:bCs/>
                <w:sz w:val="20"/>
                <w:szCs w:val="20"/>
              </w:rPr>
              <w:t>is able to</w:t>
            </w:r>
            <w:proofErr w:type="gramEnd"/>
            <w:r w:rsidRPr="00D67845">
              <w:rPr>
                <w:rFonts w:ascii="Times New Roman" w:hAnsi="Times New Roman" w:cs="Times New Roman"/>
                <w:bCs/>
                <w:sz w:val="20"/>
                <w:szCs w:val="20"/>
              </w:rPr>
              <w:t xml:space="preserve"> better drive itself.</w:t>
            </w:r>
          </w:p>
          <w:p w14:paraId="7CA6210C"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One of the magical pieces that we think is </w:t>
            </w:r>
            <w:proofErr w:type="gramStart"/>
            <w:r w:rsidRPr="00D67845">
              <w:rPr>
                <w:rFonts w:ascii="Times New Roman" w:hAnsi="Times New Roman" w:cs="Times New Roman"/>
                <w:bCs/>
                <w:sz w:val="20"/>
                <w:szCs w:val="20"/>
              </w:rPr>
              <w:t xml:space="preserve">actually </w:t>
            </w:r>
            <w:proofErr w:type="spellStart"/>
            <w:r w:rsidRPr="00D67845">
              <w:rPr>
                <w:rFonts w:ascii="Times New Roman" w:hAnsi="Times New Roman" w:cs="Times New Roman"/>
                <w:bCs/>
                <w:sz w:val="20"/>
                <w:szCs w:val="20"/>
              </w:rPr>
              <w:t>gonna</w:t>
            </w:r>
            <w:proofErr w:type="spellEnd"/>
            <w:proofErr w:type="gramEnd"/>
          </w:p>
          <w:p w14:paraId="0C4EB88E" w14:textId="1AFB49D6"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Bring </w:t>
            </w:r>
            <w:r w:rsidRPr="00D67845">
              <w:rPr>
                <w:rFonts w:ascii="Times New Roman" w:hAnsi="Times New Roman" w:cs="Times New Roman"/>
                <w:bCs/>
                <w:sz w:val="20"/>
                <w:szCs w:val="20"/>
              </w:rPr>
              <w:t>that together is the ability to bring</w:t>
            </w:r>
          </w:p>
          <w:p w14:paraId="430AE857"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Cortana into the experience.</w:t>
            </w:r>
          </w:p>
          <w:p w14:paraId="148039C2"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Where Cortana can work on your behalf with your productivity</w:t>
            </w:r>
          </w:p>
          <w:p w14:paraId="16348D63" w14:textId="4DB37664"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And </w:t>
            </w:r>
            <w:r w:rsidRPr="00D67845">
              <w:rPr>
                <w:rFonts w:ascii="Times New Roman" w:hAnsi="Times New Roman" w:cs="Times New Roman"/>
                <w:bCs/>
                <w:sz w:val="20"/>
                <w:szCs w:val="20"/>
              </w:rPr>
              <w:t>logistical information to provide for</w:t>
            </w:r>
          </w:p>
          <w:p w14:paraId="7920D47F" w14:textId="204FE36A"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You </w:t>
            </w:r>
            <w:r w:rsidRPr="00D67845">
              <w:rPr>
                <w:rFonts w:ascii="Times New Roman" w:hAnsi="Times New Roman" w:cs="Times New Roman"/>
                <w:bCs/>
                <w:sz w:val="20"/>
                <w:szCs w:val="20"/>
              </w:rPr>
              <w:t>a seamless experience.</w:t>
            </w:r>
          </w:p>
          <w:p w14:paraId="7B84FB8D"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To be able to not have to increase your cognitive load to</w:t>
            </w:r>
          </w:p>
          <w:p w14:paraId="37B35452" w14:textId="6D69BE85"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Deal </w:t>
            </w:r>
            <w:r w:rsidRPr="00D67845">
              <w:rPr>
                <w:rFonts w:ascii="Times New Roman" w:hAnsi="Times New Roman" w:cs="Times New Roman"/>
                <w:bCs/>
                <w:sz w:val="20"/>
                <w:szCs w:val="20"/>
              </w:rPr>
              <w:t>with logistics because Cortana can do a bunch of</w:t>
            </w:r>
          </w:p>
          <w:p w14:paraId="75B6B09E" w14:textId="14052C16"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The </w:t>
            </w:r>
            <w:r w:rsidRPr="00D67845">
              <w:rPr>
                <w:rFonts w:ascii="Times New Roman" w:hAnsi="Times New Roman" w:cs="Times New Roman"/>
                <w:bCs/>
                <w:sz w:val="20"/>
                <w:szCs w:val="20"/>
              </w:rPr>
              <w:t>logistical organization for you.</w:t>
            </w:r>
          </w:p>
          <w:p w14:paraId="7CA28DA3"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So as the future unfolds before us,</w:t>
            </w:r>
          </w:p>
          <w:p w14:paraId="0320AA51" w14:textId="2C59E785"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Where </w:t>
            </w:r>
            <w:r w:rsidRPr="00D67845">
              <w:rPr>
                <w:rFonts w:ascii="Times New Roman" w:hAnsi="Times New Roman" w:cs="Times New Roman"/>
                <w:bCs/>
                <w:sz w:val="20"/>
                <w:szCs w:val="20"/>
              </w:rPr>
              <w:t>vehicles become more autonomous, more automated,</w:t>
            </w:r>
          </w:p>
          <w:p w14:paraId="1732A1E5" w14:textId="5AF8A34D"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More </w:t>
            </w:r>
            <w:r w:rsidRPr="00D67845">
              <w:rPr>
                <w:rFonts w:ascii="Times New Roman" w:hAnsi="Times New Roman" w:cs="Times New Roman"/>
                <w:bCs/>
                <w:sz w:val="20"/>
                <w:szCs w:val="20"/>
              </w:rPr>
              <w:t>managed remotely and less individual.</w:t>
            </w:r>
          </w:p>
          <w:p w14:paraId="0C799814"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We see the opportunity for</w:t>
            </w:r>
          </w:p>
          <w:p w14:paraId="2FCBDF21" w14:textId="2FD8263D"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A </w:t>
            </w:r>
            <w:r w:rsidRPr="00D67845">
              <w:rPr>
                <w:rFonts w:ascii="Times New Roman" w:hAnsi="Times New Roman" w:cs="Times New Roman"/>
                <w:bCs/>
                <w:sz w:val="20"/>
                <w:szCs w:val="20"/>
              </w:rPr>
              <w:t>Connected Vehicle Platform to fill the gap.</w:t>
            </w:r>
          </w:p>
          <w:p w14:paraId="3B3BC0BE"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By not increasing cognitive load,</w:t>
            </w:r>
          </w:p>
          <w:p w14:paraId="7E5E04FF" w14:textId="342311F1"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But </w:t>
            </w:r>
            <w:proofErr w:type="gramStart"/>
            <w:r w:rsidRPr="00D67845">
              <w:rPr>
                <w:rFonts w:ascii="Times New Roman" w:hAnsi="Times New Roman" w:cs="Times New Roman"/>
                <w:bCs/>
                <w:sz w:val="20"/>
                <w:szCs w:val="20"/>
              </w:rPr>
              <w:t>actually</w:t>
            </w:r>
            <w:proofErr w:type="gramEnd"/>
            <w:r w:rsidRPr="00D67845">
              <w:rPr>
                <w:rFonts w:ascii="Times New Roman" w:hAnsi="Times New Roman" w:cs="Times New Roman"/>
                <w:bCs/>
                <w:sz w:val="20"/>
                <w:szCs w:val="20"/>
              </w:rPr>
              <w:t xml:space="preserve"> keeping cognitive load at a constant while</w:t>
            </w:r>
          </w:p>
          <w:p w14:paraId="77F2B1E1" w14:textId="3FF5E0E9"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Bringing </w:t>
            </w:r>
            <w:r w:rsidRPr="00D67845">
              <w:rPr>
                <w:rFonts w:ascii="Times New Roman" w:hAnsi="Times New Roman" w:cs="Times New Roman"/>
                <w:bCs/>
                <w:sz w:val="20"/>
                <w:szCs w:val="20"/>
              </w:rPr>
              <w:t>more value to the experience.</w:t>
            </w:r>
          </w:p>
          <w:p w14:paraId="349EFFB2"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In addition to that,</w:t>
            </w:r>
          </w:p>
          <w:p w14:paraId="52C42C59" w14:textId="6F0D311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We </w:t>
            </w:r>
            <w:r w:rsidRPr="00D67845">
              <w:rPr>
                <w:rFonts w:ascii="Times New Roman" w:hAnsi="Times New Roman" w:cs="Times New Roman"/>
                <w:bCs/>
                <w:sz w:val="20"/>
                <w:szCs w:val="20"/>
              </w:rPr>
              <w:t>believe that we have the technologies and expertise to</w:t>
            </w:r>
          </w:p>
          <w:p w14:paraId="4AE6469F" w14:textId="5C1A9EF1"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Bring </w:t>
            </w:r>
            <w:r w:rsidRPr="00D67845">
              <w:rPr>
                <w:rFonts w:ascii="Times New Roman" w:hAnsi="Times New Roman" w:cs="Times New Roman"/>
                <w:bCs/>
                <w:sz w:val="20"/>
                <w:szCs w:val="20"/>
              </w:rPr>
              <w:t>in machine learning and data management assets.</w:t>
            </w:r>
          </w:p>
          <w:p w14:paraId="7F301800"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Whether </w:t>
            </w:r>
            <w:proofErr w:type="gramStart"/>
            <w:r w:rsidRPr="00D67845">
              <w:rPr>
                <w:rFonts w:ascii="Times New Roman" w:hAnsi="Times New Roman" w:cs="Times New Roman"/>
                <w:bCs/>
                <w:sz w:val="20"/>
                <w:szCs w:val="20"/>
              </w:rPr>
              <w:t>it's</w:t>
            </w:r>
            <w:proofErr w:type="gramEnd"/>
            <w:r w:rsidRPr="00D67845">
              <w:rPr>
                <w:rFonts w:ascii="Times New Roman" w:hAnsi="Times New Roman" w:cs="Times New Roman"/>
                <w:bCs/>
                <w:sz w:val="20"/>
                <w:szCs w:val="20"/>
              </w:rPr>
              <w:t xml:space="preserve"> from Azure ML, or data lake, or the other various</w:t>
            </w:r>
          </w:p>
          <w:p w14:paraId="7315BAD2" w14:textId="1D0F94FD"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Components </w:t>
            </w:r>
            <w:r w:rsidRPr="00D67845">
              <w:rPr>
                <w:rFonts w:ascii="Times New Roman" w:hAnsi="Times New Roman" w:cs="Times New Roman"/>
                <w:bCs/>
                <w:sz w:val="20"/>
                <w:szCs w:val="20"/>
              </w:rPr>
              <w:t>that we have in Azure and in Azure IOT.</w:t>
            </w:r>
          </w:p>
          <w:p w14:paraId="24B36FCA" w14:textId="589A9B4A" w:rsidR="00005EF9" w:rsidRPr="00D67845" w:rsidRDefault="00D67845"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S</w:t>
            </w:r>
            <w:r w:rsidR="00005EF9" w:rsidRPr="00D67845">
              <w:rPr>
                <w:rFonts w:ascii="Times New Roman" w:hAnsi="Times New Roman" w:cs="Times New Roman"/>
                <w:bCs/>
                <w:sz w:val="20"/>
                <w:szCs w:val="20"/>
              </w:rPr>
              <w:t xml:space="preserve">ay </w:t>
            </w:r>
            <w:r w:rsidR="00005EF9" w:rsidRPr="00D67845">
              <w:rPr>
                <w:rFonts w:ascii="Times New Roman" w:hAnsi="Times New Roman" w:cs="Times New Roman"/>
                <w:bCs/>
                <w:sz w:val="20"/>
                <w:szCs w:val="20"/>
              </w:rPr>
              <w:t>around the Microsoft Connected Vehicle Platform</w:t>
            </w:r>
          </w:p>
          <w:p w14:paraId="12D45B99" w14:textId="685C498A"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Is </w:t>
            </w:r>
            <w:r w:rsidRPr="00D67845">
              <w:rPr>
                <w:rFonts w:ascii="Times New Roman" w:hAnsi="Times New Roman" w:cs="Times New Roman"/>
                <w:bCs/>
                <w:sz w:val="20"/>
                <w:szCs w:val="20"/>
              </w:rPr>
              <w:t xml:space="preserve">that we are here to partner with the </w:t>
            </w:r>
            <w:proofErr w:type="spellStart"/>
            <w:r w:rsidRPr="00D67845">
              <w:rPr>
                <w:rFonts w:ascii="Times New Roman" w:hAnsi="Times New Roman" w:cs="Times New Roman"/>
                <w:bCs/>
                <w:sz w:val="20"/>
                <w:szCs w:val="20"/>
              </w:rPr>
              <w:t>oems</w:t>
            </w:r>
            <w:proofErr w:type="spellEnd"/>
            <w:r w:rsidRPr="00D67845">
              <w:rPr>
                <w:rFonts w:ascii="Times New Roman" w:hAnsi="Times New Roman" w:cs="Times New Roman"/>
                <w:bCs/>
                <w:sz w:val="20"/>
                <w:szCs w:val="20"/>
              </w:rPr>
              <w:t>.</w:t>
            </w:r>
          </w:p>
          <w:p w14:paraId="77CAAD6F"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As they go through the next transformation of </w:t>
            </w:r>
            <w:proofErr w:type="gramStart"/>
            <w:r w:rsidRPr="00D67845">
              <w:rPr>
                <w:rFonts w:ascii="Times New Roman" w:hAnsi="Times New Roman" w:cs="Times New Roman"/>
                <w:bCs/>
                <w:sz w:val="20"/>
                <w:szCs w:val="20"/>
              </w:rPr>
              <w:t>their</w:t>
            </w:r>
            <w:proofErr w:type="gramEnd"/>
          </w:p>
          <w:p w14:paraId="356C65A6" w14:textId="7C84BE71"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Industry</w:t>
            </w:r>
            <w:r w:rsidRPr="00D67845">
              <w:rPr>
                <w:rFonts w:ascii="Times New Roman" w:hAnsi="Times New Roman" w:cs="Times New Roman"/>
                <w:bCs/>
                <w:sz w:val="20"/>
                <w:szCs w:val="20"/>
              </w:rPr>
              <w:t>, we are here to help them understand how to do it</w:t>
            </w:r>
          </w:p>
          <w:p w14:paraId="1A84618E" w14:textId="6B09C64A"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lastRenderedPageBreak/>
              <w:t xml:space="preserve">With </w:t>
            </w:r>
            <w:r w:rsidRPr="00D67845">
              <w:rPr>
                <w:rFonts w:ascii="Times New Roman" w:hAnsi="Times New Roman" w:cs="Times New Roman"/>
                <w:bCs/>
                <w:sz w:val="20"/>
                <w:szCs w:val="20"/>
              </w:rPr>
              <w:t>technology.</w:t>
            </w:r>
          </w:p>
          <w:p w14:paraId="639F4CAA"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How to do it with Azure backend, how to do it in a way that is</w:t>
            </w:r>
          </w:p>
          <w:p w14:paraId="714D0BEB" w14:textId="7F3DAF88"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Glo</w:t>
            </w:r>
            <w:r w:rsidRPr="00D67845">
              <w:rPr>
                <w:rFonts w:ascii="Times New Roman" w:hAnsi="Times New Roman" w:cs="Times New Roman"/>
                <w:bCs/>
                <w:sz w:val="20"/>
                <w:szCs w:val="20"/>
              </w:rPr>
              <w:t xml:space="preserve">bal, secure, </w:t>
            </w:r>
            <w:proofErr w:type="gramStart"/>
            <w:r w:rsidRPr="00D67845">
              <w:rPr>
                <w:rFonts w:ascii="Times New Roman" w:hAnsi="Times New Roman" w:cs="Times New Roman"/>
                <w:bCs/>
                <w:sz w:val="20"/>
                <w:szCs w:val="20"/>
              </w:rPr>
              <w:t>distributed</w:t>
            </w:r>
            <w:proofErr w:type="gramEnd"/>
            <w:r w:rsidRPr="00D67845">
              <w:rPr>
                <w:rFonts w:ascii="Times New Roman" w:hAnsi="Times New Roman" w:cs="Times New Roman"/>
                <w:bCs/>
                <w:sz w:val="20"/>
                <w:szCs w:val="20"/>
              </w:rPr>
              <w:t xml:space="preserve"> and efficient.</w:t>
            </w:r>
          </w:p>
          <w:p w14:paraId="33CF215F" w14:textId="77777777"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And so that's </w:t>
            </w:r>
            <w:proofErr w:type="spellStart"/>
            <w:r w:rsidRPr="00D67845">
              <w:rPr>
                <w:rFonts w:ascii="Times New Roman" w:hAnsi="Times New Roman" w:cs="Times New Roman"/>
                <w:bCs/>
                <w:sz w:val="20"/>
                <w:szCs w:val="20"/>
              </w:rPr>
              <w:t>kinda</w:t>
            </w:r>
            <w:proofErr w:type="spellEnd"/>
            <w:r w:rsidRPr="00D67845">
              <w:rPr>
                <w:rFonts w:ascii="Times New Roman" w:hAnsi="Times New Roman" w:cs="Times New Roman"/>
                <w:bCs/>
                <w:sz w:val="20"/>
                <w:szCs w:val="20"/>
              </w:rPr>
              <w:t xml:space="preserve"> the high level</w:t>
            </w:r>
          </w:p>
          <w:p w14:paraId="2C3FFBAD" w14:textId="6A99F574" w:rsidR="00005EF9"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View </w:t>
            </w:r>
            <w:r w:rsidRPr="00D67845">
              <w:rPr>
                <w:rFonts w:ascii="Times New Roman" w:hAnsi="Times New Roman" w:cs="Times New Roman"/>
                <w:bCs/>
                <w:sz w:val="20"/>
                <w:szCs w:val="20"/>
              </w:rPr>
              <w:t>and the best summary of</w:t>
            </w:r>
          </w:p>
          <w:p w14:paraId="3CCE4187" w14:textId="77777777" w:rsidR="00DF7696" w:rsidRPr="00D67845" w:rsidRDefault="00005EF9" w:rsidP="00D67845">
            <w:pPr>
              <w:jc w:val="both"/>
              <w:rPr>
                <w:rFonts w:ascii="Times New Roman" w:hAnsi="Times New Roman" w:cs="Times New Roman"/>
                <w:bCs/>
                <w:sz w:val="20"/>
                <w:szCs w:val="20"/>
              </w:rPr>
            </w:pPr>
            <w:r w:rsidRPr="00D67845">
              <w:rPr>
                <w:rFonts w:ascii="Times New Roman" w:hAnsi="Times New Roman" w:cs="Times New Roman"/>
                <w:bCs/>
                <w:sz w:val="20"/>
                <w:szCs w:val="20"/>
              </w:rPr>
              <w:t xml:space="preserve">The </w:t>
            </w:r>
            <w:r w:rsidRPr="00D67845">
              <w:rPr>
                <w:rFonts w:ascii="Times New Roman" w:hAnsi="Times New Roman" w:cs="Times New Roman"/>
                <w:bCs/>
                <w:sz w:val="20"/>
                <w:szCs w:val="20"/>
              </w:rPr>
              <w:t>Microsoft Connected Vehicle Platform</w:t>
            </w:r>
          </w:p>
          <w:p w14:paraId="5FFEF4D4" w14:textId="3180FF48" w:rsidR="00D67845" w:rsidRPr="00D67845" w:rsidRDefault="00D67845" w:rsidP="00005EF9">
            <w:pPr>
              <w:rPr>
                <w:rFonts w:ascii="Times New Roman" w:hAnsi="Times New Roman" w:cs="Times New Roman"/>
                <w:b/>
                <w:sz w:val="24"/>
                <w:szCs w:val="24"/>
              </w:rPr>
            </w:pPr>
          </w:p>
        </w:tc>
      </w:tr>
    </w:tbl>
    <w:p w14:paraId="1EEF9E09" w14:textId="77777777" w:rsidR="00DF7696" w:rsidRPr="00D67845" w:rsidRDefault="00DF7696" w:rsidP="002A6D5D">
      <w:pPr>
        <w:rPr>
          <w:rFonts w:ascii="Times New Roman" w:hAnsi="Times New Roman" w:cs="Times New Roman"/>
          <w:b/>
          <w:sz w:val="24"/>
          <w:szCs w:val="24"/>
        </w:rPr>
      </w:pPr>
    </w:p>
    <w:sectPr w:rsidR="00DF7696" w:rsidRPr="00D67845"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01C6"/>
    <w:multiLevelType w:val="multilevel"/>
    <w:tmpl w:val="75B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8720B"/>
    <w:multiLevelType w:val="multilevel"/>
    <w:tmpl w:val="D81C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64343"/>
    <w:multiLevelType w:val="hybridMultilevel"/>
    <w:tmpl w:val="74426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D47E4"/>
    <w:multiLevelType w:val="multilevel"/>
    <w:tmpl w:val="5FD6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65356"/>
    <w:multiLevelType w:val="multilevel"/>
    <w:tmpl w:val="ACF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5448B"/>
    <w:multiLevelType w:val="multilevel"/>
    <w:tmpl w:val="756E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115DD"/>
    <w:multiLevelType w:val="multilevel"/>
    <w:tmpl w:val="F94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E64D1"/>
    <w:multiLevelType w:val="hybridMultilevel"/>
    <w:tmpl w:val="C79C4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6929AD"/>
    <w:multiLevelType w:val="multilevel"/>
    <w:tmpl w:val="194C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04C5B"/>
    <w:multiLevelType w:val="multilevel"/>
    <w:tmpl w:val="16D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63C7F"/>
    <w:multiLevelType w:val="multilevel"/>
    <w:tmpl w:val="46BA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36F94"/>
    <w:multiLevelType w:val="multilevel"/>
    <w:tmpl w:val="8BE8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E3798"/>
    <w:multiLevelType w:val="multilevel"/>
    <w:tmpl w:val="FC30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8"/>
  </w:num>
  <w:num w:numId="4">
    <w:abstractNumId w:val="11"/>
  </w:num>
  <w:num w:numId="5">
    <w:abstractNumId w:val="9"/>
  </w:num>
  <w:num w:numId="6">
    <w:abstractNumId w:val="6"/>
  </w:num>
  <w:num w:numId="7">
    <w:abstractNumId w:val="10"/>
  </w:num>
  <w:num w:numId="8">
    <w:abstractNumId w:val="5"/>
  </w:num>
  <w:num w:numId="9">
    <w:abstractNumId w:val="1"/>
  </w:num>
  <w:num w:numId="10">
    <w:abstractNumId w:val="12"/>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EF9"/>
    <w:rsid w:val="00043305"/>
    <w:rsid w:val="001C3638"/>
    <w:rsid w:val="002A6D5D"/>
    <w:rsid w:val="00313B93"/>
    <w:rsid w:val="00461BCA"/>
    <w:rsid w:val="004C531E"/>
    <w:rsid w:val="005D4939"/>
    <w:rsid w:val="007040C9"/>
    <w:rsid w:val="00845DDE"/>
    <w:rsid w:val="00AB605A"/>
    <w:rsid w:val="00D21A29"/>
    <w:rsid w:val="00D67845"/>
    <w:rsid w:val="00DF7696"/>
    <w:rsid w:val="00E555A0"/>
    <w:rsid w:val="00F211E9"/>
    <w:rsid w:val="00FE7DE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344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7DE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kn-IN"/>
    </w:rPr>
  </w:style>
  <w:style w:type="paragraph" w:styleId="Heading3">
    <w:name w:val="heading 3"/>
    <w:basedOn w:val="Normal"/>
    <w:link w:val="Heading3Char"/>
    <w:uiPriority w:val="9"/>
    <w:qFormat/>
    <w:rsid w:val="00FE7DE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A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semiHidden/>
    <w:rsid w:val="002A6D5D"/>
    <w:rPr>
      <w:rFonts w:ascii="Courier New" w:eastAsia="Times New Roman" w:hAnsi="Courier New" w:cs="Courier New"/>
      <w:sz w:val="20"/>
      <w:szCs w:val="20"/>
      <w:lang w:val="en-IN" w:eastAsia="en-IN" w:bidi="kn-IN"/>
    </w:rPr>
  </w:style>
  <w:style w:type="paragraph" w:styleId="NormalWeb">
    <w:name w:val="Normal (Web)"/>
    <w:basedOn w:val="Normal"/>
    <w:uiPriority w:val="99"/>
    <w:unhideWhenUsed/>
    <w:rsid w:val="002A6D5D"/>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Strong">
    <w:name w:val="Strong"/>
    <w:basedOn w:val="DefaultParagraphFont"/>
    <w:uiPriority w:val="22"/>
    <w:qFormat/>
    <w:rsid w:val="002A6D5D"/>
    <w:rPr>
      <w:b/>
      <w:bCs/>
    </w:rPr>
  </w:style>
  <w:style w:type="paragraph" w:styleId="ListParagraph">
    <w:name w:val="List Paragraph"/>
    <w:basedOn w:val="Normal"/>
    <w:uiPriority w:val="34"/>
    <w:qFormat/>
    <w:rsid w:val="002A6D5D"/>
    <w:pPr>
      <w:ind w:left="720"/>
      <w:contextualSpacing/>
    </w:pPr>
  </w:style>
  <w:style w:type="character" w:customStyle="1" w:styleId="Heading2Char">
    <w:name w:val="Heading 2 Char"/>
    <w:basedOn w:val="DefaultParagraphFont"/>
    <w:link w:val="Heading2"/>
    <w:uiPriority w:val="9"/>
    <w:rsid w:val="00FE7DEE"/>
    <w:rPr>
      <w:rFonts w:ascii="Times New Roman" w:eastAsia="Times New Roman" w:hAnsi="Times New Roman" w:cs="Times New Roman"/>
      <w:b/>
      <w:bCs/>
      <w:sz w:val="36"/>
      <w:szCs w:val="36"/>
      <w:lang w:val="en-IN" w:eastAsia="en-IN" w:bidi="kn-IN"/>
    </w:rPr>
  </w:style>
  <w:style w:type="character" w:customStyle="1" w:styleId="Heading3Char">
    <w:name w:val="Heading 3 Char"/>
    <w:basedOn w:val="DefaultParagraphFont"/>
    <w:link w:val="Heading3"/>
    <w:uiPriority w:val="9"/>
    <w:rsid w:val="00FE7DEE"/>
    <w:rPr>
      <w:rFonts w:ascii="Times New Roman" w:eastAsia="Times New Roman" w:hAnsi="Times New Roman" w:cs="Times New Roman"/>
      <w:b/>
      <w:bCs/>
      <w:sz w:val="27"/>
      <w:szCs w:val="27"/>
      <w:lang w:val="en-IN" w:eastAsia="en-IN" w:bidi="kn-IN"/>
    </w:rPr>
  </w:style>
  <w:style w:type="character" w:customStyle="1" w:styleId="Heading1Char">
    <w:name w:val="Heading 1 Char"/>
    <w:basedOn w:val="DefaultParagraphFont"/>
    <w:link w:val="Heading1"/>
    <w:uiPriority w:val="9"/>
    <w:rsid w:val="00005E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6254">
      <w:bodyDiv w:val="1"/>
      <w:marLeft w:val="0"/>
      <w:marRight w:val="0"/>
      <w:marTop w:val="0"/>
      <w:marBottom w:val="0"/>
      <w:divBdr>
        <w:top w:val="none" w:sz="0" w:space="0" w:color="auto"/>
        <w:left w:val="none" w:sz="0" w:space="0" w:color="auto"/>
        <w:bottom w:val="none" w:sz="0" w:space="0" w:color="auto"/>
        <w:right w:val="none" w:sz="0" w:space="0" w:color="auto"/>
      </w:divBdr>
      <w:divsChild>
        <w:div w:id="1403257042">
          <w:marLeft w:val="0"/>
          <w:marRight w:val="0"/>
          <w:marTop w:val="0"/>
          <w:marBottom w:val="0"/>
          <w:divBdr>
            <w:top w:val="none" w:sz="0" w:space="0" w:color="auto"/>
            <w:left w:val="none" w:sz="0" w:space="0" w:color="auto"/>
            <w:bottom w:val="none" w:sz="0" w:space="0" w:color="auto"/>
            <w:right w:val="none" w:sz="0" w:space="0" w:color="auto"/>
          </w:divBdr>
          <w:divsChild>
            <w:div w:id="510074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391041">
      <w:bodyDiv w:val="1"/>
      <w:marLeft w:val="0"/>
      <w:marRight w:val="0"/>
      <w:marTop w:val="0"/>
      <w:marBottom w:val="0"/>
      <w:divBdr>
        <w:top w:val="none" w:sz="0" w:space="0" w:color="auto"/>
        <w:left w:val="none" w:sz="0" w:space="0" w:color="auto"/>
        <w:bottom w:val="none" w:sz="0" w:space="0" w:color="auto"/>
        <w:right w:val="none" w:sz="0" w:space="0" w:color="auto"/>
      </w:divBdr>
    </w:div>
    <w:div w:id="292683811">
      <w:bodyDiv w:val="1"/>
      <w:marLeft w:val="0"/>
      <w:marRight w:val="0"/>
      <w:marTop w:val="0"/>
      <w:marBottom w:val="0"/>
      <w:divBdr>
        <w:top w:val="none" w:sz="0" w:space="0" w:color="auto"/>
        <w:left w:val="none" w:sz="0" w:space="0" w:color="auto"/>
        <w:bottom w:val="none" w:sz="0" w:space="0" w:color="auto"/>
        <w:right w:val="none" w:sz="0" w:space="0" w:color="auto"/>
      </w:divBdr>
    </w:div>
    <w:div w:id="457139085">
      <w:bodyDiv w:val="1"/>
      <w:marLeft w:val="0"/>
      <w:marRight w:val="0"/>
      <w:marTop w:val="0"/>
      <w:marBottom w:val="0"/>
      <w:divBdr>
        <w:top w:val="none" w:sz="0" w:space="0" w:color="auto"/>
        <w:left w:val="none" w:sz="0" w:space="0" w:color="auto"/>
        <w:bottom w:val="none" w:sz="0" w:space="0" w:color="auto"/>
        <w:right w:val="none" w:sz="0" w:space="0" w:color="auto"/>
      </w:divBdr>
    </w:div>
    <w:div w:id="561520427">
      <w:bodyDiv w:val="1"/>
      <w:marLeft w:val="0"/>
      <w:marRight w:val="0"/>
      <w:marTop w:val="0"/>
      <w:marBottom w:val="0"/>
      <w:divBdr>
        <w:top w:val="none" w:sz="0" w:space="0" w:color="auto"/>
        <w:left w:val="none" w:sz="0" w:space="0" w:color="auto"/>
        <w:bottom w:val="none" w:sz="0" w:space="0" w:color="auto"/>
        <w:right w:val="none" w:sz="0" w:space="0" w:color="auto"/>
      </w:divBdr>
    </w:div>
    <w:div w:id="1122962366">
      <w:bodyDiv w:val="1"/>
      <w:marLeft w:val="0"/>
      <w:marRight w:val="0"/>
      <w:marTop w:val="0"/>
      <w:marBottom w:val="0"/>
      <w:divBdr>
        <w:top w:val="none" w:sz="0" w:space="0" w:color="auto"/>
        <w:left w:val="none" w:sz="0" w:space="0" w:color="auto"/>
        <w:bottom w:val="none" w:sz="0" w:space="0" w:color="auto"/>
        <w:right w:val="none" w:sz="0" w:space="0" w:color="auto"/>
      </w:divBdr>
    </w:div>
    <w:div w:id="1803034823">
      <w:bodyDiv w:val="1"/>
      <w:marLeft w:val="0"/>
      <w:marRight w:val="0"/>
      <w:marTop w:val="0"/>
      <w:marBottom w:val="0"/>
      <w:divBdr>
        <w:top w:val="none" w:sz="0" w:space="0" w:color="auto"/>
        <w:left w:val="none" w:sz="0" w:space="0" w:color="auto"/>
        <w:bottom w:val="none" w:sz="0" w:space="0" w:color="auto"/>
        <w:right w:val="none" w:sz="0" w:space="0" w:color="auto"/>
      </w:divBdr>
    </w:div>
    <w:div w:id="20555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Srine Gupta</cp:lastModifiedBy>
  <cp:revision>3</cp:revision>
  <dcterms:created xsi:type="dcterms:W3CDTF">2020-05-28T15:31:00Z</dcterms:created>
  <dcterms:modified xsi:type="dcterms:W3CDTF">2020-05-28T15:46:00Z</dcterms:modified>
</cp:coreProperties>
</file>