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D81F" w14:textId="77777777" w:rsidR="009D76D1" w:rsidRDefault="00FE474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8"/>
        <w:gridCol w:w="2325"/>
        <w:gridCol w:w="231"/>
        <w:gridCol w:w="1322"/>
        <w:gridCol w:w="780"/>
        <w:gridCol w:w="2354"/>
      </w:tblGrid>
      <w:tr w:rsidR="009D76D1" w14:paraId="7E5D5F48" w14:textId="77777777">
        <w:trPr>
          <w:trHeight w:hRule="exact" w:val="720"/>
        </w:trPr>
        <w:tc>
          <w:tcPr>
            <w:tcW w:w="1362" w:type="dxa"/>
          </w:tcPr>
          <w:p w14:paraId="6377E17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910B77F" w14:textId="7D016D6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4A27B3"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5C37E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D8D483" w14:textId="6369FC5B" w:rsidR="009D76D1" w:rsidRDefault="00C15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D76D1" w14:paraId="3E31F2AE" w14:textId="77777777">
        <w:trPr>
          <w:trHeight w:hRule="exact" w:val="720"/>
        </w:trPr>
        <w:tc>
          <w:tcPr>
            <w:tcW w:w="1362" w:type="dxa"/>
          </w:tcPr>
          <w:p w14:paraId="5F1D481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1645D3A" w14:textId="4B492B49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C15A40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14:paraId="025921A3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6C1A19" w14:textId="75FC598A" w:rsidR="009D76D1" w:rsidRDefault="00C15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9D76D1" w14:paraId="01D61436" w14:textId="77777777">
        <w:trPr>
          <w:trHeight w:hRule="exact" w:val="720"/>
        </w:trPr>
        <w:tc>
          <w:tcPr>
            <w:tcW w:w="9576" w:type="dxa"/>
            <w:gridSpan w:val="8"/>
          </w:tcPr>
          <w:p w14:paraId="1D37D4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76D1" w14:paraId="585B7DDD" w14:textId="77777777">
        <w:trPr>
          <w:trHeight w:hRule="exact" w:val="720"/>
        </w:trPr>
        <w:tc>
          <w:tcPr>
            <w:tcW w:w="1587" w:type="dxa"/>
            <w:gridSpan w:val="2"/>
          </w:tcPr>
          <w:p w14:paraId="0CD20C4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12CA24E" w14:textId="614308C9" w:rsidR="009D76D1" w:rsidRDefault="004A27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BDA</w:t>
            </w:r>
          </w:p>
        </w:tc>
      </w:tr>
      <w:tr w:rsidR="009D76D1" w14:paraId="0DDDD922" w14:textId="77777777">
        <w:trPr>
          <w:trHeight w:hRule="exact" w:val="720"/>
        </w:trPr>
        <w:tc>
          <w:tcPr>
            <w:tcW w:w="1587" w:type="dxa"/>
            <w:gridSpan w:val="2"/>
          </w:tcPr>
          <w:p w14:paraId="48F87BCC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FB22C41" w14:textId="677EB2E3" w:rsidR="009D76D1" w:rsidRDefault="004A27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7158B01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267A97B" w14:textId="5DDA9569" w:rsidR="009D76D1" w:rsidRDefault="004A27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9D76D1" w14:paraId="2B0F5553" w14:textId="77777777">
        <w:trPr>
          <w:trHeight w:hRule="exact" w:val="720"/>
        </w:trPr>
        <w:tc>
          <w:tcPr>
            <w:tcW w:w="9576" w:type="dxa"/>
            <w:gridSpan w:val="8"/>
          </w:tcPr>
          <w:p w14:paraId="12DFB429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D76D1" w14:paraId="1534F4FB" w14:textId="77777777">
        <w:trPr>
          <w:trHeight w:hRule="exact" w:val="720"/>
        </w:trPr>
        <w:tc>
          <w:tcPr>
            <w:tcW w:w="1362" w:type="dxa"/>
          </w:tcPr>
          <w:p w14:paraId="06490F1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BD5D40E" w14:textId="71B92BC4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 w:rsidR="0039703B">
              <w:rPr>
                <w:rFonts w:hAnsi="Arial Black"/>
                <w:sz w:val="24"/>
                <w:szCs w:val="24"/>
              </w:rPr>
              <w:t xml:space="preserve">AWS Cloud </w:t>
            </w:r>
            <w:r w:rsidR="0051499C">
              <w:rPr>
                <w:rFonts w:hAnsi="Arial Black"/>
                <w:sz w:val="24"/>
                <w:szCs w:val="24"/>
              </w:rPr>
              <w:t xml:space="preserve">Practitioner Essential services </w:t>
            </w:r>
          </w:p>
        </w:tc>
      </w:tr>
      <w:tr w:rsidR="009D76D1" w14:paraId="0C6DCEED" w14:textId="77777777">
        <w:trPr>
          <w:trHeight w:hRule="exact" w:val="720"/>
        </w:trPr>
        <w:tc>
          <w:tcPr>
            <w:tcW w:w="2394" w:type="dxa"/>
            <w:gridSpan w:val="3"/>
          </w:tcPr>
          <w:p w14:paraId="2BA6F72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F63A4CD" w14:textId="0F2B20D5" w:rsidR="009D76D1" w:rsidRDefault="005149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14:paraId="6CB610F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B56198" w14:textId="5CB6CDED" w:rsidR="009D76D1" w:rsidRDefault="005149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 w:rsidR="00FE4741">
              <w:rPr>
                <w:rFonts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9D76D1" w14:paraId="29AA6BBD" w14:textId="77777777">
        <w:trPr>
          <w:trHeight w:val="766"/>
        </w:trPr>
        <w:tc>
          <w:tcPr>
            <w:tcW w:w="9576" w:type="dxa"/>
            <w:gridSpan w:val="8"/>
          </w:tcPr>
          <w:p w14:paraId="6BA811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D76D1" w14:paraId="18ED2BAF" w14:textId="77777777">
        <w:trPr>
          <w:trHeight w:hRule="exact" w:val="720"/>
        </w:trPr>
        <w:tc>
          <w:tcPr>
            <w:tcW w:w="9576" w:type="dxa"/>
            <w:gridSpan w:val="8"/>
          </w:tcPr>
          <w:p w14:paraId="70D79146" w14:textId="22868C9D" w:rsidR="009D76D1" w:rsidRDefault="00FE4741" w:rsidP="007911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CE6C79">
              <w:rPr>
                <w:rFonts w:hAnsi="Times New Roman" w:cs="Times New Roman"/>
                <w:b/>
                <w:bCs/>
                <w:sz w:val="24"/>
                <w:szCs w:val="24"/>
              </w:rPr>
              <w:t>1)</w:t>
            </w:r>
            <w:r w:rsidR="007911A8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13E18" w:rsidRPr="00913E18">
              <w:rPr>
                <w:rFonts w:hAnsi="Times New Roman" w:cs="Times New Roman"/>
                <w:b/>
                <w:bCs/>
                <w:sz w:val="24"/>
                <w:szCs w:val="24"/>
              </w:rPr>
              <w:t>Java Program to check if the String is Null in Java</w:t>
            </w:r>
          </w:p>
        </w:tc>
      </w:tr>
      <w:tr w:rsidR="009D76D1" w14:paraId="013F4A6A" w14:textId="77777777">
        <w:trPr>
          <w:trHeight w:hRule="exact" w:val="720"/>
        </w:trPr>
        <w:tc>
          <w:tcPr>
            <w:tcW w:w="9576" w:type="dxa"/>
            <w:gridSpan w:val="8"/>
          </w:tcPr>
          <w:p w14:paraId="5DB198C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D76D1" w14:paraId="348FF095" w14:textId="77777777">
        <w:trPr>
          <w:trHeight w:hRule="exact" w:val="720"/>
        </w:trPr>
        <w:tc>
          <w:tcPr>
            <w:tcW w:w="4788" w:type="dxa"/>
            <w:gridSpan w:val="4"/>
          </w:tcPr>
          <w:p w14:paraId="74166D7E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B73625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76D1" w14:paraId="4389C1A0" w14:textId="77777777">
        <w:trPr>
          <w:trHeight w:hRule="exact" w:val="720"/>
        </w:trPr>
        <w:tc>
          <w:tcPr>
            <w:tcW w:w="4788" w:type="dxa"/>
            <w:gridSpan w:val="4"/>
          </w:tcPr>
          <w:p w14:paraId="110D433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D892EF" w14:textId="4187F92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9D76D1" w14:paraId="57B2C5FF" w14:textId="77777777">
        <w:trPr>
          <w:trHeight w:hRule="exact" w:val="720"/>
        </w:trPr>
        <w:tc>
          <w:tcPr>
            <w:tcW w:w="4788" w:type="dxa"/>
            <w:gridSpan w:val="4"/>
          </w:tcPr>
          <w:p w14:paraId="16D5F90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C0777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C9510BF" w14:textId="0E3AD657" w:rsidR="001B2C5C" w:rsidRPr="0051499C" w:rsidRDefault="001B2C5C" w:rsidP="001B2C5C">
      <w:pPr>
        <w:rPr>
          <w:rFonts w:hAnsi="Arial Black"/>
          <w:sz w:val="24"/>
          <w:szCs w:val="24"/>
        </w:rPr>
      </w:pPr>
    </w:p>
    <w:sectPr w:rsidR="001B2C5C" w:rsidRPr="0051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1"/>
    <w:rsid w:val="001B2C5C"/>
    <w:rsid w:val="00234214"/>
    <w:rsid w:val="002A155B"/>
    <w:rsid w:val="0039703B"/>
    <w:rsid w:val="004A27B3"/>
    <w:rsid w:val="0051499C"/>
    <w:rsid w:val="005D4BA3"/>
    <w:rsid w:val="0075227B"/>
    <w:rsid w:val="00784EC7"/>
    <w:rsid w:val="007911A8"/>
    <w:rsid w:val="00913E18"/>
    <w:rsid w:val="009D76D1"/>
    <w:rsid w:val="00C15A40"/>
    <w:rsid w:val="00CA305F"/>
    <w:rsid w:val="00CE6C79"/>
    <w:rsid w:val="00F80BA6"/>
    <w:rsid w:val="00F80DF8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840C"/>
  <w15:docId w15:val="{81880795-5929-4EDC-8424-3171D3EA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E946-EEAC-4E4B-A86B-33BA0C73DA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16</cp:revision>
  <dcterms:created xsi:type="dcterms:W3CDTF">2020-06-14T17:21:00Z</dcterms:created>
  <dcterms:modified xsi:type="dcterms:W3CDTF">2020-06-20T22:01:00Z</dcterms:modified>
</cp:coreProperties>
</file>