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183" w:rsidRDefault="00474F4B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6E2183" w:rsidRPr="006E2183">
        <w:rPr>
          <w:noProof/>
        </w:rPr>
        <w:pict>
          <v:rect id="1026" o:spid="_x0000_s1026" style="position:absolute;left:0;text-align:left;margin-left:89.65pt;margin-top:99.55pt;width:479.65pt;height:526.15pt;z-index:2;visibility:visible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61"/>
                    <w:gridCol w:w="223"/>
                    <w:gridCol w:w="804"/>
                    <w:gridCol w:w="2385"/>
                    <w:gridCol w:w="241"/>
                    <w:gridCol w:w="1340"/>
                    <w:gridCol w:w="803"/>
                    <w:gridCol w:w="2413"/>
                  </w:tblGrid>
                  <w:tr w:rsidR="006E2183">
                    <w:trPr>
                      <w:trHeight w:val="701"/>
                    </w:trPr>
                    <w:tc>
                      <w:tcPr>
                        <w:tcW w:w="1361" w:type="dxa"/>
                      </w:tcPr>
                      <w:p w:rsidR="006E2183" w:rsidRDefault="00474F4B">
                        <w:pPr>
                          <w:pStyle w:val="TableParagraph"/>
                          <w:spacing w:line="26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Date: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  <w:tcBorders>
                          <w:top w:val="thickThinMediumGap" w:sz="9" w:space="0" w:color="000000"/>
                        </w:tcBorders>
                      </w:tcPr>
                      <w:p w:rsidR="006E2183" w:rsidRDefault="00474F4B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9</w:t>
                        </w:r>
                        <w:r>
                          <w:rPr>
                            <w:b/>
                            <w:sz w:val="24"/>
                          </w:rPr>
                          <w:t>/0</w:t>
                        </w:r>
                        <w:r>
                          <w:rPr>
                            <w:b/>
                            <w:sz w:val="24"/>
                          </w:rPr>
                          <w:t>6</w:t>
                        </w:r>
                        <w:r>
                          <w:rPr>
                            <w:b/>
                            <w:sz w:val="24"/>
                          </w:rPr>
                          <w:t>/2020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thickThinMediumGap" w:sz="9" w:space="0" w:color="000000"/>
                        </w:tcBorders>
                      </w:tcPr>
                      <w:p w:rsidR="006E2183" w:rsidRDefault="00474F4B">
                        <w:pPr>
                          <w:pStyle w:val="TableParagraph"/>
                          <w:spacing w:line="267" w:lineRule="exact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6E2183" w:rsidRDefault="00DA2322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 E V</w:t>
                        </w: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Sem &amp; Sec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</w:tcPr>
                      <w:p w:rsidR="006E2183" w:rsidRDefault="00474F4B">
                        <w:pPr>
                          <w:pStyle w:val="TableParagraph"/>
                          <w:spacing w:line="27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8th </w:t>
                        </w:r>
                        <w:r>
                          <w:rPr>
                            <w:rFonts w:hint="eastAsia"/>
                            <w:b/>
                            <w:sz w:val="24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1340" w:type="dxa"/>
                      </w:tcPr>
                      <w:p w:rsidR="006E2183" w:rsidRDefault="00474F4B">
                        <w:pPr>
                          <w:pStyle w:val="TableParagraph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USN: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6E2183" w:rsidRDefault="00474F4B" w:rsidP="00DA2322">
                        <w:pPr>
                          <w:pStyle w:val="TableParagraph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4AL1</w:t>
                        </w:r>
                        <w:r w:rsidR="00DA2322">
                          <w:rPr>
                            <w:b/>
                            <w:sz w:val="24"/>
                          </w:rPr>
                          <w:t>5</w:t>
                        </w:r>
                        <w:r>
                          <w:rPr>
                            <w:b/>
                            <w:sz w:val="24"/>
                          </w:rPr>
                          <w:t>CS</w:t>
                        </w:r>
                        <w:r w:rsidR="00DA2322">
                          <w:rPr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rFonts w:hint="eastAsia"/>
                            <w:b/>
                            <w:sz w:val="24"/>
                            <w:lang w:eastAsia="zh-CN"/>
                          </w:rPr>
                          <w:t>0</w:t>
                        </w:r>
                        <w:r w:rsidR="00DA2322">
                          <w:rPr>
                            <w:b/>
                            <w:sz w:val="24"/>
                            <w:lang w:eastAsia="zh-CN"/>
                          </w:rPr>
                          <w:t>3</w:t>
                        </w: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6E2183" w:rsidRDefault="00474F4B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Online Test Summary</w:t>
                        </w: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1584" w:type="dxa"/>
                        <w:gridSpan w:val="2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Subject</w:t>
                        </w:r>
                      </w:p>
                    </w:tc>
                    <w:tc>
                      <w:tcPr>
                        <w:tcW w:w="7986" w:type="dxa"/>
                        <w:gridSpan w:val="6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BDA</w:t>
                        </w:r>
                      </w:p>
                    </w:tc>
                  </w:tr>
                  <w:tr w:rsidR="006E2183">
                    <w:trPr>
                      <w:trHeight w:val="709"/>
                    </w:trPr>
                    <w:tc>
                      <w:tcPr>
                        <w:tcW w:w="1584" w:type="dxa"/>
                        <w:gridSpan w:val="2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Max. Marks</w:t>
                        </w:r>
                      </w:p>
                    </w:tc>
                    <w:tc>
                      <w:tcPr>
                        <w:tcW w:w="3189" w:type="dxa"/>
                        <w:gridSpan w:val="2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1581" w:type="dxa"/>
                        <w:gridSpan w:val="2"/>
                      </w:tcPr>
                      <w:p w:rsidR="006E2183" w:rsidRDefault="00474F4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Score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6E2183" w:rsidRDefault="00474F4B">
                        <w:pPr>
                          <w:pStyle w:val="TableParagraph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</w:t>
                        </w:r>
                        <w:r>
                          <w:rPr>
                            <w:rFonts w:hint="eastAsia"/>
                            <w:b/>
                            <w:sz w:val="24"/>
                            <w:lang w:eastAsia="zh-CN"/>
                          </w:rPr>
                          <w:t>1</w:t>
                        </w: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6E2183" w:rsidRDefault="00474F4B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Certification Course Summary</w:t>
                        </w: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</w:t>
                        </w:r>
                      </w:p>
                    </w:tc>
                    <w:tc>
                      <w:tcPr>
                        <w:tcW w:w="8209" w:type="dxa"/>
                        <w:gridSpan w:val="7"/>
                      </w:tcPr>
                      <w:p w:rsidR="006E2183" w:rsidRDefault="00474F4B" w:rsidP="00DA2322">
                        <w:pPr>
                          <w:pStyle w:val="TableParagraph"/>
                          <w:spacing w:line="250" w:lineRule="exact"/>
                          <w:ind w:left="0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 w:hint="eastAsia"/>
                            <w:b/>
                            <w:lang w:eastAsia="zh-CN"/>
                          </w:rPr>
                          <w:t xml:space="preserve"> Introduction to </w:t>
                        </w:r>
                        <w:r w:rsidR="00DA2322">
                          <w:rPr>
                            <w:rFonts w:ascii="Arial"/>
                            <w:b/>
                            <w:lang w:eastAsia="zh-CN"/>
                          </w:rPr>
                          <w:t>Cyber security</w:t>
                        </w: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2388" w:type="dxa"/>
                        <w:gridSpan w:val="3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Certificate </w:t>
                        </w:r>
                        <w:r>
                          <w:rPr>
                            <w:b/>
                            <w:sz w:val="24"/>
                          </w:rPr>
                          <w:t>Provider</w:t>
                        </w:r>
                      </w:p>
                    </w:tc>
                    <w:tc>
                      <w:tcPr>
                        <w:tcW w:w="2385" w:type="dxa"/>
                      </w:tcPr>
                      <w:p w:rsidR="006E2183" w:rsidRDefault="00474F4B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lang w:eastAsia="zh-CN"/>
                          </w:rPr>
                          <w:t xml:space="preserve">Great Learning  Academy </w:t>
                        </w:r>
                      </w:p>
                    </w:tc>
                    <w:tc>
                      <w:tcPr>
                        <w:tcW w:w="2384" w:type="dxa"/>
                        <w:gridSpan w:val="3"/>
                      </w:tcPr>
                      <w:p w:rsidR="006E2183" w:rsidRDefault="00474F4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</w:t>
                        </w:r>
                      </w:p>
                    </w:tc>
                    <w:tc>
                      <w:tcPr>
                        <w:tcW w:w="2413" w:type="dxa"/>
                      </w:tcPr>
                      <w:p w:rsidR="006E2183" w:rsidRDefault="00DA2322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7 hrs</w:t>
                        </w:r>
                      </w:p>
                    </w:tc>
                  </w:tr>
                  <w:tr w:rsidR="006E2183">
                    <w:trPr>
                      <w:trHeight w:val="663"/>
                    </w:trPr>
                    <w:tc>
                      <w:tcPr>
                        <w:tcW w:w="9570" w:type="dxa"/>
                        <w:gridSpan w:val="8"/>
                      </w:tcPr>
                      <w:p w:rsidR="006E2183" w:rsidRDefault="00474F4B">
                        <w:pPr>
                          <w:pStyle w:val="TableParagraph"/>
                          <w:spacing w:before="2" w:line="240" w:lineRule="auto"/>
                          <w:ind w:left="2793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Coding Challenges</w:t>
                        </w:r>
                      </w:p>
                    </w:tc>
                  </w:tr>
                  <w:tr w:rsidR="006E2183">
                    <w:trPr>
                      <w:trHeight w:val="1257"/>
                    </w:trPr>
                    <w:tc>
                      <w:tcPr>
                        <w:tcW w:w="9570" w:type="dxa"/>
                        <w:gridSpan w:val="8"/>
                      </w:tcPr>
                      <w:p w:rsidR="006E2183" w:rsidRDefault="00474F4B">
                        <w:pPr>
                          <w:pStyle w:val="TableParagraph"/>
                          <w:spacing w:line="240" w:lineRule="auto"/>
                          <w:ind w:righ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Problem Statement:</w:t>
                        </w:r>
                      </w:p>
                      <w:p w:rsidR="006E2183" w:rsidRDefault="00474F4B">
                        <w:r>
                          <w:rPr>
                            <w:b/>
                            <w:sz w:val="24"/>
                          </w:rPr>
                          <w:t xml:space="preserve">1) Python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t>p</w:t>
                        </w:r>
                        <w:r>
                          <w:rPr>
                            <w:b/>
                            <w:bCs/>
                          </w:rPr>
                          <w:t>rogram Function to print binary number using recursion</w:t>
                        </w:r>
                        <w:r>
                          <w:rPr>
                            <w:b/>
                            <w:bCs/>
                          </w:rPr>
                          <w:t>.</w:t>
                        </w:r>
                      </w:p>
                      <w:p w:rsidR="006E2183" w:rsidRDefault="006E2183">
                        <w:pPr>
                          <w:pStyle w:val="TableParagraph"/>
                          <w:spacing w:line="240" w:lineRule="auto"/>
                          <w:ind w:left="0" w:right="100"/>
                        </w:pPr>
                      </w:p>
                      <w:p w:rsidR="006E2183" w:rsidRDefault="006E2183">
                        <w:pPr>
                          <w:pStyle w:val="TableParagraph"/>
                          <w:spacing w:line="240" w:lineRule="auto"/>
                          <w:ind w:left="0" w:right="100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Sta</w:t>
                        </w:r>
                        <w:r>
                          <w:rPr>
                            <w:b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</w:rPr>
                          <w:t xml:space="preserve">us: </w:t>
                        </w:r>
                        <w:r>
                          <w:rPr>
                            <w:b/>
                            <w:sz w:val="24"/>
                          </w:rPr>
                          <w:t xml:space="preserve"> Solved</w:t>
                        </w:r>
                      </w:p>
                    </w:tc>
                  </w:tr>
                  <w:tr w:rsidR="006E2183">
                    <w:trPr>
                      <w:trHeight w:val="709"/>
                    </w:trPr>
                    <w:tc>
                      <w:tcPr>
                        <w:tcW w:w="4773" w:type="dxa"/>
                        <w:gridSpan w:val="4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Github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6E2183" w:rsidRDefault="00474F4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YES</w:t>
                        </w: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4773" w:type="dxa"/>
                        <w:gridSpan w:val="4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If yes Repository name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6E2183" w:rsidRDefault="00DA2322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</w:t>
                        </w:r>
                      </w:p>
                    </w:tc>
                  </w:tr>
                  <w:tr w:rsidR="006E2183">
                    <w:trPr>
                      <w:trHeight w:val="712"/>
                    </w:trPr>
                    <w:tc>
                      <w:tcPr>
                        <w:tcW w:w="4773" w:type="dxa"/>
                        <w:gridSpan w:val="4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Uploaded </w:t>
                        </w:r>
                        <w:r>
                          <w:rPr>
                            <w:b/>
                            <w:sz w:val="24"/>
                          </w:rPr>
                          <w:t>the report in slack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6E2183" w:rsidRDefault="00474F4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YES</w:t>
                        </w:r>
                      </w:p>
                    </w:tc>
                  </w:tr>
                </w:tbl>
                <w:p w:rsidR="006E2183" w:rsidRDefault="006E2183">
                  <w:pPr>
                    <w:pStyle w:val="BodyText"/>
                    <w:ind w:left="0"/>
                  </w:pPr>
                </w:p>
              </w:txbxContent>
            </v:textbox>
            <w10:wrap anchorx="page" anchory="page"/>
          </v:rect>
        </w:pict>
      </w:r>
    </w:p>
    <w:p w:rsidR="006E2183" w:rsidRDefault="006E2183">
      <w:pPr>
        <w:jc w:val="center"/>
        <w:rPr>
          <w:sz w:val="36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ind w:left="220"/>
        <w:rPr>
          <w:sz w:val="24"/>
        </w:rPr>
      </w:pPr>
    </w:p>
    <w:p w:rsidR="006E2183" w:rsidRDefault="006E2183">
      <w:pPr>
        <w:spacing w:before="100"/>
        <w:ind w:left="220"/>
        <w:rPr>
          <w:rFonts w:ascii="Arial Black"/>
          <w:sz w:val="24"/>
        </w:rPr>
      </w:pPr>
    </w:p>
    <w:p w:rsidR="006E2183" w:rsidRDefault="006E2183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6E2183" w:rsidRDefault="00474F4B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 xml:space="preserve"> Online Test:</w:t>
      </w:r>
      <w:r>
        <w:rPr>
          <w:noProof/>
          <w:lang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page">
              <wp:posOffset>2215395</wp:posOffset>
            </wp:positionH>
            <wp:positionV relativeFrom="page">
              <wp:posOffset>1054300</wp:posOffset>
            </wp:positionV>
            <wp:extent cx="2955418" cy="3365188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7" cstate="print"/>
                    <a:srcRect t="20321"/>
                    <a:stretch/>
                  </pic:blipFill>
                  <pic:spPr>
                    <a:xfrm>
                      <a:off x="0" y="0"/>
                      <a:ext cx="2955418" cy="3365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183" w:rsidRDefault="006E2183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6E2183" w:rsidRDefault="006E2183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6E2183" w:rsidRDefault="006E2183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6E2183" w:rsidRDefault="006E2183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6E2183" w:rsidRDefault="006E2183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6E2183" w:rsidRDefault="00474F4B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:rsidR="006E2183" w:rsidRDefault="006E2183">
      <w:pPr>
        <w:spacing w:before="80"/>
        <w:jc w:val="both"/>
      </w:pPr>
    </w:p>
    <w:p w:rsidR="006E2183" w:rsidRDefault="00DA2322">
      <w:pPr>
        <w:spacing w:before="80"/>
        <w:jc w:val="both"/>
      </w:pPr>
      <w:r>
        <w:rPr>
          <w:noProof/>
          <w:lang w:bidi="ar-SA"/>
        </w:rPr>
        <w:drawing>
          <wp:inline distT="0" distB="0" distL="0" distR="0">
            <wp:extent cx="6223000" cy="256222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183" w:rsidRDefault="006E2183">
      <w:pPr>
        <w:spacing w:before="80"/>
        <w:jc w:val="both"/>
      </w:pPr>
    </w:p>
    <w:p w:rsidR="006E2183" w:rsidRDefault="006E2183">
      <w:pPr>
        <w:spacing w:before="80"/>
        <w:jc w:val="both"/>
      </w:pPr>
    </w:p>
    <w:p w:rsidR="006E2183" w:rsidRDefault="00474F4B">
      <w:pPr>
        <w:pStyle w:val="Heading1"/>
        <w:ind w:left="0"/>
        <w:jc w:val="left"/>
      </w:pPr>
      <w:r>
        <w:t>CODE:</w:t>
      </w:r>
    </w:p>
    <w:p w:rsidR="006E2183" w:rsidRDefault="006E2183">
      <w:pPr>
        <w:pStyle w:val="BodyText"/>
        <w:spacing w:before="6"/>
        <w:ind w:left="0"/>
        <w:rPr>
          <w:sz w:val="29"/>
        </w:rPr>
      </w:pPr>
    </w:p>
    <w:p w:rsidR="006E2183" w:rsidRDefault="00474F4B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:rsidR="006E2183" w:rsidRDefault="006E2183" w:rsidP="00DA2322">
      <w:pPr>
        <w:pStyle w:val="BodyText"/>
        <w:ind w:left="0"/>
      </w:pPr>
    </w:p>
    <w:p w:rsidR="006E2183" w:rsidRDefault="00474F4B" w:rsidP="00DA2322">
      <w:r>
        <w:t># Function to print binary number using recursion</w:t>
      </w:r>
    </w:p>
    <w:p w:rsidR="006E2183" w:rsidRDefault="006E2183" w:rsidP="00DA2322"/>
    <w:p w:rsidR="006E2183" w:rsidRDefault="00474F4B" w:rsidP="00DA2322">
      <w:r>
        <w:t>def convertToBinary(n):</w:t>
      </w:r>
    </w:p>
    <w:p w:rsidR="006E2183" w:rsidRDefault="00474F4B" w:rsidP="00DA2322">
      <w:r>
        <w:lastRenderedPageBreak/>
        <w:t xml:space="preserve">   if n &gt; 1:</w:t>
      </w:r>
    </w:p>
    <w:p w:rsidR="006E2183" w:rsidRDefault="00474F4B" w:rsidP="00DA2322">
      <w:r>
        <w:t xml:space="preserve">       convertToBinary(n//2)</w:t>
      </w:r>
    </w:p>
    <w:p w:rsidR="006E2183" w:rsidRDefault="00474F4B" w:rsidP="00DA2322">
      <w:r>
        <w:t xml:space="preserve">   print(n % 2,end = '')</w:t>
      </w:r>
    </w:p>
    <w:p w:rsidR="006E2183" w:rsidRDefault="006E2183" w:rsidP="00DA2322"/>
    <w:p w:rsidR="006E2183" w:rsidRDefault="00474F4B" w:rsidP="00DA2322">
      <w:r>
        <w:t>dec = 34</w:t>
      </w:r>
    </w:p>
    <w:p w:rsidR="006E2183" w:rsidRDefault="006E2183" w:rsidP="00DA2322"/>
    <w:p w:rsidR="006E2183" w:rsidRDefault="00474F4B" w:rsidP="00DA2322">
      <w:r>
        <w:t>convertToBinary(dec)</w:t>
      </w:r>
    </w:p>
    <w:p w:rsidR="006E2183" w:rsidRDefault="00474F4B" w:rsidP="00DA2322">
      <w:r>
        <w:t>print()</w:t>
      </w:r>
    </w:p>
    <w:sectPr w:rsidR="006E2183" w:rsidSect="006E2183">
      <w:headerReference w:type="default" r:id="rId9"/>
      <w:footerReference w:type="default" r:id="rId10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F4B" w:rsidRDefault="00474F4B" w:rsidP="006E2183">
      <w:r>
        <w:separator/>
      </w:r>
    </w:p>
  </w:endnote>
  <w:endnote w:type="continuationSeparator" w:id="1">
    <w:p w:rsidR="00474F4B" w:rsidRDefault="00474F4B" w:rsidP="006E2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83" w:rsidRDefault="006E2183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F4B" w:rsidRDefault="00474F4B" w:rsidP="006E2183">
      <w:r>
        <w:separator/>
      </w:r>
    </w:p>
  </w:footnote>
  <w:footnote w:type="continuationSeparator" w:id="1">
    <w:p w:rsidR="00474F4B" w:rsidRDefault="00474F4B" w:rsidP="006E21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83" w:rsidRDefault="006E2183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6E2183"/>
    <w:rsid w:val="00474F4B"/>
    <w:rsid w:val="006E2183"/>
    <w:rsid w:val="00DA2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183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6E2183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2183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E2183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6E2183"/>
    <w:pPr>
      <w:spacing w:line="275" w:lineRule="exact"/>
      <w:ind w:left="107"/>
    </w:pPr>
  </w:style>
  <w:style w:type="paragraph" w:customStyle="1" w:styleId="Default">
    <w:name w:val="&quot;Default&quot;"/>
    <w:rsid w:val="006E2183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6E2183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6E2183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3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322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4</cp:revision>
  <dcterms:created xsi:type="dcterms:W3CDTF">2020-06-09T06:56:00Z</dcterms:created>
  <dcterms:modified xsi:type="dcterms:W3CDTF">2020-06-09T15:34:00Z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