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4"/>
        <w:gridCol w:w="2321"/>
        <w:gridCol w:w="235"/>
        <w:gridCol w:w="1300"/>
        <w:gridCol w:w="806"/>
        <w:gridCol w:w="235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  <w:bookmarkStart w:id="0" w:name="_GoBack"/>
            <w:bookmarkEnd w:id="0"/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Craeting streaming video with caption ,subtitle and audio tracks using AW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 AI function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 minutes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Problem Statement- </w:t>
            </w:r>
            <w:r>
              <w:t xml:space="preserve">: </w:t>
            </w:r>
          </w:p>
          <w:p>
            <w:pPr>
              <w:pStyle w:val="style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1) </w:t>
            </w:r>
            <w:r>
              <w:rPr>
                <w:rFonts w:ascii="Helvetica" w:cs="Helvetica" w:hAnsi="Helvetica"/>
                <w:color w:val="1d1b11"/>
                <w:sz w:val="24"/>
                <w:szCs w:val="24"/>
              </w:rPr>
              <w:t xml:space="preserve">Python </w:t>
            </w:r>
            <w:r>
              <w:rPr>
                <w:rFonts w:ascii="Arial" w:cs="Arial" w:hAnsi="Arial"/>
                <w:color w:val="3a3a3a"/>
                <w:sz w:val="23"/>
                <w:szCs w:val="23"/>
                <w:shd w:val="clear" w:color="auto" w:fill="ffffff"/>
              </w:rPr>
              <w:t>program takes a number and reverses it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1218667</wp:posOffset>
            </wp:positionH>
            <wp:positionV relativeFrom="page">
              <wp:posOffset>2165100</wp:posOffset>
            </wp:positionV>
            <wp:extent cx="3077705" cy="441203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7705" cy="44120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008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int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008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input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483d8b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"Enter number: "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))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0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b/>
          <w:bCs/>
          <w:color w:val="ff77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while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&gt;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0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)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: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 xml:space="preserve">    dig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n%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10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 xml:space="preserve">    rev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rev*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10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+dig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 xml:space="preserve">    n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n//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10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b/>
          <w:bCs/>
          <w:color w:val="ff77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print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483d8b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"Reverse of the number:"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,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)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26b71bcc-6734-45c6-a73a-6d8ddeb874ca"/>
    <w:basedOn w:val="style65"/>
    <w:next w:val="style4099"/>
    <w:link w:val="style4"/>
    <w:uiPriority w:val="9"/>
    <w:rPr>
      <w:rFonts w:ascii="Cambria" w:cs="SimSun" w:eastAsia="SimSun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152</Words>
  <Pages>3</Pages>
  <Characters>849</Characters>
  <Application>WPS Office</Application>
  <DocSecurity>0</DocSecurity>
  <Paragraphs>78</Paragraphs>
  <ScaleCrop>false</ScaleCrop>
  <LinksUpToDate>false</LinksUpToDate>
  <CharactersWithSpaces>972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2020-06-14T15:37:00Z</dcterms:created>
  <dc:creator>EMS</dc:creator>
  <lastModifiedBy>vivo 1902</lastModifiedBy>
  <lastPrinted>2020-05-20T04:11:00Z</lastPrinted>
  <dcterms:modified xsi:type="dcterms:W3CDTF">2020-06-25T12:20:36Z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