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072F83" w:rsidP="008209AC">
            <w:pPr>
              <w:rPr>
                <w:rFonts w:ascii="Times New Roman" w:hAnsi="Times New Roman" w:cs="Times New Roman"/>
                <w:b/>
                <w:sz w:val="24"/>
                <w:szCs w:val="24"/>
              </w:rPr>
            </w:pPr>
            <w:r>
              <w:rPr>
                <w:rFonts w:ascii="Times New Roman" w:hAnsi="Times New Roman" w:cs="Times New Roman"/>
                <w:b/>
                <w:sz w:val="24"/>
                <w:szCs w:val="24"/>
              </w:rPr>
              <w:t>13</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072F83" w:rsidP="008209AC">
            <w:pPr>
              <w:rPr>
                <w:rFonts w:ascii="Times New Roman" w:hAnsi="Times New Roman" w:cs="Times New Roman"/>
                <w:b/>
                <w:sz w:val="24"/>
                <w:szCs w:val="24"/>
              </w:rPr>
            </w:pPr>
            <w:r>
              <w:rPr>
                <w:rFonts w:ascii="Times New Roman" w:hAnsi="Times New Roman" w:cs="Times New Roman"/>
                <w:b/>
                <w:sz w:val="24"/>
                <w:szCs w:val="24"/>
              </w:rPr>
              <w:t>Coursera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072F83" w:rsidRPr="00072F83" w:rsidRDefault="00072F83"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sidRPr="00072F83">
              <w:rPr>
                <w:rFonts w:ascii="Times New Roman" w:hAnsi="Times New Roman" w:cs="Times New Roman"/>
                <w:color w:val="000000"/>
                <w:sz w:val="24"/>
                <w:szCs w:val="24"/>
              </w:rPr>
              <w:t>AMES Revision</w:t>
            </w:r>
          </w:p>
          <w:p w:rsidR="00646D9B" w:rsidRPr="00072F83" w:rsidRDefault="00072F83"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sidRPr="00072F83">
              <w:rPr>
                <w:rFonts w:ascii="Times New Roman" w:hAnsi="Times New Roman" w:cs="Times New Roman"/>
                <w:color w:val="000000"/>
                <w:sz w:val="24"/>
                <w:szCs w:val="24"/>
              </w:rPr>
              <w:t>Mathematics for machine learning: Linear Algebra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C96B46" w:rsidRDefault="00072F83"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AMES Revision</w:t>
      </w:r>
      <w:r w:rsidR="00C96B46" w:rsidRPr="00C96B46">
        <w:rPr>
          <w:rFonts w:ascii="Times New Roman" w:eastAsia="Times New Roman" w:hAnsi="Times New Roman" w:cs="Times New Roman"/>
          <w:sz w:val="24"/>
          <w:szCs w:val="24"/>
          <w:lang w:eastAsia="en-IN"/>
        </w:rPr>
        <w:t>:</w:t>
      </w:r>
    </w:p>
    <w:p w:rsidR="00C96B46" w:rsidRPr="00C96B46" w:rsidRDefault="00C96B46" w:rsidP="00C96B46">
      <w:pPr>
        <w:spacing w:line="240" w:lineRule="auto"/>
        <w:rPr>
          <w:rFonts w:ascii="Times New Roman" w:eastAsia="Times New Roman" w:hAnsi="Times New Roman" w:cs="Times New Roman"/>
          <w:sz w:val="24"/>
          <w:szCs w:val="24"/>
          <w:lang w:eastAsia="en-IN"/>
        </w:rPr>
      </w:pP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Simplified view of cortex M3:</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C96B46">
        <w:rPr>
          <w:rFonts w:ascii="Times New Roman" w:eastAsia="Times New Roman" w:hAnsi="Times New Roman" w:cs="Times New Roman"/>
          <w:sz w:val="24"/>
          <w:szCs w:val="24"/>
          <w:lang w:eastAsia="en-IN"/>
        </w:rPr>
        <w:t>Hardward</w:t>
      </w:r>
      <w:proofErr w:type="spellEnd"/>
      <w:r w:rsidRPr="00C96B46">
        <w:rPr>
          <w:rFonts w:ascii="Times New Roman" w:eastAsia="Times New Roman" w:hAnsi="Times New Roman" w:cs="Times New Roman"/>
          <w:sz w:val="24"/>
          <w:szCs w:val="24"/>
          <w:lang w:eastAsia="en-IN"/>
        </w:rPr>
        <w:t xml:space="preserve"> architecture</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gramStart"/>
      <w:r w:rsidRPr="00C96B46">
        <w:rPr>
          <w:rFonts w:ascii="Times New Roman" w:eastAsia="Times New Roman" w:hAnsi="Times New Roman" w:cs="Times New Roman"/>
          <w:sz w:val="24"/>
          <w:szCs w:val="24"/>
          <w:lang w:eastAsia="en-IN"/>
        </w:rPr>
        <w:t>32 bit</w:t>
      </w:r>
      <w:proofErr w:type="gramEnd"/>
      <w:r w:rsidRPr="00C96B46">
        <w:rPr>
          <w:rFonts w:ascii="Times New Roman" w:eastAsia="Times New Roman" w:hAnsi="Times New Roman" w:cs="Times New Roman"/>
          <w:sz w:val="24"/>
          <w:szCs w:val="24"/>
          <w:lang w:eastAsia="en-IN"/>
        </w:rPr>
        <w:t xml:space="preserve"> architecture</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NVIC</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Memory protection unit</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R0-R12: general purpose register</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R</w:t>
      </w:r>
      <w:proofErr w:type="gramStart"/>
      <w:r w:rsidRPr="00C96B46">
        <w:rPr>
          <w:rFonts w:ascii="Times New Roman" w:eastAsia="Times New Roman" w:hAnsi="Times New Roman" w:cs="Times New Roman"/>
          <w:sz w:val="24"/>
          <w:szCs w:val="24"/>
          <w:lang w:eastAsia="en-IN"/>
        </w:rPr>
        <w:t>13:stack</w:t>
      </w:r>
      <w:proofErr w:type="gramEnd"/>
      <w:r w:rsidRPr="00C96B46">
        <w:rPr>
          <w:rFonts w:ascii="Times New Roman" w:eastAsia="Times New Roman" w:hAnsi="Times New Roman" w:cs="Times New Roman"/>
          <w:sz w:val="24"/>
          <w:szCs w:val="24"/>
          <w:lang w:eastAsia="en-IN"/>
        </w:rPr>
        <w:t xml:space="preserve"> pointer</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Program counter is used to hold the next instruction to be executed</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Special registers:</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1.program status registers</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2.interupt mask registers</w:t>
      </w:r>
    </w:p>
    <w:p w:rsid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3.control status register</w:t>
      </w:r>
    </w:p>
    <w:p w:rsidR="00C96B46" w:rsidRPr="00C96B46" w:rsidRDefault="00C96B46" w:rsidP="00C96B46">
      <w:pPr>
        <w:spacing w:line="240" w:lineRule="auto"/>
        <w:rPr>
          <w:rFonts w:ascii="Times New Roman" w:eastAsia="Times New Roman" w:hAnsi="Times New Roman" w:cs="Times New Roman"/>
          <w:sz w:val="24"/>
          <w:szCs w:val="24"/>
          <w:lang w:eastAsia="en-IN"/>
        </w:rPr>
      </w:pP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Feature of NVIC:</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Nested </w:t>
      </w:r>
      <w:proofErr w:type="spellStart"/>
      <w:r w:rsidRPr="00C96B46">
        <w:rPr>
          <w:rFonts w:ascii="Times New Roman" w:eastAsia="Times New Roman" w:hAnsi="Times New Roman" w:cs="Times New Roman"/>
          <w:sz w:val="24"/>
          <w:szCs w:val="24"/>
          <w:lang w:eastAsia="en-IN"/>
        </w:rPr>
        <w:t>interupt</w:t>
      </w:r>
      <w:proofErr w:type="spellEnd"/>
      <w:r w:rsidRPr="00C96B46">
        <w:rPr>
          <w:rFonts w:ascii="Times New Roman" w:eastAsia="Times New Roman" w:hAnsi="Times New Roman" w:cs="Times New Roman"/>
          <w:sz w:val="24"/>
          <w:szCs w:val="24"/>
          <w:lang w:eastAsia="en-IN"/>
        </w:rPr>
        <w:t xml:space="preserve"> support</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Vectored </w:t>
      </w:r>
      <w:proofErr w:type="spellStart"/>
      <w:r w:rsidRPr="00C96B46">
        <w:rPr>
          <w:rFonts w:ascii="Times New Roman" w:eastAsia="Times New Roman" w:hAnsi="Times New Roman" w:cs="Times New Roman"/>
          <w:sz w:val="24"/>
          <w:szCs w:val="24"/>
          <w:lang w:eastAsia="en-IN"/>
        </w:rPr>
        <w:t>interupt</w:t>
      </w:r>
      <w:proofErr w:type="spellEnd"/>
      <w:r w:rsidRPr="00C96B46">
        <w:rPr>
          <w:rFonts w:ascii="Times New Roman" w:eastAsia="Times New Roman" w:hAnsi="Times New Roman" w:cs="Times New Roman"/>
          <w:sz w:val="24"/>
          <w:szCs w:val="24"/>
          <w:lang w:eastAsia="en-IN"/>
        </w:rPr>
        <w:t xml:space="preserve"> support</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Dynamic priority changes support</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Reduction of </w:t>
      </w:r>
      <w:proofErr w:type="spellStart"/>
      <w:r w:rsidRPr="00C96B46">
        <w:rPr>
          <w:rFonts w:ascii="Times New Roman" w:eastAsia="Times New Roman" w:hAnsi="Times New Roman" w:cs="Times New Roman"/>
          <w:sz w:val="24"/>
          <w:szCs w:val="24"/>
          <w:lang w:eastAsia="en-IN"/>
        </w:rPr>
        <w:t>interupt</w:t>
      </w:r>
      <w:proofErr w:type="spellEnd"/>
      <w:r w:rsidRPr="00C96B46">
        <w:rPr>
          <w:rFonts w:ascii="Times New Roman" w:eastAsia="Times New Roman" w:hAnsi="Times New Roman" w:cs="Times New Roman"/>
          <w:sz w:val="24"/>
          <w:szCs w:val="24"/>
          <w:lang w:eastAsia="en-IN"/>
        </w:rPr>
        <w:t xml:space="preserve"> latency</w:t>
      </w:r>
    </w:p>
    <w:p w:rsid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xml:space="preserve"> </w:t>
      </w:r>
      <w:proofErr w:type="spellStart"/>
      <w:r w:rsidRPr="00C96B46">
        <w:rPr>
          <w:rFonts w:ascii="Times New Roman" w:eastAsia="Times New Roman" w:hAnsi="Times New Roman" w:cs="Times New Roman"/>
          <w:sz w:val="24"/>
          <w:szCs w:val="24"/>
          <w:lang w:eastAsia="en-IN"/>
        </w:rPr>
        <w:t>Interupt</w:t>
      </w:r>
      <w:proofErr w:type="spellEnd"/>
      <w:r w:rsidRPr="00C96B46">
        <w:rPr>
          <w:rFonts w:ascii="Times New Roman" w:eastAsia="Times New Roman" w:hAnsi="Times New Roman" w:cs="Times New Roman"/>
          <w:sz w:val="24"/>
          <w:szCs w:val="24"/>
          <w:lang w:eastAsia="en-IN"/>
        </w:rPr>
        <w:t xml:space="preserve"> masking</w:t>
      </w:r>
    </w:p>
    <w:p w:rsidR="00C96B46" w:rsidRPr="00C96B46" w:rsidRDefault="00C96B46" w:rsidP="00C96B46">
      <w:pPr>
        <w:spacing w:line="240" w:lineRule="auto"/>
        <w:rPr>
          <w:rFonts w:ascii="Times New Roman" w:eastAsia="Times New Roman" w:hAnsi="Times New Roman" w:cs="Times New Roman"/>
          <w:sz w:val="24"/>
          <w:szCs w:val="24"/>
          <w:lang w:eastAsia="en-IN"/>
        </w:rPr>
      </w:pPr>
    </w:p>
    <w:p w:rsidR="00C96B46" w:rsidRPr="00C96B46" w:rsidRDefault="00C96B46" w:rsidP="00C96B46">
      <w:pPr>
        <w:spacing w:line="240" w:lineRule="auto"/>
        <w:rPr>
          <w:rFonts w:ascii="Times New Roman" w:eastAsia="Times New Roman" w:hAnsi="Times New Roman" w:cs="Times New Roman"/>
          <w:sz w:val="24"/>
          <w:szCs w:val="24"/>
          <w:lang w:eastAsia="en-IN"/>
        </w:rPr>
      </w:pPr>
      <w:proofErr w:type="gramStart"/>
      <w:r w:rsidRPr="00C96B46">
        <w:rPr>
          <w:rFonts w:ascii="Times New Roman" w:eastAsia="Times New Roman" w:hAnsi="Times New Roman" w:cs="Times New Roman"/>
          <w:sz w:val="24"/>
          <w:szCs w:val="24"/>
          <w:lang w:eastAsia="en-IN"/>
        </w:rPr>
        <w:t>Application :</w:t>
      </w:r>
      <w:proofErr w:type="gramEnd"/>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Consumer product</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xml:space="preserve"> </w:t>
      </w:r>
      <w:proofErr w:type="spellStart"/>
      <w:r w:rsidRPr="00C96B46">
        <w:rPr>
          <w:rFonts w:ascii="Times New Roman" w:eastAsia="Times New Roman" w:hAnsi="Times New Roman" w:cs="Times New Roman"/>
          <w:sz w:val="24"/>
          <w:szCs w:val="24"/>
          <w:lang w:eastAsia="en-IN"/>
        </w:rPr>
        <w:t>Automative</w:t>
      </w:r>
      <w:proofErr w:type="spellEnd"/>
      <w:r w:rsidRPr="00C96B46">
        <w:rPr>
          <w:rFonts w:ascii="Times New Roman" w:eastAsia="Times New Roman" w:hAnsi="Times New Roman" w:cs="Times New Roman"/>
          <w:sz w:val="24"/>
          <w:szCs w:val="24"/>
          <w:lang w:eastAsia="en-IN"/>
        </w:rPr>
        <w:t xml:space="preserve"> parts</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Real time system</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Data communication</w:t>
      </w:r>
    </w:p>
    <w:p w:rsidR="00C96B46" w:rsidRPr="00C96B46" w:rsidRDefault="00C96B46" w:rsidP="00C96B46">
      <w:pPr>
        <w:spacing w:line="240" w:lineRule="auto"/>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Industrial contro</w:t>
      </w:r>
      <w:r>
        <w:rPr>
          <w:rFonts w:ascii="Times New Roman" w:eastAsia="Times New Roman" w:hAnsi="Times New Roman" w:cs="Times New Roman"/>
          <w:sz w:val="24"/>
          <w:szCs w:val="24"/>
          <w:lang w:eastAsia="en-IN"/>
        </w:rPr>
        <w:t>l</w:t>
      </w:r>
    </w:p>
    <w:p w:rsidR="00B74402" w:rsidRDefault="00C96B46"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C96B46" w:rsidRDefault="00C96B46" w:rsidP="00C96B46">
      <w:pPr>
        <w:spacing w:line="240" w:lineRule="auto"/>
        <w:rPr>
          <w:rFonts w:ascii="Times New Roman" w:eastAsia="Times New Roman" w:hAnsi="Times New Roman" w:cs="Times New Roman"/>
          <w:sz w:val="24"/>
          <w:szCs w:val="24"/>
          <w:lang w:eastAsia="en-IN"/>
        </w:rPr>
      </w:pPr>
    </w:p>
    <w:p w:rsidR="00C96B46" w:rsidRDefault="00C96B46"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Afternoon Session:</w:t>
      </w:r>
    </w:p>
    <w:p w:rsidR="0071077C" w:rsidRDefault="0071077C" w:rsidP="00C96B46">
      <w:pPr>
        <w:spacing w:line="240" w:lineRule="auto"/>
        <w:rPr>
          <w:rFonts w:ascii="Times New Roman" w:eastAsia="Times New Roman" w:hAnsi="Times New Roman" w:cs="Times New Roman"/>
          <w:sz w:val="24"/>
          <w:szCs w:val="24"/>
          <w:lang w:eastAsia="en-IN"/>
        </w:rPr>
      </w:pPr>
    </w:p>
    <w:p w:rsidR="0071077C" w:rsidRDefault="00072F83" w:rsidP="00C96B46">
      <w:pPr>
        <w:spacing w:line="240" w:lineRule="auto"/>
        <w:rPr>
          <w:rFonts w:ascii="Times New Roman" w:eastAsia="Times New Roman" w:hAnsi="Times New Roman" w:cs="Times New Roman"/>
          <w:sz w:val="24"/>
          <w:szCs w:val="24"/>
          <w:lang w:eastAsia="en-IN"/>
        </w:rPr>
      </w:pPr>
      <w:r w:rsidRPr="0071077C">
        <w:rPr>
          <w:rFonts w:ascii="Times New Roman" w:eastAsia="Times New Roman" w:hAnsi="Times New Roman" w:cs="Times New Roman"/>
          <w:sz w:val="24"/>
          <w:szCs w:val="24"/>
          <w:lang w:eastAsia="en-IN"/>
        </w:rPr>
        <w:t>Mathematics for machine learning: Linear Algebra</w:t>
      </w:r>
      <w:r w:rsidR="0071077C">
        <w:rPr>
          <w:rFonts w:ascii="Times New Roman" w:eastAsia="Times New Roman" w:hAnsi="Times New Roman" w:cs="Times New Roman"/>
          <w:sz w:val="24"/>
          <w:szCs w:val="24"/>
          <w:lang w:eastAsia="en-IN"/>
        </w:rPr>
        <w:t>:</w:t>
      </w:r>
      <w:bookmarkStart w:id="0" w:name="_GoBack"/>
      <w:bookmarkEnd w:id="0"/>
    </w:p>
    <w:p w:rsidR="00C96B46" w:rsidRDefault="00C96B46"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072F83" w:rsidRDefault="00C96B46"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C96B46">
        <w:rPr>
          <w:rFonts w:ascii="Times New Roman" w:eastAsia="Times New Roman" w:hAnsi="Times New Roman" w:cs="Times New Roman"/>
          <w:sz w:val="24"/>
          <w:szCs w:val="24"/>
          <w:lang w:eastAsia="en-IN"/>
        </w:rPr>
        <w:t xml:space="preserve">Machine learning is the latest in a long line of attempts to </w:t>
      </w:r>
      <w:proofErr w:type="spellStart"/>
      <w:r w:rsidRPr="00C96B46">
        <w:rPr>
          <w:rFonts w:ascii="Times New Roman" w:eastAsia="Times New Roman" w:hAnsi="Times New Roman" w:cs="Times New Roman"/>
          <w:sz w:val="24"/>
          <w:szCs w:val="24"/>
          <w:lang w:eastAsia="en-IN"/>
        </w:rPr>
        <w:t>distill</w:t>
      </w:r>
      <w:proofErr w:type="spellEnd"/>
      <w:r w:rsidR="00072F83">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human knowledge and reasoning into a form that is suitable for constructing machines and engineering automated </w:t>
      </w:r>
      <w:r w:rsidRPr="00C96B46">
        <w:rPr>
          <w:rFonts w:ascii="Times New Roman" w:eastAsia="Times New Roman" w:hAnsi="Times New Roman" w:cs="Times New Roman"/>
          <w:sz w:val="24"/>
          <w:szCs w:val="24"/>
          <w:lang w:eastAsia="en-IN"/>
        </w:rPr>
        <w:lastRenderedPageBreak/>
        <w:t>systems. As machine learning becomes more ubiquitous and its software pa</w:t>
      </w:r>
      <w:r w:rsidR="00072F83">
        <w:rPr>
          <w:rFonts w:ascii="Times New Roman" w:eastAsia="Times New Roman" w:hAnsi="Times New Roman" w:cs="Times New Roman"/>
          <w:sz w:val="24"/>
          <w:szCs w:val="24"/>
          <w:lang w:eastAsia="en-IN"/>
        </w:rPr>
        <w:t xml:space="preserve">ckages become easier to use, it </w:t>
      </w:r>
      <w:r w:rsidRPr="00C96B46">
        <w:rPr>
          <w:rFonts w:ascii="Times New Roman" w:eastAsia="Times New Roman" w:hAnsi="Times New Roman" w:cs="Times New Roman"/>
          <w:sz w:val="24"/>
          <w:szCs w:val="24"/>
          <w:lang w:eastAsia="en-IN"/>
        </w:rPr>
        <w:t xml:space="preserve">is natural and desirable that the low-level technical details are abstracted away and hidden from the practitioner. However, this brings with it the danger that a practitioner becomes unaware of the design decisions and, hence, the limits of machine learning algorithms. </w:t>
      </w:r>
    </w:p>
    <w:p w:rsidR="00072F83" w:rsidRDefault="00072F83" w:rsidP="00C96B46">
      <w:pPr>
        <w:spacing w:line="240" w:lineRule="auto"/>
        <w:rPr>
          <w:rFonts w:ascii="Times New Roman" w:eastAsia="Times New Roman" w:hAnsi="Times New Roman" w:cs="Times New Roman"/>
          <w:sz w:val="24"/>
          <w:szCs w:val="24"/>
          <w:lang w:eastAsia="en-IN"/>
        </w:rPr>
      </w:pPr>
    </w:p>
    <w:p w:rsidR="00072F83" w:rsidRDefault="00072F83" w:rsidP="00C96B4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C96B46" w:rsidRPr="00C96B46">
        <w:rPr>
          <w:rFonts w:ascii="Times New Roman" w:eastAsia="Times New Roman" w:hAnsi="Times New Roman" w:cs="Times New Roman"/>
          <w:sz w:val="24"/>
          <w:szCs w:val="24"/>
          <w:lang w:eastAsia="en-IN"/>
        </w:rPr>
        <w:t>The enthusiastic practitioner who is interested to learn more about the magic behind successful machine learning algorithms currently faces a daunting set of pre</w:t>
      </w:r>
      <w:r>
        <w:rPr>
          <w:rFonts w:ascii="Times New Roman" w:eastAsia="Times New Roman" w:hAnsi="Times New Roman" w:cs="Times New Roman"/>
          <w:sz w:val="24"/>
          <w:szCs w:val="24"/>
          <w:lang w:eastAsia="en-IN"/>
        </w:rPr>
        <w:t xml:space="preserve"> </w:t>
      </w:r>
      <w:r w:rsidR="00C96B46" w:rsidRPr="00C96B46">
        <w:rPr>
          <w:rFonts w:ascii="Times New Roman" w:eastAsia="Times New Roman" w:hAnsi="Times New Roman" w:cs="Times New Roman"/>
          <w:sz w:val="24"/>
          <w:szCs w:val="24"/>
          <w:lang w:eastAsia="en-IN"/>
        </w:rPr>
        <w:t>-requisite knowledge: Programming languages and data analysis tools Large-scale computation and the associated framework</w:t>
      </w:r>
      <w:r>
        <w:rPr>
          <w:rFonts w:ascii="Times New Roman" w:eastAsia="Times New Roman" w:hAnsi="Times New Roman" w:cs="Times New Roman"/>
          <w:sz w:val="24"/>
          <w:szCs w:val="24"/>
          <w:lang w:eastAsia="en-IN"/>
        </w:rPr>
        <w:t xml:space="preserve">s Mathematics and </w:t>
      </w:r>
      <w:r w:rsidR="00C96B46" w:rsidRPr="00C96B46">
        <w:rPr>
          <w:rFonts w:ascii="Times New Roman" w:eastAsia="Times New Roman" w:hAnsi="Times New Roman" w:cs="Times New Roman"/>
          <w:sz w:val="24"/>
          <w:szCs w:val="24"/>
          <w:lang w:eastAsia="en-IN"/>
        </w:rPr>
        <w:t>statistics and how</w:t>
      </w:r>
      <w:r>
        <w:rPr>
          <w:rFonts w:ascii="Times New Roman" w:eastAsia="Times New Roman" w:hAnsi="Times New Roman" w:cs="Times New Roman"/>
          <w:sz w:val="24"/>
          <w:szCs w:val="24"/>
          <w:lang w:eastAsia="en-IN"/>
        </w:rPr>
        <w:t xml:space="preserve"> machine learning builds on it a</w:t>
      </w:r>
      <w:r w:rsidR="00C96B46" w:rsidRPr="00C96B46">
        <w:rPr>
          <w:rFonts w:ascii="Times New Roman" w:eastAsia="Times New Roman" w:hAnsi="Times New Roman" w:cs="Times New Roman"/>
          <w:sz w:val="24"/>
          <w:szCs w:val="24"/>
          <w:lang w:eastAsia="en-IN"/>
        </w:rPr>
        <w:t>t universities, introductory courses on</w:t>
      </w:r>
      <w:r>
        <w:rPr>
          <w:rFonts w:ascii="Times New Roman" w:eastAsia="Times New Roman" w:hAnsi="Times New Roman" w:cs="Times New Roman"/>
          <w:sz w:val="24"/>
          <w:szCs w:val="24"/>
          <w:lang w:eastAsia="en-IN"/>
        </w:rPr>
        <w:t xml:space="preserve"> </w:t>
      </w:r>
      <w:r w:rsidR="00C96B46" w:rsidRPr="00C96B46">
        <w:rPr>
          <w:rFonts w:ascii="Times New Roman" w:eastAsia="Times New Roman" w:hAnsi="Times New Roman" w:cs="Times New Roman"/>
          <w:sz w:val="24"/>
          <w:szCs w:val="24"/>
          <w:lang w:eastAsia="en-IN"/>
        </w:rPr>
        <w:t>machine learning tend to spend early parts of the course covering some of these pre-requisites.</w:t>
      </w:r>
    </w:p>
    <w:p w:rsidR="00072F83" w:rsidRDefault="00072F83" w:rsidP="00C96B46">
      <w:pPr>
        <w:spacing w:line="240" w:lineRule="auto"/>
        <w:rPr>
          <w:rFonts w:ascii="Times New Roman" w:eastAsia="Times New Roman" w:hAnsi="Times New Roman" w:cs="Times New Roman"/>
          <w:sz w:val="24"/>
          <w:szCs w:val="24"/>
          <w:lang w:eastAsia="en-IN"/>
        </w:rPr>
      </w:pPr>
    </w:p>
    <w:p w:rsidR="00072F83" w:rsidRDefault="00C96B46" w:rsidP="00072F83">
      <w:pPr>
        <w:spacing w:line="240" w:lineRule="auto"/>
        <w:ind w:firstLine="720"/>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 xml:space="preserve"> For historical reasons, courses in machine learning tend to be taught in the computer science department, where students are often trained in the first two areas of knowledge, but not so much in mathematics and statistics. Current machine learning textbooks primarily focus on machine learning algorithms and</w:t>
      </w:r>
      <w:r w:rsidR="00072F83">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methodologies and assume that the reader is competent in mathematics and statistics. </w:t>
      </w:r>
    </w:p>
    <w:p w:rsidR="00072F83" w:rsidRDefault="00072F83" w:rsidP="00072F83">
      <w:pPr>
        <w:spacing w:line="240" w:lineRule="auto"/>
        <w:ind w:firstLine="720"/>
        <w:rPr>
          <w:rFonts w:ascii="Times New Roman" w:eastAsia="Times New Roman" w:hAnsi="Times New Roman" w:cs="Times New Roman"/>
          <w:sz w:val="24"/>
          <w:szCs w:val="24"/>
          <w:lang w:eastAsia="en-IN"/>
        </w:rPr>
      </w:pPr>
    </w:p>
    <w:p w:rsidR="00072F83" w:rsidRDefault="00C96B46" w:rsidP="00072F83">
      <w:pPr>
        <w:spacing w:line="240" w:lineRule="auto"/>
        <w:ind w:firstLine="720"/>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 xml:space="preserve">Therefore, these books only spend one or two chapters of background mathematics, either at the beginning of the book or as appendices. We have found many people who want to delve into the foundations of basic machine learning methods who struggle with the mathematical knowledge required to read a machine learning textbook. </w:t>
      </w:r>
    </w:p>
    <w:p w:rsidR="00072F83" w:rsidRDefault="00072F83" w:rsidP="00072F83">
      <w:pPr>
        <w:spacing w:line="240" w:lineRule="auto"/>
        <w:ind w:firstLine="720"/>
        <w:rPr>
          <w:rFonts w:ascii="Times New Roman" w:eastAsia="Times New Roman" w:hAnsi="Times New Roman" w:cs="Times New Roman"/>
          <w:sz w:val="24"/>
          <w:szCs w:val="24"/>
          <w:lang w:eastAsia="en-IN"/>
        </w:rPr>
      </w:pPr>
    </w:p>
    <w:p w:rsidR="00072F83" w:rsidRDefault="00C96B46" w:rsidP="00072F83">
      <w:pPr>
        <w:spacing w:line="240" w:lineRule="auto"/>
        <w:ind w:firstLine="720"/>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Having taught undergraduate and graduate courses at universities, we find that the gap between high s</w:t>
      </w:r>
      <w:r w:rsidR="00072F83">
        <w:rPr>
          <w:rFonts w:ascii="Times New Roman" w:eastAsia="Times New Roman" w:hAnsi="Times New Roman" w:cs="Times New Roman"/>
          <w:sz w:val="24"/>
          <w:szCs w:val="24"/>
          <w:lang w:eastAsia="en-IN"/>
        </w:rPr>
        <w:t>ch</w:t>
      </w:r>
      <w:r w:rsidRPr="00C96B46">
        <w:rPr>
          <w:rFonts w:ascii="Times New Roman" w:eastAsia="Times New Roman" w:hAnsi="Times New Roman" w:cs="Times New Roman"/>
          <w:sz w:val="24"/>
          <w:szCs w:val="24"/>
          <w:lang w:eastAsia="en-IN"/>
        </w:rPr>
        <w:t>ool mathematics and the mathematics level required to read a sta</w:t>
      </w:r>
      <w:r>
        <w:rPr>
          <w:rFonts w:ascii="Times New Roman" w:eastAsia="Times New Roman" w:hAnsi="Times New Roman" w:cs="Times New Roman"/>
          <w:sz w:val="24"/>
          <w:szCs w:val="24"/>
          <w:lang w:eastAsia="en-IN"/>
        </w:rPr>
        <w:t xml:space="preserve">ndard machine learning textbook </w:t>
      </w:r>
      <w:r w:rsidRPr="00C96B46">
        <w:rPr>
          <w:rFonts w:ascii="Times New Roman" w:eastAsia="Times New Roman" w:hAnsi="Times New Roman" w:cs="Times New Roman"/>
          <w:sz w:val="24"/>
          <w:szCs w:val="24"/>
          <w:lang w:eastAsia="en-IN"/>
        </w:rPr>
        <w:t>is too big for many people. This book brings the mathematic</w:t>
      </w:r>
      <w:r>
        <w:rPr>
          <w:rFonts w:ascii="Times New Roman" w:eastAsia="Times New Roman" w:hAnsi="Times New Roman" w:cs="Times New Roman"/>
          <w:sz w:val="24"/>
          <w:szCs w:val="24"/>
          <w:lang w:eastAsia="en-IN"/>
        </w:rPr>
        <w:t xml:space="preserve">al foundations of basic machine </w:t>
      </w:r>
      <w:r w:rsidRPr="00C96B46">
        <w:rPr>
          <w:rFonts w:ascii="Times New Roman" w:eastAsia="Times New Roman" w:hAnsi="Times New Roman" w:cs="Times New Roman"/>
          <w:sz w:val="24"/>
          <w:szCs w:val="24"/>
          <w:lang w:eastAsia="en-IN"/>
        </w:rPr>
        <w:t>learning concepts to the fore and collects the information in a single place so that this skills gap is narrowed or even closed.</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Linear algebra</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is a sub-field of</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mathematics</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concerned with vectors, matrices, and</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linear</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transforms.</w:t>
      </w:r>
    </w:p>
    <w:p w:rsidR="00072F83" w:rsidRDefault="00072F83" w:rsidP="00072F83">
      <w:pPr>
        <w:spacing w:line="240" w:lineRule="auto"/>
        <w:ind w:firstLine="720"/>
        <w:rPr>
          <w:rFonts w:ascii="Times New Roman" w:eastAsia="Times New Roman" w:hAnsi="Times New Roman" w:cs="Times New Roman"/>
          <w:sz w:val="24"/>
          <w:szCs w:val="24"/>
          <w:lang w:eastAsia="en-IN"/>
        </w:rPr>
      </w:pPr>
    </w:p>
    <w:p w:rsidR="00072F83" w:rsidRDefault="00C96B46" w:rsidP="00072F83">
      <w:pPr>
        <w:spacing w:line="240" w:lineRule="auto"/>
        <w:ind w:firstLine="720"/>
        <w:rPr>
          <w:rFonts w:ascii="Times New Roman" w:eastAsia="Times New Roman" w:hAnsi="Times New Roman" w:cs="Times New Roman"/>
          <w:sz w:val="24"/>
          <w:szCs w:val="24"/>
          <w:lang w:eastAsia="en-IN"/>
        </w:rPr>
      </w:pPr>
      <w:r w:rsidRPr="00C96B46">
        <w:rPr>
          <w:rFonts w:ascii="Times New Roman" w:eastAsia="Times New Roman" w:hAnsi="Times New Roman" w:cs="Times New Roman"/>
          <w:sz w:val="24"/>
          <w:szCs w:val="24"/>
          <w:lang w:eastAsia="en-IN"/>
        </w:rPr>
        <w:t xml:space="preserve"> It is a key foundation to the field of</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machin</w:t>
      </w:r>
      <w:r>
        <w:rPr>
          <w:rFonts w:ascii="Times New Roman" w:eastAsia="Times New Roman" w:hAnsi="Times New Roman" w:cs="Times New Roman"/>
          <w:sz w:val="24"/>
          <w:szCs w:val="24"/>
          <w:lang w:eastAsia="en-IN"/>
        </w:rPr>
        <w:t xml:space="preserve">e learning, from notations used </w:t>
      </w:r>
      <w:r w:rsidRPr="00C96B46">
        <w:rPr>
          <w:rFonts w:ascii="Times New Roman" w:eastAsia="Times New Roman" w:hAnsi="Times New Roman" w:cs="Times New Roman"/>
          <w:sz w:val="24"/>
          <w:szCs w:val="24"/>
          <w:lang w:eastAsia="en-IN"/>
        </w:rPr>
        <w:t>to describe the operation of algorithms to the implementation of algorithms in code.</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In this course on Linear Algebra we look at what linear algebra is and how it relates to vectors and matrices. Then we look through what vectors and matrices are and how to work with them, including the knotty problem of eigenvalues and eigenvectors, and how </w:t>
      </w:r>
      <w:r>
        <w:rPr>
          <w:rFonts w:ascii="Times New Roman" w:eastAsia="Times New Roman" w:hAnsi="Times New Roman" w:cs="Times New Roman"/>
          <w:sz w:val="24"/>
          <w:szCs w:val="24"/>
          <w:lang w:eastAsia="en-IN"/>
        </w:rPr>
        <w:t xml:space="preserve">to use these to solve problems. </w:t>
      </w:r>
    </w:p>
    <w:p w:rsidR="00072F83" w:rsidRDefault="00072F83" w:rsidP="00072F83">
      <w:pPr>
        <w:spacing w:line="240" w:lineRule="auto"/>
        <w:ind w:firstLine="720"/>
        <w:rPr>
          <w:rFonts w:ascii="Times New Roman" w:eastAsia="Times New Roman" w:hAnsi="Times New Roman" w:cs="Times New Roman"/>
          <w:sz w:val="24"/>
          <w:szCs w:val="24"/>
          <w:lang w:eastAsia="en-IN"/>
        </w:rPr>
      </w:pPr>
    </w:p>
    <w:p w:rsidR="00C96B46" w:rsidRPr="00C96B46" w:rsidRDefault="00C96B46" w:rsidP="00072F83">
      <w:pPr>
        <w:spacing w:line="240" w:lineRule="auto"/>
        <w:ind w:firstLine="720"/>
        <w:rPr>
          <w:rFonts w:ascii="Times New Roman" w:eastAsia="Times New Roman" w:hAnsi="Times New Roman" w:cs="Times New Roman"/>
          <w:sz w:val="24"/>
          <w:szCs w:val="24"/>
          <w:lang w:eastAsia="en-IN"/>
        </w:rPr>
      </w:pPr>
      <w:proofErr w:type="gramStart"/>
      <w:r w:rsidRPr="00C96B46">
        <w:rPr>
          <w:rFonts w:ascii="Times New Roman" w:eastAsia="Times New Roman" w:hAnsi="Times New Roman" w:cs="Times New Roman"/>
          <w:sz w:val="24"/>
          <w:szCs w:val="24"/>
          <w:lang w:eastAsia="en-IN"/>
        </w:rPr>
        <w:t>Finally</w:t>
      </w:r>
      <w:proofErr w:type="gramEnd"/>
      <w:r w:rsidRPr="00C96B46">
        <w:rPr>
          <w:rFonts w:ascii="Times New Roman" w:eastAsia="Times New Roman" w:hAnsi="Times New Roman" w:cs="Times New Roman"/>
          <w:sz w:val="24"/>
          <w:szCs w:val="24"/>
          <w:lang w:eastAsia="en-IN"/>
        </w:rPr>
        <w:t xml:space="preserve"> we look at how to use these to do fun things with datasets -like how to rotate images of faces and how to extract eigenvectors to look at how</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the </w:t>
      </w:r>
      <w:proofErr w:type="spellStart"/>
      <w:r w:rsidRPr="00C96B46">
        <w:rPr>
          <w:rFonts w:ascii="Times New Roman" w:eastAsia="Times New Roman" w:hAnsi="Times New Roman" w:cs="Times New Roman"/>
          <w:sz w:val="24"/>
          <w:szCs w:val="24"/>
          <w:lang w:eastAsia="en-IN"/>
        </w:rPr>
        <w:t>Pagerank</w:t>
      </w:r>
      <w:proofErr w:type="spellEnd"/>
      <w:r w:rsidRPr="00C96B46">
        <w:rPr>
          <w:rFonts w:ascii="Times New Roman" w:eastAsia="Times New Roman" w:hAnsi="Times New Roman" w:cs="Times New Roman"/>
          <w:sz w:val="24"/>
          <w:szCs w:val="24"/>
          <w:lang w:eastAsia="en-IN"/>
        </w:rPr>
        <w:t xml:space="preserve"> algorithm works.</w:t>
      </w:r>
      <w:r>
        <w:rPr>
          <w:rFonts w:ascii="Times New Roman" w:eastAsia="Times New Roman" w:hAnsi="Times New Roman" w:cs="Times New Roman"/>
          <w:sz w:val="24"/>
          <w:szCs w:val="24"/>
          <w:lang w:eastAsia="en-IN"/>
        </w:rPr>
        <w:t xml:space="preserve"> </w:t>
      </w:r>
      <w:r w:rsidRPr="00C96B46">
        <w:rPr>
          <w:rFonts w:ascii="Times New Roman" w:eastAsia="Times New Roman" w:hAnsi="Times New Roman" w:cs="Times New Roman"/>
          <w:sz w:val="24"/>
          <w:szCs w:val="24"/>
          <w:lang w:eastAsia="en-IN"/>
        </w:rPr>
        <w:t xml:space="preserve">Since we're aiming at data-driven applications, we'll be implementing some of these ideas in code, not just on pencil and paper. Towards the end of the course, you'll write code blocks and encounter </w:t>
      </w:r>
      <w:proofErr w:type="spellStart"/>
      <w:r w:rsidRPr="00C96B46">
        <w:rPr>
          <w:rFonts w:ascii="Times New Roman" w:eastAsia="Times New Roman" w:hAnsi="Times New Roman" w:cs="Times New Roman"/>
          <w:sz w:val="24"/>
          <w:szCs w:val="24"/>
          <w:lang w:eastAsia="en-IN"/>
        </w:rPr>
        <w:t>Jupyter</w:t>
      </w:r>
      <w:proofErr w:type="spellEnd"/>
      <w:r w:rsidRPr="00C96B46">
        <w:rPr>
          <w:rFonts w:ascii="Times New Roman" w:eastAsia="Times New Roman" w:hAnsi="Times New Roman" w:cs="Times New Roman"/>
          <w:sz w:val="24"/>
          <w:szCs w:val="24"/>
          <w:lang w:eastAsia="en-IN"/>
        </w:rPr>
        <w:t xml:space="preserve"> notebooks in Python, but don't worry, these will be quite short, focussed on the concepts, and will guide you through if you’ve not coded before. At the end of this course you will have an intuitive understanding of vectors and matrices that will help you bridge the gap into linear algebra problems, and how to apply these concepts to machine learning.</w:t>
      </w:r>
    </w:p>
    <w:p w:rsidR="00C96B46" w:rsidRPr="00E53C6B" w:rsidRDefault="00C96B46" w:rsidP="00C96B46">
      <w:pPr>
        <w:spacing w:line="240" w:lineRule="auto"/>
        <w:rPr>
          <w:rFonts w:ascii="Times New Roman" w:eastAsia="Times New Roman" w:hAnsi="Times New Roman" w:cs="Times New Roman"/>
          <w:sz w:val="24"/>
          <w:szCs w:val="24"/>
          <w:lang w:eastAsia="en-IN"/>
        </w:rPr>
      </w:pPr>
    </w:p>
    <w:sectPr w:rsidR="00C96B46" w:rsidRPr="00E5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8B42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461A1F"/>
    <w:rsid w:val="00526F31"/>
    <w:rsid w:val="00541F8E"/>
    <w:rsid w:val="00552A4C"/>
    <w:rsid w:val="00646D9B"/>
    <w:rsid w:val="0071077C"/>
    <w:rsid w:val="007661EE"/>
    <w:rsid w:val="00775CF7"/>
    <w:rsid w:val="00822116"/>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7B10"/>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2020-07-13T14:59:00Z</dcterms:created>
  <dcterms:modified xsi:type="dcterms:W3CDTF">2020-07-13T14:59:00Z</dcterms:modified>
</cp:coreProperties>
</file>