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9"/>
        <w:gridCol w:w="1345"/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20-May-2020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TCS ion soft skills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Ace corporate interviews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Learn corporate etiquette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effective E-mails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u w:val="single"/>
                <w:lang w:val="en-US"/>
              </w:rPr>
              <w:t>Unit - 1</w:t>
            </w:r>
            <w:r>
              <w:rPr>
                <w:rFonts w:hint="default"/>
                <w:b/>
                <w:bCs w:val="0"/>
                <w:sz w:val="24"/>
                <w:szCs w:val="24"/>
                <w:u w:val="none"/>
                <w:lang w:val="en-US"/>
              </w:rPr>
              <w:t xml:space="preserve"> : </w:t>
            </w:r>
            <w:r>
              <w:rPr>
                <w:rFonts w:hint="default"/>
                <w:b/>
                <w:bCs w:val="0"/>
                <w:sz w:val="24"/>
                <w:szCs w:val="24"/>
                <w:u w:val="single"/>
                <w:lang w:val="en-US"/>
              </w:rPr>
              <w:t>Ace corporate interviews</w:t>
            </w:r>
            <w:r>
              <w:rPr>
                <w:rFonts w:hint="default"/>
                <w:b/>
                <w:bCs w:val="0"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Importance of an interview</w:t>
            </w: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Dos before an interview</w:t>
            </w: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Donts before an interview</w:t>
            </w: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Men and women interview attire</w:t>
            </w: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Dos during an interview (the kind of responses, body language, the way we carry ourselves</w:t>
            </w: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Don'ts during an interview</w:t>
            </w: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Negotiation skills, what is a negotiation, and how does a negotiation go.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Answering FAQs in interview.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jc w:val="left"/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lang w:val="en-US"/>
              </w:rPr>
              <w:t>Unit - 2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 : 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lang w:val="en-US"/>
              </w:rPr>
              <w:t>Learn buisness etiquettes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: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What is buisness etiquette?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Some important basic rules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Internet etiquettes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Cubicle etiquettes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asciiTheme="minorAscii"/>
                <w:b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Arial" w:eastAsia="SimSun" w:cs="Arial" w:asciiTheme="min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Meeting etiquettes</w:t>
            </w:r>
          </w:p>
          <w:p>
            <w:pPr>
              <w:spacing w:after="0" w:line="240" w:lineRule="auto"/>
              <w:rPr>
                <w:rFonts w:asciiTheme="minorAscii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Unit - 3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 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Write effective E-mail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  <w:t>Structure of email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  <w:t>Effective subject line and text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  <w:t>Do’s and Don’ts of email writing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  <w:t>Utilize a few opening and closing phrases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lang w:val="en-US"/>
              </w:rPr>
              <w:t>Responding to email properly.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20-May-2020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Lists,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indexing lists,strings and dictionaries.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More operations on lists : Appending, removing items from a list.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Getting item of a list by entering its index.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Getting the index of a given item of a list.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Getting portion of a list, by their indexes.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Negetive indexing in Python, and its convenience.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Indexing system in strings.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Accessing items in a dictionary based on indexing.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71E95"/>
    <w:multiLevelType w:val="singleLevel"/>
    <w:tmpl w:val="8A271E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895A73"/>
    <w:multiLevelType w:val="singleLevel"/>
    <w:tmpl w:val="FB895A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CC507C"/>
    <w:multiLevelType w:val="singleLevel"/>
    <w:tmpl w:val="14CC507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F4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36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2020-05-20T15:28:40Z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