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3E" w:rsidRDefault="007F0112" w:rsidP="007F0112">
      <w:pPr>
        <w:pStyle w:val="ListParagraph"/>
        <w:numPr>
          <w:ilvl w:val="0"/>
          <w:numId w:val="1"/>
        </w:numPr>
        <w:ind w:left="-90"/>
        <w:rPr>
          <w:lang w:val="en-US"/>
        </w:rPr>
      </w:pPr>
      <w:r w:rsidRPr="007F0112">
        <w:rPr>
          <w:lang w:val="en-US"/>
        </w:rPr>
        <w:t>EAGLE, an acronym for</w:t>
      </w:r>
      <w:r>
        <w:rPr>
          <w:lang w:val="en-US"/>
        </w:rPr>
        <w:t xml:space="preserve"> </w:t>
      </w:r>
      <w:r w:rsidRPr="007F0112">
        <w:rPr>
          <w:u w:val="single"/>
          <w:lang w:val="en-US"/>
        </w:rPr>
        <w:t>Easily Applicable Graphical Layout Editor</w:t>
      </w:r>
      <w:r>
        <w:rPr>
          <w:lang w:val="en-US"/>
        </w:rPr>
        <w:t>. It</w:t>
      </w:r>
      <w:r w:rsidRPr="007F0112">
        <w:rPr>
          <w:lang w:val="en-US"/>
        </w:rPr>
        <w:t xml:space="preserve"> is </w:t>
      </w:r>
      <w:proofErr w:type="gramStart"/>
      <w:r w:rsidRPr="007F0112">
        <w:rPr>
          <w:lang w:val="en-US"/>
        </w:rPr>
        <w:t>a design</w:t>
      </w:r>
      <w:proofErr w:type="gramEnd"/>
      <w:r w:rsidRPr="007F0112">
        <w:rPr>
          <w:lang w:val="en-US"/>
        </w:rPr>
        <w:t xml:space="preserve"> software by </w:t>
      </w:r>
      <w:proofErr w:type="spellStart"/>
      <w:r w:rsidRPr="007F0112">
        <w:rPr>
          <w:lang w:val="en-US"/>
        </w:rPr>
        <w:t>Cadsoft</w:t>
      </w:r>
      <w:proofErr w:type="spellEnd"/>
      <w:r w:rsidRPr="007F0112">
        <w:rPr>
          <w:lang w:val="en-US"/>
        </w:rPr>
        <w:t xml:space="preserve"> Computers. It is widely used by educationalists, students, hobbyists and professionals because of its rich yet simple interface with large component library cross-platform support on Windows, Mac and Linux too</w:t>
      </w:r>
      <w:r>
        <w:rPr>
          <w:lang w:val="en-US"/>
        </w:rPr>
        <w:t>.</w:t>
      </w:r>
    </w:p>
    <w:p w:rsidR="007F0112" w:rsidRDefault="007F0112" w:rsidP="007F0112">
      <w:pPr>
        <w:pStyle w:val="ListParagraph"/>
        <w:numPr>
          <w:ilvl w:val="0"/>
          <w:numId w:val="1"/>
        </w:numPr>
        <w:ind w:left="-90"/>
        <w:rPr>
          <w:lang w:val="en-US"/>
        </w:rPr>
      </w:pPr>
      <w:r>
        <w:rPr>
          <w:lang w:val="en-US"/>
        </w:rPr>
        <w:t>There is a trial version on Autodesk website which we use throughout this course.</w:t>
      </w:r>
    </w:p>
    <w:p w:rsidR="00F9228F" w:rsidRPr="00F9228F" w:rsidRDefault="00F9228F" w:rsidP="007F0112">
      <w:pPr>
        <w:pStyle w:val="ListParagraph"/>
        <w:numPr>
          <w:ilvl w:val="0"/>
          <w:numId w:val="1"/>
        </w:numPr>
        <w:ind w:left="-90"/>
        <w:rPr>
          <w:lang w:val="en-US"/>
        </w:rPr>
      </w:pPr>
      <w:r>
        <w:rPr>
          <w:lang w:val="en-US"/>
        </w:rPr>
        <w:t xml:space="preserve">After the download of Eagle software, we found out that the library search was not that user friendly and good in the Eagle software. So we downloaded the ZIP folder of </w:t>
      </w:r>
      <w:proofErr w:type="spellStart"/>
      <w:r>
        <w:rPr>
          <w:lang w:val="en-US"/>
        </w:rPr>
        <w:t>Adafruit</w:t>
      </w:r>
      <w:proofErr w:type="spellEnd"/>
      <w:r>
        <w:rPr>
          <w:lang w:val="en-US"/>
        </w:rPr>
        <w:t xml:space="preserve"> library for Eagle from - </w:t>
      </w:r>
      <w:hyperlink r:id="rId8" w:history="1">
        <w:r>
          <w:rPr>
            <w:rStyle w:val="Hyperlink"/>
          </w:rPr>
          <w:t>https://github.com/adafruit/Adafruit-Eagle-Library</w:t>
        </w:r>
      </w:hyperlink>
    </w:p>
    <w:p w:rsidR="00F9228F" w:rsidRDefault="00F9228F" w:rsidP="007F0112">
      <w:pPr>
        <w:pStyle w:val="ListParagraph"/>
        <w:numPr>
          <w:ilvl w:val="0"/>
          <w:numId w:val="1"/>
        </w:numPr>
        <w:ind w:left="-90"/>
        <w:rPr>
          <w:lang w:val="en-US"/>
        </w:rPr>
      </w:pPr>
      <w:r>
        <w:t xml:space="preserve">And we placed the </w:t>
      </w:r>
      <w:proofErr w:type="spellStart"/>
      <w:r>
        <w:rPr>
          <w:lang w:val="en-US"/>
        </w:rPr>
        <w:t>Adafruit</w:t>
      </w:r>
      <w:proofErr w:type="spellEnd"/>
      <w:r>
        <w:rPr>
          <w:lang w:val="en-US"/>
        </w:rPr>
        <w:t xml:space="preserve"> library folder inside the directory of Eagle library location.</w:t>
      </w:r>
    </w:p>
    <w:p w:rsidR="00F9228F" w:rsidRDefault="00F9228F" w:rsidP="00F9228F">
      <w:pPr>
        <w:pStyle w:val="ListParagraph"/>
        <w:ind w:left="-990"/>
        <w:rPr>
          <w:lang w:val="en-US"/>
        </w:rPr>
      </w:pPr>
      <w:r>
        <w:rPr>
          <w:noProof/>
          <w:lang w:eastAsia="en-IN"/>
        </w:rPr>
        <w:drawing>
          <wp:inline distT="0" distB="0" distL="0" distR="0" wp14:anchorId="506A886B" wp14:editId="220060D1">
            <wp:extent cx="6989196" cy="26716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02658" cy="2676785"/>
                    </a:xfrm>
                    <a:prstGeom prst="rect">
                      <a:avLst/>
                    </a:prstGeom>
                  </pic:spPr>
                </pic:pic>
              </a:graphicData>
            </a:graphic>
          </wp:inline>
        </w:drawing>
      </w:r>
    </w:p>
    <w:p w:rsidR="004327E1" w:rsidRDefault="00F9228F" w:rsidP="00F9228F">
      <w:pPr>
        <w:pStyle w:val="ListParagraph"/>
        <w:numPr>
          <w:ilvl w:val="0"/>
          <w:numId w:val="2"/>
        </w:numPr>
        <w:rPr>
          <w:lang w:val="en-US"/>
        </w:rPr>
      </w:pPr>
      <w:r>
        <w:rPr>
          <w:lang w:val="en-US"/>
        </w:rPr>
        <w:t xml:space="preserve">We can see the </w:t>
      </w:r>
      <w:proofErr w:type="spellStart"/>
      <w:r>
        <w:rPr>
          <w:lang w:val="en-US"/>
        </w:rPr>
        <w:t>Adafruit</w:t>
      </w:r>
      <w:proofErr w:type="spellEnd"/>
      <w:r>
        <w:rPr>
          <w:lang w:val="en-US"/>
        </w:rPr>
        <w:t xml:space="preserve"> library in the above image. And we click on file, open a new project, and as we can see in the image above we have named it </w:t>
      </w:r>
      <w:proofErr w:type="spellStart"/>
      <w:r>
        <w:rPr>
          <w:lang w:val="en-US"/>
        </w:rPr>
        <w:t>Basic_board</w:t>
      </w:r>
      <w:proofErr w:type="spellEnd"/>
      <w:r>
        <w:rPr>
          <w:lang w:val="en-US"/>
        </w:rPr>
        <w:t>.</w:t>
      </w:r>
      <w:r w:rsidR="004327E1">
        <w:rPr>
          <w:lang w:val="en-US"/>
        </w:rPr>
        <w:t xml:space="preserve"> We further right click on our project and open schematic.</w:t>
      </w:r>
    </w:p>
    <w:p w:rsidR="004327E1" w:rsidRDefault="004327E1" w:rsidP="004327E1">
      <w:pPr>
        <w:pStyle w:val="ListParagraph"/>
        <w:ind w:left="-990"/>
        <w:rPr>
          <w:lang w:val="en-US"/>
        </w:rPr>
      </w:pPr>
      <w:r>
        <w:rPr>
          <w:noProof/>
          <w:lang w:eastAsia="en-IN"/>
        </w:rPr>
        <w:drawing>
          <wp:inline distT="0" distB="0" distL="0" distR="0" wp14:anchorId="3A59D32F" wp14:editId="23079641">
            <wp:extent cx="6989196" cy="308510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87514" cy="3084364"/>
                    </a:xfrm>
                    <a:prstGeom prst="rect">
                      <a:avLst/>
                    </a:prstGeom>
                  </pic:spPr>
                </pic:pic>
              </a:graphicData>
            </a:graphic>
          </wp:inline>
        </w:drawing>
      </w:r>
    </w:p>
    <w:p w:rsidR="007F0112" w:rsidRDefault="004327E1" w:rsidP="004327E1">
      <w:pPr>
        <w:pStyle w:val="ListParagraph"/>
        <w:numPr>
          <w:ilvl w:val="0"/>
          <w:numId w:val="2"/>
        </w:numPr>
        <w:rPr>
          <w:lang w:val="en-US"/>
        </w:rPr>
      </w:pPr>
      <w:r>
        <w:rPr>
          <w:lang w:val="en-US"/>
        </w:rPr>
        <w:t>The above image shows us our working window in Eagle. We enable the grid option which is under the save option in the image above. We use a 0.1 inch grid:</w:t>
      </w:r>
    </w:p>
    <w:p w:rsidR="004327E1" w:rsidRDefault="004327E1" w:rsidP="004327E1">
      <w:pPr>
        <w:tabs>
          <w:tab w:val="left" w:pos="-720"/>
        </w:tabs>
        <w:ind w:left="-990"/>
        <w:rPr>
          <w:lang w:val="en-US"/>
        </w:rPr>
      </w:pPr>
      <w:r>
        <w:rPr>
          <w:noProof/>
          <w:lang w:eastAsia="en-IN"/>
        </w:rPr>
        <w:lastRenderedPageBreak/>
        <w:drawing>
          <wp:inline distT="0" distB="0" distL="0" distR="0" wp14:anchorId="5FB86FF7" wp14:editId="39B52DC9">
            <wp:extent cx="6981245" cy="252851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984185" cy="2529580"/>
                    </a:xfrm>
                    <a:prstGeom prst="rect">
                      <a:avLst/>
                    </a:prstGeom>
                  </pic:spPr>
                </pic:pic>
              </a:graphicData>
            </a:graphic>
          </wp:inline>
        </w:drawing>
      </w:r>
    </w:p>
    <w:p w:rsidR="004327E1" w:rsidRDefault="004327E1" w:rsidP="004327E1">
      <w:pPr>
        <w:tabs>
          <w:tab w:val="left" w:pos="-720"/>
        </w:tabs>
        <w:ind w:left="-990"/>
        <w:rPr>
          <w:lang w:val="en-US"/>
        </w:rPr>
      </w:pPr>
      <w:r>
        <w:rPr>
          <w:lang w:val="en-US"/>
        </w:rPr>
        <w:t>And now, we can go on adding the required parts of our circuitry using the add part option.</w:t>
      </w:r>
    </w:p>
    <w:p w:rsidR="004327E1" w:rsidRDefault="004327E1" w:rsidP="004327E1">
      <w:pPr>
        <w:tabs>
          <w:tab w:val="left" w:pos="-720"/>
        </w:tabs>
        <w:ind w:left="-990"/>
        <w:rPr>
          <w:lang w:val="en-US"/>
        </w:rPr>
      </w:pPr>
      <w:r>
        <w:rPr>
          <w:lang w:val="en-US"/>
        </w:rPr>
        <w:t xml:space="preserve">And this is when we realize that the Eagle </w:t>
      </w:r>
      <w:proofErr w:type="spellStart"/>
      <w:r>
        <w:rPr>
          <w:lang w:val="en-US"/>
        </w:rPr>
        <w:t>builtin</w:t>
      </w:r>
      <w:proofErr w:type="spellEnd"/>
      <w:r>
        <w:rPr>
          <w:lang w:val="en-US"/>
        </w:rPr>
        <w:t xml:space="preserve"> library search is not up to mark. Even if we miss a single letter for the part we are searching, we will not be able to find the part.</w:t>
      </w:r>
    </w:p>
    <w:p w:rsidR="004327E1" w:rsidRDefault="004327E1" w:rsidP="004327E1">
      <w:pPr>
        <w:tabs>
          <w:tab w:val="left" w:pos="-720"/>
        </w:tabs>
        <w:ind w:left="-990"/>
        <w:rPr>
          <w:lang w:val="en-US"/>
        </w:rPr>
      </w:pPr>
      <w:r>
        <w:rPr>
          <w:lang w:val="en-US"/>
        </w:rPr>
        <w:t xml:space="preserve">This is why we downloaded the </w:t>
      </w:r>
      <w:proofErr w:type="spellStart"/>
      <w:r>
        <w:rPr>
          <w:lang w:val="en-US"/>
        </w:rPr>
        <w:t>Adafruit</w:t>
      </w:r>
      <w:proofErr w:type="spellEnd"/>
      <w:r>
        <w:rPr>
          <w:lang w:val="en-US"/>
        </w:rPr>
        <w:t xml:space="preserve"> library from </w:t>
      </w:r>
      <w:proofErr w:type="spellStart"/>
      <w:r>
        <w:rPr>
          <w:lang w:val="en-US"/>
        </w:rPr>
        <w:t>Github</w:t>
      </w:r>
      <w:proofErr w:type="spellEnd"/>
      <w:r>
        <w:rPr>
          <w:lang w:val="en-US"/>
        </w:rPr>
        <w:t>.</w:t>
      </w:r>
    </w:p>
    <w:p w:rsidR="004327E1" w:rsidRDefault="004327E1" w:rsidP="004327E1">
      <w:pPr>
        <w:tabs>
          <w:tab w:val="left" w:pos="-720"/>
        </w:tabs>
        <w:ind w:left="-990"/>
        <w:rPr>
          <w:lang w:val="en-US"/>
        </w:rPr>
      </w:pPr>
      <w:r>
        <w:rPr>
          <w:noProof/>
          <w:lang w:eastAsia="en-IN"/>
        </w:rPr>
        <w:drawing>
          <wp:inline distT="0" distB="0" distL="0" distR="0" wp14:anchorId="333021BA" wp14:editId="58575BED">
            <wp:extent cx="5731510" cy="2979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79650"/>
                    </a:xfrm>
                    <a:prstGeom prst="rect">
                      <a:avLst/>
                    </a:prstGeom>
                  </pic:spPr>
                </pic:pic>
              </a:graphicData>
            </a:graphic>
          </wp:inline>
        </w:drawing>
      </w:r>
    </w:p>
    <w:p w:rsidR="004327E1" w:rsidRDefault="00A93581" w:rsidP="004327E1">
      <w:pPr>
        <w:tabs>
          <w:tab w:val="left" w:pos="-720"/>
        </w:tabs>
        <w:ind w:left="-990"/>
        <w:rPr>
          <w:lang w:val="en-US"/>
        </w:rPr>
      </w:pPr>
      <w:r>
        <w:rPr>
          <w:noProof/>
          <w:lang w:eastAsia="en-IN"/>
        </w:rPr>
        <w:drawing>
          <wp:inline distT="0" distB="0" distL="0" distR="0" wp14:anchorId="5E5A035D" wp14:editId="379E3D80">
            <wp:extent cx="2393343" cy="1598212"/>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3722" cy="1598465"/>
                    </a:xfrm>
                    <a:prstGeom prst="rect">
                      <a:avLst/>
                    </a:prstGeom>
                  </pic:spPr>
                </pic:pic>
              </a:graphicData>
            </a:graphic>
          </wp:inline>
        </w:drawing>
      </w:r>
      <w:r>
        <w:rPr>
          <w:lang w:val="en-US"/>
        </w:rPr>
        <w:t xml:space="preserve"> - A Generic 3mm LED</w:t>
      </w:r>
    </w:p>
    <w:p w:rsidR="00A93581" w:rsidRPr="004327E1" w:rsidRDefault="00A93581" w:rsidP="004327E1">
      <w:pPr>
        <w:tabs>
          <w:tab w:val="left" w:pos="-720"/>
        </w:tabs>
        <w:ind w:left="-990"/>
        <w:rPr>
          <w:lang w:val="en-US"/>
        </w:rPr>
      </w:pPr>
      <w:bookmarkStart w:id="0" w:name="_GoBack"/>
      <w:bookmarkEnd w:id="0"/>
    </w:p>
    <w:sectPr w:rsidR="00A93581" w:rsidRPr="004327E1" w:rsidSect="004327E1">
      <w:headerReference w:type="first" r:id="rId14"/>
      <w:pgSz w:w="11906" w:h="16838"/>
      <w:pgMar w:top="630" w:right="1440" w:bottom="1440" w:left="1440" w:header="27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96F" w:rsidRDefault="0036096F" w:rsidP="007F0112">
      <w:pPr>
        <w:spacing w:after="0" w:line="240" w:lineRule="auto"/>
      </w:pPr>
      <w:r>
        <w:separator/>
      </w:r>
    </w:p>
  </w:endnote>
  <w:endnote w:type="continuationSeparator" w:id="0">
    <w:p w:rsidR="0036096F" w:rsidRDefault="0036096F" w:rsidP="007F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96F" w:rsidRDefault="0036096F" w:rsidP="007F0112">
      <w:pPr>
        <w:spacing w:after="0" w:line="240" w:lineRule="auto"/>
      </w:pPr>
      <w:r>
        <w:separator/>
      </w:r>
    </w:p>
  </w:footnote>
  <w:footnote w:type="continuationSeparator" w:id="0">
    <w:p w:rsidR="0036096F" w:rsidRDefault="0036096F" w:rsidP="007F0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7E1" w:rsidRDefault="004327E1" w:rsidP="004327E1">
    <w:pPr>
      <w:pStyle w:val="Header"/>
      <w:jc w:val="center"/>
      <w:rPr>
        <w:b/>
        <w:sz w:val="32"/>
        <w:szCs w:val="32"/>
        <w:lang w:val="en-US"/>
      </w:rPr>
    </w:pPr>
    <w:r>
      <w:rPr>
        <w:b/>
        <w:sz w:val="32"/>
        <w:szCs w:val="32"/>
        <w:lang w:val="en-US"/>
      </w:rPr>
      <w:t>Daily Report</w:t>
    </w:r>
  </w:p>
  <w:p w:rsidR="004327E1" w:rsidRDefault="004327E1" w:rsidP="004327E1">
    <w:pPr>
      <w:pStyle w:val="Header"/>
      <w:tabs>
        <w:tab w:val="clear" w:pos="9026"/>
        <w:tab w:val="right" w:pos="9540"/>
      </w:tabs>
      <w:ind w:left="-720" w:right="-514"/>
      <w:rPr>
        <w:b/>
        <w:lang w:val="en-US"/>
      </w:rPr>
    </w:pPr>
    <w:r>
      <w:rPr>
        <w:b/>
        <w:lang w:val="en-US"/>
      </w:rPr>
      <w:t xml:space="preserve">Name: </w:t>
    </w:r>
    <w:proofErr w:type="spellStart"/>
    <w:r>
      <w:rPr>
        <w:b/>
        <w:lang w:val="en-US"/>
      </w:rPr>
      <w:t>Vishwesh</w:t>
    </w:r>
    <w:proofErr w:type="spellEnd"/>
    <w:r>
      <w:rPr>
        <w:b/>
        <w:lang w:val="en-US"/>
      </w:rPr>
      <w:t xml:space="preserve"> V Bhat                                                                                                                       Date: 22 June 2020</w:t>
    </w:r>
  </w:p>
  <w:p w:rsidR="004327E1" w:rsidRDefault="004327E1" w:rsidP="004327E1">
    <w:pPr>
      <w:pStyle w:val="Header"/>
      <w:ind w:left="-720"/>
      <w:rPr>
        <w:b/>
        <w:lang w:val="en-US"/>
      </w:rPr>
    </w:pPr>
    <w:r>
      <w:rPr>
        <w:b/>
        <w:lang w:val="en-US"/>
      </w:rPr>
      <w:t>USN: 4AL18EC059</w:t>
    </w:r>
  </w:p>
  <w:p w:rsidR="004327E1" w:rsidRPr="007F0112" w:rsidRDefault="004327E1" w:rsidP="004327E1">
    <w:pPr>
      <w:pStyle w:val="Header"/>
      <w:ind w:left="-720"/>
      <w:rPr>
        <w:b/>
        <w:lang w:val="en-US"/>
      </w:rPr>
    </w:pPr>
    <w:r>
      <w:rPr>
        <w:b/>
        <w:lang w:val="en-US"/>
      </w:rPr>
      <w:t>Course: PCB Designing with EAGLE</w:t>
    </w:r>
  </w:p>
  <w:p w:rsidR="004327E1" w:rsidRDefault="0043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4421"/>
    <w:multiLevelType w:val="hybridMultilevel"/>
    <w:tmpl w:val="928EF9BA"/>
    <w:lvl w:ilvl="0" w:tplc="40090009">
      <w:start w:val="1"/>
      <w:numFmt w:val="bullet"/>
      <w:lvlText w:val=""/>
      <w:lvlJc w:val="left"/>
      <w:pPr>
        <w:ind w:left="270" w:hanging="360"/>
      </w:pPr>
      <w:rPr>
        <w:rFonts w:ascii="Wingdings" w:hAnsi="Wingdings"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
    <w:nsid w:val="1E25237F"/>
    <w:multiLevelType w:val="hybridMultilevel"/>
    <w:tmpl w:val="A12EF744"/>
    <w:lvl w:ilvl="0" w:tplc="40090009">
      <w:start w:val="1"/>
      <w:numFmt w:val="bullet"/>
      <w:lvlText w:val=""/>
      <w:lvlJc w:val="left"/>
      <w:pPr>
        <w:ind w:left="-219" w:hanging="360"/>
      </w:pPr>
      <w:rPr>
        <w:rFonts w:ascii="Wingdings" w:hAnsi="Wingdings" w:hint="default"/>
      </w:rPr>
    </w:lvl>
    <w:lvl w:ilvl="1" w:tplc="40090003" w:tentative="1">
      <w:start w:val="1"/>
      <w:numFmt w:val="bullet"/>
      <w:lvlText w:val="o"/>
      <w:lvlJc w:val="left"/>
      <w:pPr>
        <w:ind w:left="501" w:hanging="360"/>
      </w:pPr>
      <w:rPr>
        <w:rFonts w:ascii="Courier New" w:hAnsi="Courier New" w:cs="Courier New" w:hint="default"/>
      </w:rPr>
    </w:lvl>
    <w:lvl w:ilvl="2" w:tplc="40090005" w:tentative="1">
      <w:start w:val="1"/>
      <w:numFmt w:val="bullet"/>
      <w:lvlText w:val=""/>
      <w:lvlJc w:val="left"/>
      <w:pPr>
        <w:ind w:left="1221" w:hanging="360"/>
      </w:pPr>
      <w:rPr>
        <w:rFonts w:ascii="Wingdings" w:hAnsi="Wingdings" w:hint="default"/>
      </w:rPr>
    </w:lvl>
    <w:lvl w:ilvl="3" w:tplc="40090001" w:tentative="1">
      <w:start w:val="1"/>
      <w:numFmt w:val="bullet"/>
      <w:lvlText w:val=""/>
      <w:lvlJc w:val="left"/>
      <w:pPr>
        <w:ind w:left="1941" w:hanging="360"/>
      </w:pPr>
      <w:rPr>
        <w:rFonts w:ascii="Symbol" w:hAnsi="Symbol" w:hint="default"/>
      </w:rPr>
    </w:lvl>
    <w:lvl w:ilvl="4" w:tplc="40090003" w:tentative="1">
      <w:start w:val="1"/>
      <w:numFmt w:val="bullet"/>
      <w:lvlText w:val="o"/>
      <w:lvlJc w:val="left"/>
      <w:pPr>
        <w:ind w:left="2661" w:hanging="360"/>
      </w:pPr>
      <w:rPr>
        <w:rFonts w:ascii="Courier New" w:hAnsi="Courier New" w:cs="Courier New" w:hint="default"/>
      </w:rPr>
    </w:lvl>
    <w:lvl w:ilvl="5" w:tplc="40090005" w:tentative="1">
      <w:start w:val="1"/>
      <w:numFmt w:val="bullet"/>
      <w:lvlText w:val=""/>
      <w:lvlJc w:val="left"/>
      <w:pPr>
        <w:ind w:left="3381" w:hanging="360"/>
      </w:pPr>
      <w:rPr>
        <w:rFonts w:ascii="Wingdings" w:hAnsi="Wingdings" w:hint="default"/>
      </w:rPr>
    </w:lvl>
    <w:lvl w:ilvl="6" w:tplc="40090001" w:tentative="1">
      <w:start w:val="1"/>
      <w:numFmt w:val="bullet"/>
      <w:lvlText w:val=""/>
      <w:lvlJc w:val="left"/>
      <w:pPr>
        <w:ind w:left="4101" w:hanging="360"/>
      </w:pPr>
      <w:rPr>
        <w:rFonts w:ascii="Symbol" w:hAnsi="Symbol" w:hint="default"/>
      </w:rPr>
    </w:lvl>
    <w:lvl w:ilvl="7" w:tplc="40090003" w:tentative="1">
      <w:start w:val="1"/>
      <w:numFmt w:val="bullet"/>
      <w:lvlText w:val="o"/>
      <w:lvlJc w:val="left"/>
      <w:pPr>
        <w:ind w:left="4821" w:hanging="360"/>
      </w:pPr>
      <w:rPr>
        <w:rFonts w:ascii="Courier New" w:hAnsi="Courier New" w:cs="Courier New" w:hint="default"/>
      </w:rPr>
    </w:lvl>
    <w:lvl w:ilvl="8" w:tplc="40090005" w:tentative="1">
      <w:start w:val="1"/>
      <w:numFmt w:val="bullet"/>
      <w:lvlText w:val=""/>
      <w:lvlJc w:val="left"/>
      <w:pPr>
        <w:ind w:left="554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112"/>
    <w:rsid w:val="0036096F"/>
    <w:rsid w:val="004327E1"/>
    <w:rsid w:val="006A034A"/>
    <w:rsid w:val="007F0112"/>
    <w:rsid w:val="00A93581"/>
    <w:rsid w:val="00D9133E"/>
    <w:rsid w:val="00F92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112"/>
  </w:style>
  <w:style w:type="paragraph" w:styleId="Footer">
    <w:name w:val="footer"/>
    <w:basedOn w:val="Normal"/>
    <w:link w:val="FooterChar"/>
    <w:uiPriority w:val="99"/>
    <w:unhideWhenUsed/>
    <w:rsid w:val="007F0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112"/>
  </w:style>
  <w:style w:type="paragraph" w:styleId="ListParagraph">
    <w:name w:val="List Paragraph"/>
    <w:basedOn w:val="Normal"/>
    <w:uiPriority w:val="34"/>
    <w:qFormat/>
    <w:rsid w:val="007F0112"/>
    <w:pPr>
      <w:ind w:left="720"/>
      <w:contextualSpacing/>
    </w:pPr>
  </w:style>
  <w:style w:type="character" w:styleId="Hyperlink">
    <w:name w:val="Hyperlink"/>
    <w:basedOn w:val="DefaultParagraphFont"/>
    <w:uiPriority w:val="99"/>
    <w:semiHidden/>
    <w:unhideWhenUsed/>
    <w:rsid w:val="00F9228F"/>
    <w:rPr>
      <w:color w:val="0000FF"/>
      <w:u w:val="single"/>
    </w:rPr>
  </w:style>
  <w:style w:type="paragraph" w:styleId="BalloonText">
    <w:name w:val="Balloon Text"/>
    <w:basedOn w:val="Normal"/>
    <w:link w:val="BalloonTextChar"/>
    <w:uiPriority w:val="99"/>
    <w:semiHidden/>
    <w:unhideWhenUsed/>
    <w:rsid w:val="00F9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2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112"/>
  </w:style>
  <w:style w:type="paragraph" w:styleId="Footer">
    <w:name w:val="footer"/>
    <w:basedOn w:val="Normal"/>
    <w:link w:val="FooterChar"/>
    <w:uiPriority w:val="99"/>
    <w:unhideWhenUsed/>
    <w:rsid w:val="007F0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112"/>
  </w:style>
  <w:style w:type="paragraph" w:styleId="ListParagraph">
    <w:name w:val="List Paragraph"/>
    <w:basedOn w:val="Normal"/>
    <w:uiPriority w:val="34"/>
    <w:qFormat/>
    <w:rsid w:val="007F0112"/>
    <w:pPr>
      <w:ind w:left="720"/>
      <w:contextualSpacing/>
    </w:pPr>
  </w:style>
  <w:style w:type="character" w:styleId="Hyperlink">
    <w:name w:val="Hyperlink"/>
    <w:basedOn w:val="DefaultParagraphFont"/>
    <w:uiPriority w:val="99"/>
    <w:semiHidden/>
    <w:unhideWhenUsed/>
    <w:rsid w:val="00F9228F"/>
    <w:rPr>
      <w:color w:val="0000FF"/>
      <w:u w:val="single"/>
    </w:rPr>
  </w:style>
  <w:style w:type="paragraph" w:styleId="BalloonText">
    <w:name w:val="Balloon Text"/>
    <w:basedOn w:val="Normal"/>
    <w:link w:val="BalloonTextChar"/>
    <w:uiPriority w:val="99"/>
    <w:semiHidden/>
    <w:unhideWhenUsed/>
    <w:rsid w:val="00F9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2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Eagle-Library"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Bhat</dc:creator>
  <cp:lastModifiedBy>Vivek Bhat</cp:lastModifiedBy>
  <cp:revision>1</cp:revision>
  <dcterms:created xsi:type="dcterms:W3CDTF">2020-06-22T07:56:00Z</dcterms:created>
  <dcterms:modified xsi:type="dcterms:W3CDTF">2020-06-22T14:13:00Z</dcterms:modified>
</cp:coreProperties>
</file>