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966"/>
        <w:gridCol w:w="1346"/>
        <w:gridCol w:w="3622"/>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CA6F57" w:rsidP="00DF7696">
            <w:pPr>
              <w:rPr>
                <w:b/>
                <w:sz w:val="24"/>
                <w:szCs w:val="24"/>
              </w:rPr>
            </w:pPr>
            <w:r>
              <w:rPr>
                <w:b/>
                <w:sz w:val="24"/>
                <w:szCs w:val="24"/>
              </w:rPr>
              <w:t>27</w:t>
            </w:r>
            <w:r w:rsidR="00A87F51">
              <w:rPr>
                <w:b/>
                <w:sz w:val="24"/>
                <w:szCs w:val="24"/>
              </w:rPr>
              <w:t>-05-2020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A87F51" w:rsidP="00DF7696">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F7696" w:rsidP="00DF7696">
            <w:pPr>
              <w:rPr>
                <w:b/>
                <w:sz w:val="24"/>
                <w:szCs w:val="24"/>
              </w:rPr>
            </w:pPr>
          </w:p>
        </w:tc>
        <w:tc>
          <w:tcPr>
            <w:tcW w:w="1351" w:type="dxa"/>
          </w:tcPr>
          <w:p w:rsidR="00DF7696" w:rsidRDefault="00DF7696" w:rsidP="00DF7696">
            <w:pPr>
              <w:rPr>
                <w:b/>
                <w:sz w:val="24"/>
                <w:szCs w:val="24"/>
              </w:rPr>
            </w:pPr>
            <w:r>
              <w:rPr>
                <w:b/>
                <w:sz w:val="24"/>
                <w:szCs w:val="24"/>
              </w:rPr>
              <w:t>USN:</w:t>
            </w:r>
          </w:p>
        </w:tc>
        <w:tc>
          <w:tcPr>
            <w:tcW w:w="3685" w:type="dxa"/>
          </w:tcPr>
          <w:p w:rsidR="00DF7696" w:rsidRDefault="00A87F51" w:rsidP="00DF7696">
            <w:pPr>
              <w:rPr>
                <w:b/>
                <w:sz w:val="24"/>
                <w:szCs w:val="24"/>
              </w:rPr>
            </w:pPr>
            <w:r>
              <w:rPr>
                <w:b/>
                <w:sz w:val="24"/>
                <w:szCs w:val="24"/>
              </w:rPr>
              <w:t>4al16ec002</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Default="008D357B" w:rsidP="00DF7696">
            <w:pPr>
              <w:rPr>
                <w:b/>
                <w:sz w:val="24"/>
                <w:szCs w:val="24"/>
              </w:rPr>
            </w:pPr>
            <w:r>
              <w:rPr>
                <w:b/>
                <w:sz w:val="24"/>
                <w:szCs w:val="24"/>
              </w:rPr>
              <w:t>Logic design</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A87F51" w:rsidP="00DF7696">
            <w:pPr>
              <w:rPr>
                <w:b/>
                <w:sz w:val="24"/>
                <w:szCs w:val="24"/>
              </w:rPr>
            </w:pPr>
            <w:r>
              <w:rPr>
                <w:b/>
                <w:sz w:val="24"/>
                <w:szCs w:val="24"/>
              </w:rPr>
              <w:t>8</w:t>
            </w:r>
            <w:r w:rsidRPr="00A87F51">
              <w:rPr>
                <w:b/>
                <w:sz w:val="24"/>
                <w:szCs w:val="24"/>
                <w:vertAlign w:val="superscript"/>
              </w:rPr>
              <w:t>th</w:t>
            </w:r>
            <w:r>
              <w:rPr>
                <w:b/>
                <w:sz w:val="24"/>
                <w:szCs w:val="24"/>
              </w:rPr>
              <w:t>sem ‘A’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A87F51" w:rsidP="00DF7696">
            <w:pPr>
              <w:rPr>
                <w:b/>
                <w:sz w:val="24"/>
                <w:szCs w:val="24"/>
              </w:rPr>
            </w:pPr>
            <w:proofErr w:type="spellStart"/>
            <w:r>
              <w:rPr>
                <w:b/>
                <w:sz w:val="24"/>
                <w:szCs w:val="24"/>
              </w:rPr>
              <w:t>Anand</w:t>
            </w:r>
            <w:proofErr w:type="spellEnd"/>
            <w:r>
              <w:rPr>
                <w:b/>
                <w:sz w:val="24"/>
                <w:szCs w:val="24"/>
              </w:rPr>
              <w:t>-courses</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firstRow="1" w:lastRow="0" w:firstColumn="1" w:lastColumn="0" w:noHBand="0" w:noVBand="1"/>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DF7696" w:rsidP="00DF7696">
            <w:pPr>
              <w:rPr>
                <w:b/>
                <w:sz w:val="24"/>
                <w:szCs w:val="24"/>
              </w:rPr>
            </w:pPr>
          </w:p>
          <w:p w:rsidR="00DF7696" w:rsidRDefault="006E3213" w:rsidP="00DF7696">
            <w:pPr>
              <w:rPr>
                <w:b/>
                <w:sz w:val="24"/>
                <w:szCs w:val="24"/>
              </w:rPr>
            </w:pPr>
            <w:r>
              <w:rPr>
                <w:b/>
                <w:noProof/>
                <w:sz w:val="24"/>
                <w:szCs w:val="24"/>
                <w:lang w:val="en-IN" w:eastAsia="en-IN"/>
              </w:rPr>
              <w:drawing>
                <wp:inline distT="0" distB="0" distL="0" distR="0">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2).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DF7696" w:rsidRDefault="00DF7696" w:rsidP="00DF7696">
            <w:pPr>
              <w:rPr>
                <w:b/>
                <w:sz w:val="24"/>
                <w:szCs w:val="24"/>
              </w:rPr>
            </w:pPr>
          </w:p>
          <w:p w:rsidR="00DF7696" w:rsidRDefault="006E3213" w:rsidP="00DF7696">
            <w:pPr>
              <w:rPr>
                <w:b/>
                <w:sz w:val="24"/>
                <w:szCs w:val="24"/>
              </w:rPr>
            </w:pPr>
            <w:r>
              <w:rPr>
                <w:b/>
                <w:noProof/>
                <w:sz w:val="24"/>
                <w:szCs w:val="24"/>
                <w:lang w:val="en-IN" w:eastAsia="en-IN"/>
              </w:rPr>
              <w:lastRenderedPageBreak/>
              <w:drawing>
                <wp:inline distT="0" distB="0" distL="0" distR="0">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3).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rsidR="00DF7696" w:rsidRDefault="00DF7696" w:rsidP="00DF7696">
            <w:pPr>
              <w:rPr>
                <w:b/>
                <w:sz w:val="24"/>
                <w:szCs w:val="24"/>
              </w:rPr>
            </w:pPr>
          </w:p>
          <w:p w:rsidR="00DF7696" w:rsidRDefault="006E3213" w:rsidP="00DF7696">
            <w:pPr>
              <w:rPr>
                <w:b/>
                <w:sz w:val="24"/>
                <w:szCs w:val="24"/>
              </w:rPr>
            </w:pPr>
            <w:r>
              <w:rPr>
                <w:b/>
                <w:noProof/>
                <w:sz w:val="24"/>
                <w:szCs w:val="24"/>
                <w:lang w:val="en-IN" w:eastAsia="en-IN"/>
              </w:rPr>
              <w:drawing>
                <wp:inline distT="0" distB="0" distL="0" distR="0">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png"/>
                          <pic:cNvPicPr/>
                        </pic:nvPicPr>
                        <pic:blipFill>
                          <a:blip r:embed="rId7">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tc>
      </w:tr>
      <w:tr w:rsidR="00A63AD3" w:rsidTr="00DF7696">
        <w:tc>
          <w:tcPr>
            <w:tcW w:w="9985" w:type="dxa"/>
          </w:tcPr>
          <w:p w:rsidR="00A63AD3" w:rsidRDefault="00A63AD3" w:rsidP="00DF7696">
            <w:pPr>
              <w:rPr>
                <w:b/>
                <w:sz w:val="24"/>
                <w:szCs w:val="24"/>
              </w:rPr>
            </w:pPr>
          </w:p>
        </w:tc>
      </w:tr>
      <w:tr w:rsidR="00DF7696" w:rsidTr="00DF7696">
        <w:tc>
          <w:tcPr>
            <w:tcW w:w="9985" w:type="dxa"/>
          </w:tcPr>
          <w:p w:rsidR="00DC4814" w:rsidRDefault="00DC4814" w:rsidP="00A87F51">
            <w:pPr>
              <w:jc w:val="both"/>
              <w:rPr>
                <w:rFonts w:cstheme="minorHAnsi"/>
                <w:b/>
                <w:bCs/>
                <w:color w:val="000000" w:themeColor="text1"/>
                <w:sz w:val="24"/>
                <w:szCs w:val="24"/>
                <w:shd w:val="clear" w:color="auto" w:fill="FFFFFF"/>
              </w:rPr>
            </w:pPr>
          </w:p>
          <w:p w:rsidR="006E3213" w:rsidRDefault="006E3213" w:rsidP="00A87F51">
            <w:pPr>
              <w:jc w:val="both"/>
              <w:rPr>
                <w:rFonts w:cstheme="minorHAnsi"/>
                <w:b/>
                <w:bCs/>
                <w:color w:val="000000" w:themeColor="text1"/>
                <w:sz w:val="24"/>
                <w:szCs w:val="24"/>
                <w:shd w:val="clear" w:color="auto" w:fill="FFFFFF"/>
              </w:rPr>
            </w:pPr>
          </w:p>
          <w:p w:rsidR="006E3213" w:rsidRDefault="006E3213" w:rsidP="00A87F51">
            <w:pPr>
              <w:jc w:val="both"/>
              <w:rPr>
                <w:rFonts w:cstheme="minorHAnsi"/>
                <w:b/>
                <w:bCs/>
                <w:color w:val="000000" w:themeColor="text1"/>
                <w:sz w:val="24"/>
                <w:szCs w:val="24"/>
                <w:shd w:val="clear" w:color="auto" w:fill="FFFFFF"/>
              </w:rPr>
            </w:pPr>
          </w:p>
          <w:p w:rsidR="00DC4814" w:rsidRPr="00CA6F57" w:rsidRDefault="00CA6F57" w:rsidP="00A87F51">
            <w:pPr>
              <w:jc w:val="both"/>
              <w:rPr>
                <w:rFonts w:cstheme="minorHAnsi"/>
                <w:sz w:val="24"/>
                <w:szCs w:val="24"/>
                <w:shd w:val="clear" w:color="auto" w:fill="FFFFFF"/>
              </w:rPr>
            </w:pPr>
            <w:r w:rsidRPr="00CA6F57">
              <w:rPr>
                <w:rFonts w:cstheme="minorHAnsi"/>
                <w:b/>
                <w:bCs/>
                <w:sz w:val="24"/>
                <w:szCs w:val="24"/>
                <w:shd w:val="clear" w:color="auto" w:fill="FFFFFF"/>
              </w:rPr>
              <w:t>Boolean Algebra</w:t>
            </w:r>
            <w:r w:rsidRPr="00CA6F57">
              <w:rPr>
                <w:rFonts w:cstheme="minorHAnsi"/>
                <w:sz w:val="24"/>
                <w:szCs w:val="24"/>
                <w:shd w:val="clear" w:color="auto" w:fill="FFFFFF"/>
              </w:rPr>
              <w:t xml:space="preserve"> is an algebra, which deals with binary numbers &amp; binary variables. Hence, it is also called as Binary Algebra or logical Algebra. A mathematician, named George Boole had developed this </w:t>
            </w:r>
            <w:r w:rsidRPr="00CA6F57">
              <w:rPr>
                <w:rFonts w:cstheme="minorHAnsi"/>
                <w:sz w:val="24"/>
                <w:szCs w:val="24"/>
                <w:shd w:val="clear" w:color="auto" w:fill="FFFFFF"/>
              </w:rPr>
              <w:lastRenderedPageBreak/>
              <w:t>algebra in 1854. The variables used in this algebra are also called as Boolean variables.</w:t>
            </w:r>
          </w:p>
          <w:p w:rsidR="00CA6F57" w:rsidRPr="00CA6F57" w:rsidRDefault="00CA6F57" w:rsidP="00A87F51">
            <w:pPr>
              <w:jc w:val="both"/>
              <w:rPr>
                <w:rFonts w:cstheme="minorHAnsi"/>
                <w:b/>
                <w:bCs/>
                <w:sz w:val="24"/>
                <w:szCs w:val="24"/>
                <w:shd w:val="clear" w:color="auto" w:fill="FFFFFF"/>
              </w:rPr>
            </w:pPr>
            <w:r w:rsidRPr="00CA6F57">
              <w:rPr>
                <w:rFonts w:cstheme="minorHAnsi"/>
                <w:sz w:val="24"/>
                <w:szCs w:val="24"/>
                <w:shd w:val="clear" w:color="auto" w:fill="FFFFFF"/>
              </w:rPr>
              <w:t>The range of voltages corresponding to Logic ‘High’ is represented with ‘1’ and the range of voltages corresponding to logic ‘Low’ is represented with ‘0’.</w:t>
            </w:r>
          </w:p>
          <w:p w:rsidR="00CA6F57" w:rsidRPr="00CA6F57" w:rsidRDefault="00CA6F57" w:rsidP="00CA6F57">
            <w:pPr>
              <w:spacing w:before="120" w:after="144"/>
              <w:ind w:left="48" w:right="48"/>
              <w:jc w:val="both"/>
              <w:rPr>
                <w:rFonts w:eastAsia="Times New Roman" w:cstheme="minorHAnsi"/>
                <w:sz w:val="24"/>
                <w:szCs w:val="24"/>
                <w:lang w:val="en-IN" w:eastAsia="en-IN"/>
              </w:rPr>
            </w:pPr>
            <w:r w:rsidRPr="00CA6F57">
              <w:rPr>
                <w:rFonts w:eastAsia="Times New Roman" w:cstheme="minorHAnsi"/>
                <w:sz w:val="24"/>
                <w:szCs w:val="24"/>
                <w:lang w:val="en-IN" w:eastAsia="en-IN"/>
              </w:rPr>
              <w:t>Boolean variable or complement of it is known as </w:t>
            </w:r>
            <w:r w:rsidRPr="00CA6F57">
              <w:rPr>
                <w:rFonts w:eastAsia="Times New Roman" w:cstheme="minorHAnsi"/>
                <w:b/>
                <w:bCs/>
                <w:sz w:val="24"/>
                <w:szCs w:val="24"/>
                <w:lang w:val="en-IN" w:eastAsia="en-IN"/>
              </w:rPr>
              <w:t>literal</w:t>
            </w:r>
            <w:r w:rsidRPr="00CA6F57">
              <w:rPr>
                <w:rFonts w:eastAsia="Times New Roman" w:cstheme="minorHAnsi"/>
                <w:sz w:val="24"/>
                <w:szCs w:val="24"/>
                <w:lang w:val="en-IN" w:eastAsia="en-IN"/>
              </w:rPr>
              <w:t>. The four possible </w:t>
            </w:r>
            <w:r w:rsidRPr="00CA6F57">
              <w:rPr>
                <w:rFonts w:eastAsia="Times New Roman" w:cstheme="minorHAnsi"/>
                <w:b/>
                <w:bCs/>
                <w:sz w:val="24"/>
                <w:szCs w:val="24"/>
                <w:lang w:val="en-IN" w:eastAsia="en-IN"/>
              </w:rPr>
              <w:t>logical OR</w:t>
            </w:r>
            <w:r w:rsidRPr="00CA6F57">
              <w:rPr>
                <w:rFonts w:eastAsia="Times New Roman" w:cstheme="minorHAnsi"/>
                <w:sz w:val="24"/>
                <w:szCs w:val="24"/>
                <w:lang w:val="en-IN" w:eastAsia="en-IN"/>
              </w:rPr>
              <w:t> operations among these literals and binary numbers are shown below.</w:t>
            </w:r>
          </w:p>
          <w:p w:rsidR="00CA6F57" w:rsidRPr="00CA6F57" w:rsidRDefault="00CA6F57" w:rsidP="00CA6F57">
            <w:pPr>
              <w:spacing w:before="120" w:after="144"/>
              <w:ind w:left="48" w:right="48"/>
              <w:jc w:val="center"/>
              <w:rPr>
                <w:rFonts w:eastAsia="Times New Roman" w:cstheme="minorHAnsi"/>
                <w:sz w:val="24"/>
                <w:szCs w:val="24"/>
                <w:lang w:val="en-IN" w:eastAsia="en-IN"/>
              </w:rPr>
            </w:pPr>
            <w:r w:rsidRPr="00CA6F57">
              <w:rPr>
                <w:rFonts w:eastAsia="Times New Roman" w:cstheme="minorHAnsi"/>
                <w:sz w:val="24"/>
                <w:szCs w:val="24"/>
                <w:lang w:val="en-IN" w:eastAsia="en-IN"/>
              </w:rPr>
              <w:t>x + 0 = x</w:t>
            </w:r>
          </w:p>
          <w:p w:rsidR="00CA6F57" w:rsidRPr="00CA6F57" w:rsidRDefault="00CA6F57" w:rsidP="00CA6F57">
            <w:pPr>
              <w:spacing w:before="120" w:after="144"/>
              <w:ind w:left="48" w:right="48"/>
              <w:jc w:val="center"/>
              <w:rPr>
                <w:rFonts w:eastAsia="Times New Roman" w:cstheme="minorHAnsi"/>
                <w:sz w:val="24"/>
                <w:szCs w:val="24"/>
                <w:lang w:val="en-IN" w:eastAsia="en-IN"/>
              </w:rPr>
            </w:pPr>
            <w:r w:rsidRPr="00CA6F57">
              <w:rPr>
                <w:rFonts w:eastAsia="Times New Roman" w:cstheme="minorHAnsi"/>
                <w:sz w:val="24"/>
                <w:szCs w:val="24"/>
                <w:lang w:val="en-IN" w:eastAsia="en-IN"/>
              </w:rPr>
              <w:t>x + 1 = 1</w:t>
            </w:r>
          </w:p>
          <w:p w:rsidR="00CA6F57" w:rsidRPr="00CA6F57" w:rsidRDefault="00CA6F57" w:rsidP="00CA6F57">
            <w:pPr>
              <w:spacing w:before="120" w:after="144"/>
              <w:ind w:left="48" w:right="48"/>
              <w:jc w:val="center"/>
              <w:rPr>
                <w:rFonts w:eastAsia="Times New Roman" w:cstheme="minorHAnsi"/>
                <w:sz w:val="24"/>
                <w:szCs w:val="24"/>
                <w:lang w:val="en-IN" w:eastAsia="en-IN"/>
              </w:rPr>
            </w:pPr>
            <w:r w:rsidRPr="00CA6F57">
              <w:rPr>
                <w:rFonts w:eastAsia="Times New Roman" w:cstheme="minorHAnsi"/>
                <w:sz w:val="24"/>
                <w:szCs w:val="24"/>
                <w:lang w:val="en-IN" w:eastAsia="en-IN"/>
              </w:rPr>
              <w:t>x + x = x</w:t>
            </w:r>
          </w:p>
          <w:p w:rsidR="00CA6F57" w:rsidRPr="00CA6F57" w:rsidRDefault="00CA6F57" w:rsidP="00CA6F57">
            <w:pPr>
              <w:spacing w:before="120" w:after="144"/>
              <w:ind w:left="48" w:right="48"/>
              <w:jc w:val="center"/>
              <w:rPr>
                <w:rFonts w:eastAsia="Times New Roman" w:cstheme="minorHAnsi"/>
                <w:sz w:val="24"/>
                <w:szCs w:val="24"/>
                <w:lang w:val="en-IN" w:eastAsia="en-IN"/>
              </w:rPr>
            </w:pPr>
            <w:r w:rsidRPr="00CA6F57">
              <w:rPr>
                <w:rFonts w:eastAsia="Times New Roman" w:cstheme="minorHAnsi"/>
                <w:sz w:val="24"/>
                <w:szCs w:val="24"/>
                <w:lang w:val="en-IN" w:eastAsia="en-IN"/>
              </w:rPr>
              <w:t>x + x’ = 1</w:t>
            </w:r>
          </w:p>
          <w:p w:rsidR="00CA6F57" w:rsidRPr="00CA6F57" w:rsidRDefault="00CA6F57" w:rsidP="00CA6F57">
            <w:pPr>
              <w:spacing w:before="120" w:after="144"/>
              <w:ind w:left="48" w:right="48"/>
              <w:jc w:val="both"/>
              <w:rPr>
                <w:rFonts w:eastAsia="Times New Roman" w:cstheme="minorHAnsi"/>
                <w:sz w:val="24"/>
                <w:szCs w:val="24"/>
                <w:lang w:val="en-IN" w:eastAsia="en-IN"/>
              </w:rPr>
            </w:pPr>
            <w:r w:rsidRPr="00CA6F57">
              <w:rPr>
                <w:rFonts w:eastAsia="Times New Roman" w:cstheme="minorHAnsi"/>
                <w:sz w:val="24"/>
                <w:szCs w:val="24"/>
                <w:lang w:val="en-IN" w:eastAsia="en-IN"/>
              </w:rPr>
              <w:t>Similarly, the four possible </w:t>
            </w:r>
            <w:r w:rsidRPr="00CA6F57">
              <w:rPr>
                <w:rFonts w:eastAsia="Times New Roman" w:cstheme="minorHAnsi"/>
                <w:b/>
                <w:bCs/>
                <w:sz w:val="24"/>
                <w:szCs w:val="24"/>
                <w:lang w:val="en-IN" w:eastAsia="en-IN"/>
              </w:rPr>
              <w:t>logical AND</w:t>
            </w:r>
            <w:r w:rsidRPr="00CA6F57">
              <w:rPr>
                <w:rFonts w:eastAsia="Times New Roman" w:cstheme="minorHAnsi"/>
                <w:sz w:val="24"/>
                <w:szCs w:val="24"/>
                <w:lang w:val="en-IN" w:eastAsia="en-IN"/>
              </w:rPr>
              <w:t> operations among those literals and binary numbers are shown below.</w:t>
            </w:r>
          </w:p>
          <w:p w:rsidR="00CA6F57" w:rsidRPr="00CA6F57" w:rsidRDefault="00CA6F57" w:rsidP="00CA6F57">
            <w:pPr>
              <w:spacing w:before="120" w:after="144"/>
              <w:ind w:left="48" w:right="48"/>
              <w:jc w:val="center"/>
              <w:rPr>
                <w:rFonts w:eastAsia="Times New Roman" w:cstheme="minorHAnsi"/>
                <w:sz w:val="24"/>
                <w:szCs w:val="24"/>
                <w:lang w:val="en-IN" w:eastAsia="en-IN"/>
              </w:rPr>
            </w:pPr>
            <w:r w:rsidRPr="00CA6F57">
              <w:rPr>
                <w:rFonts w:eastAsia="Times New Roman" w:cstheme="minorHAnsi"/>
                <w:sz w:val="24"/>
                <w:szCs w:val="24"/>
                <w:lang w:val="en-IN" w:eastAsia="en-IN"/>
              </w:rPr>
              <w:t>x.1 = x</w:t>
            </w:r>
          </w:p>
          <w:p w:rsidR="00CA6F57" w:rsidRPr="00CA6F57" w:rsidRDefault="00CA6F57" w:rsidP="00CA6F57">
            <w:pPr>
              <w:spacing w:before="120" w:after="144"/>
              <w:ind w:left="48" w:right="48"/>
              <w:jc w:val="center"/>
              <w:rPr>
                <w:rFonts w:eastAsia="Times New Roman" w:cstheme="minorHAnsi"/>
                <w:sz w:val="24"/>
                <w:szCs w:val="24"/>
                <w:lang w:val="en-IN" w:eastAsia="en-IN"/>
              </w:rPr>
            </w:pPr>
            <w:r w:rsidRPr="00CA6F57">
              <w:rPr>
                <w:rFonts w:eastAsia="Times New Roman" w:cstheme="minorHAnsi"/>
                <w:sz w:val="24"/>
                <w:szCs w:val="24"/>
                <w:lang w:val="en-IN" w:eastAsia="en-IN"/>
              </w:rPr>
              <w:t>x.0 = 0</w:t>
            </w:r>
          </w:p>
          <w:p w:rsidR="00CA6F57" w:rsidRPr="00CA6F57" w:rsidRDefault="00CA6F57" w:rsidP="00CA6F57">
            <w:pPr>
              <w:spacing w:before="120" w:after="144"/>
              <w:ind w:left="48" w:right="48"/>
              <w:jc w:val="center"/>
              <w:rPr>
                <w:rFonts w:eastAsia="Times New Roman" w:cstheme="minorHAnsi"/>
                <w:sz w:val="24"/>
                <w:szCs w:val="24"/>
                <w:lang w:val="en-IN" w:eastAsia="en-IN"/>
              </w:rPr>
            </w:pPr>
            <w:proofErr w:type="spellStart"/>
            <w:r w:rsidRPr="00CA6F57">
              <w:rPr>
                <w:rFonts w:eastAsia="Times New Roman" w:cstheme="minorHAnsi"/>
                <w:sz w:val="24"/>
                <w:szCs w:val="24"/>
                <w:lang w:val="en-IN" w:eastAsia="en-IN"/>
              </w:rPr>
              <w:t>x.x</w:t>
            </w:r>
            <w:proofErr w:type="spellEnd"/>
            <w:r w:rsidRPr="00CA6F57">
              <w:rPr>
                <w:rFonts w:eastAsia="Times New Roman" w:cstheme="minorHAnsi"/>
                <w:sz w:val="24"/>
                <w:szCs w:val="24"/>
                <w:lang w:val="en-IN" w:eastAsia="en-IN"/>
              </w:rPr>
              <w:t xml:space="preserve"> = x</w:t>
            </w:r>
          </w:p>
          <w:p w:rsidR="00CA6F57" w:rsidRPr="00CA6F57" w:rsidRDefault="00CA6F57" w:rsidP="00CA6F57">
            <w:pPr>
              <w:spacing w:before="120" w:after="144"/>
              <w:ind w:left="48" w:right="48"/>
              <w:jc w:val="center"/>
              <w:rPr>
                <w:rFonts w:eastAsia="Times New Roman" w:cstheme="minorHAnsi"/>
                <w:sz w:val="24"/>
                <w:szCs w:val="24"/>
                <w:lang w:val="en-IN" w:eastAsia="en-IN"/>
              </w:rPr>
            </w:pPr>
            <w:proofErr w:type="spellStart"/>
            <w:r w:rsidRPr="00CA6F57">
              <w:rPr>
                <w:rFonts w:eastAsia="Times New Roman" w:cstheme="minorHAnsi"/>
                <w:sz w:val="24"/>
                <w:szCs w:val="24"/>
                <w:lang w:val="en-IN" w:eastAsia="en-IN"/>
              </w:rPr>
              <w:t>x.x</w:t>
            </w:r>
            <w:proofErr w:type="spellEnd"/>
            <w:r w:rsidRPr="00CA6F57">
              <w:rPr>
                <w:rFonts w:eastAsia="Times New Roman" w:cstheme="minorHAnsi"/>
                <w:sz w:val="24"/>
                <w:szCs w:val="24"/>
                <w:lang w:val="en-IN" w:eastAsia="en-IN"/>
              </w:rPr>
              <w:t>’ = 0</w:t>
            </w:r>
          </w:p>
          <w:p w:rsidR="00CA6F57" w:rsidRPr="00CA6F57" w:rsidRDefault="00CA6F57" w:rsidP="00CA6F57">
            <w:pPr>
              <w:spacing w:before="120" w:after="144"/>
              <w:ind w:left="48" w:right="48"/>
              <w:jc w:val="both"/>
              <w:rPr>
                <w:rFonts w:eastAsia="Times New Roman" w:cstheme="minorHAnsi"/>
                <w:sz w:val="24"/>
                <w:szCs w:val="24"/>
                <w:lang w:val="en-IN" w:eastAsia="en-IN"/>
              </w:rPr>
            </w:pPr>
            <w:r w:rsidRPr="00CA6F57">
              <w:rPr>
                <w:rFonts w:eastAsia="Times New Roman" w:cstheme="minorHAnsi"/>
                <w:sz w:val="24"/>
                <w:szCs w:val="24"/>
                <w:lang w:val="en-IN" w:eastAsia="en-IN"/>
              </w:rPr>
              <w:t>These are the simple Boolean postulates. We can verify these postulates easily, by substituting the Boolean variable with ‘0’ or ‘1’.</w:t>
            </w:r>
          </w:p>
          <w:p w:rsidR="00CA6F57" w:rsidRPr="00CA6F57" w:rsidRDefault="00CA6F57" w:rsidP="00CA6F57">
            <w:pPr>
              <w:spacing w:before="120" w:after="144"/>
              <w:ind w:left="48" w:right="48"/>
              <w:jc w:val="both"/>
              <w:rPr>
                <w:rFonts w:eastAsia="Times New Roman" w:cstheme="minorHAnsi"/>
                <w:sz w:val="24"/>
                <w:szCs w:val="24"/>
                <w:lang w:val="en-IN" w:eastAsia="en-IN"/>
              </w:rPr>
            </w:pPr>
            <w:r w:rsidRPr="00CA6F57">
              <w:rPr>
                <w:rFonts w:eastAsia="Times New Roman" w:cstheme="minorHAnsi"/>
                <w:sz w:val="24"/>
                <w:szCs w:val="24"/>
                <w:lang w:val="en-IN" w:eastAsia="en-IN"/>
              </w:rPr>
              <w:t>If any logical operation of two Boolean variables give the same result irrespective of the order of those two variables, then that logical operation is said to be </w:t>
            </w:r>
            <w:r w:rsidRPr="00CA6F57">
              <w:rPr>
                <w:rFonts w:eastAsia="Times New Roman" w:cstheme="minorHAnsi"/>
                <w:b/>
                <w:bCs/>
                <w:sz w:val="24"/>
                <w:szCs w:val="24"/>
                <w:lang w:val="en-IN" w:eastAsia="en-IN"/>
              </w:rPr>
              <w:t>Commutative</w:t>
            </w:r>
            <w:r w:rsidRPr="00CA6F57">
              <w:rPr>
                <w:rFonts w:eastAsia="Times New Roman" w:cstheme="minorHAnsi"/>
                <w:sz w:val="24"/>
                <w:szCs w:val="24"/>
                <w:lang w:val="en-IN" w:eastAsia="en-IN"/>
              </w:rPr>
              <w:t>. The logical OR &amp; logical AND operations of two Boolean variables x &amp; y are shown below</w:t>
            </w:r>
          </w:p>
          <w:p w:rsidR="00CA6F57" w:rsidRPr="00CA6F57" w:rsidRDefault="00CA6F57" w:rsidP="00CA6F57">
            <w:pPr>
              <w:spacing w:before="120" w:after="144"/>
              <w:ind w:left="48" w:right="48"/>
              <w:jc w:val="center"/>
              <w:rPr>
                <w:rFonts w:eastAsia="Times New Roman" w:cstheme="minorHAnsi"/>
                <w:sz w:val="24"/>
                <w:szCs w:val="24"/>
                <w:lang w:val="en-IN" w:eastAsia="en-IN"/>
              </w:rPr>
            </w:pPr>
            <w:r w:rsidRPr="00CA6F57">
              <w:rPr>
                <w:rFonts w:eastAsia="Times New Roman" w:cstheme="minorHAnsi"/>
                <w:sz w:val="24"/>
                <w:szCs w:val="24"/>
                <w:lang w:val="en-IN" w:eastAsia="en-IN"/>
              </w:rPr>
              <w:t>x + y = y + x</w:t>
            </w:r>
          </w:p>
          <w:p w:rsidR="00CA6F57" w:rsidRPr="00CA6F57" w:rsidRDefault="00CA6F57" w:rsidP="00CA6F57">
            <w:pPr>
              <w:spacing w:before="120" w:after="144"/>
              <w:ind w:left="48" w:right="48"/>
              <w:jc w:val="center"/>
              <w:rPr>
                <w:rFonts w:eastAsia="Times New Roman" w:cstheme="minorHAnsi"/>
                <w:sz w:val="24"/>
                <w:szCs w:val="24"/>
                <w:lang w:val="en-IN" w:eastAsia="en-IN"/>
              </w:rPr>
            </w:pPr>
            <w:proofErr w:type="spellStart"/>
            <w:r w:rsidRPr="00CA6F57">
              <w:rPr>
                <w:rFonts w:eastAsia="Times New Roman" w:cstheme="minorHAnsi"/>
                <w:sz w:val="24"/>
                <w:szCs w:val="24"/>
                <w:lang w:val="en-IN" w:eastAsia="en-IN"/>
              </w:rPr>
              <w:t>x.y</w:t>
            </w:r>
            <w:proofErr w:type="spellEnd"/>
            <w:r w:rsidRPr="00CA6F57">
              <w:rPr>
                <w:rFonts w:eastAsia="Times New Roman" w:cstheme="minorHAnsi"/>
                <w:sz w:val="24"/>
                <w:szCs w:val="24"/>
                <w:lang w:val="en-IN" w:eastAsia="en-IN"/>
              </w:rPr>
              <w:t xml:space="preserve"> = </w:t>
            </w:r>
            <w:proofErr w:type="spellStart"/>
            <w:r w:rsidRPr="00CA6F57">
              <w:rPr>
                <w:rFonts w:eastAsia="Times New Roman" w:cstheme="minorHAnsi"/>
                <w:sz w:val="24"/>
                <w:szCs w:val="24"/>
                <w:lang w:val="en-IN" w:eastAsia="en-IN"/>
              </w:rPr>
              <w:t>y.x</w:t>
            </w:r>
            <w:proofErr w:type="spellEnd"/>
          </w:p>
          <w:p w:rsidR="00CA6F57" w:rsidRPr="00CA6F57" w:rsidRDefault="00CA6F57" w:rsidP="00CA6F57">
            <w:pPr>
              <w:spacing w:before="120" w:after="144"/>
              <w:ind w:left="48" w:right="48"/>
              <w:jc w:val="both"/>
              <w:rPr>
                <w:rFonts w:eastAsia="Times New Roman" w:cstheme="minorHAnsi"/>
                <w:sz w:val="24"/>
                <w:szCs w:val="24"/>
                <w:lang w:val="en-IN" w:eastAsia="en-IN"/>
              </w:rPr>
            </w:pPr>
            <w:r w:rsidRPr="00CA6F57">
              <w:rPr>
                <w:rFonts w:eastAsia="Times New Roman" w:cstheme="minorHAnsi"/>
                <w:sz w:val="24"/>
                <w:szCs w:val="24"/>
                <w:lang w:val="en-IN" w:eastAsia="en-IN"/>
              </w:rPr>
              <w:t>If a logical operation of any two Boolean variables is performed first and then the same operation is performed with the remaining variable gives the same result, then that logical operation is said to be </w:t>
            </w:r>
            <w:r w:rsidRPr="00CA6F57">
              <w:rPr>
                <w:rFonts w:eastAsia="Times New Roman" w:cstheme="minorHAnsi"/>
                <w:b/>
                <w:bCs/>
                <w:sz w:val="24"/>
                <w:szCs w:val="24"/>
                <w:lang w:val="en-IN" w:eastAsia="en-IN"/>
              </w:rPr>
              <w:t>Associative</w:t>
            </w:r>
            <w:r w:rsidRPr="00CA6F57">
              <w:rPr>
                <w:rFonts w:eastAsia="Times New Roman" w:cstheme="minorHAnsi"/>
                <w:sz w:val="24"/>
                <w:szCs w:val="24"/>
                <w:lang w:val="en-IN" w:eastAsia="en-IN"/>
              </w:rPr>
              <w:t>. The logical OR &amp; logical AND operations of three Boolean variables x, y &amp; z are shown below.</w:t>
            </w:r>
          </w:p>
          <w:p w:rsidR="00CA6F57" w:rsidRPr="00CA6F57" w:rsidRDefault="00CA6F57" w:rsidP="00CA6F57">
            <w:pPr>
              <w:ind w:left="48" w:right="48"/>
              <w:jc w:val="center"/>
              <w:rPr>
                <w:rFonts w:eastAsia="Times New Roman" w:cstheme="minorHAnsi"/>
                <w:sz w:val="24"/>
                <w:szCs w:val="24"/>
                <w:lang w:val="en-IN" w:eastAsia="en-IN"/>
              </w:rPr>
            </w:pPr>
            <w:r w:rsidRPr="00CA6F57">
              <w:rPr>
                <w:rFonts w:eastAsia="Times New Roman" w:cstheme="minorHAnsi"/>
                <w:sz w:val="24"/>
                <w:szCs w:val="24"/>
                <w:lang w:val="en-IN" w:eastAsia="en-IN"/>
              </w:rPr>
              <w:t>x + </w:t>
            </w:r>
            <w:proofErr w:type="spellStart"/>
            <w:r w:rsidRPr="00CA6F57">
              <w:rPr>
                <w:rFonts w:eastAsia="Times New Roman" w:cstheme="minorHAnsi"/>
                <w:sz w:val="24"/>
                <w:szCs w:val="24"/>
                <w:bdr w:val="none" w:sz="0" w:space="0" w:color="auto" w:frame="1"/>
                <w:shd w:val="clear" w:color="auto" w:fill="FFFFFF"/>
                <w:lang w:val="en-IN" w:eastAsia="en-IN"/>
              </w:rPr>
              <w:t>y+z</w:t>
            </w:r>
            <w:r w:rsidRPr="00CA6F57">
              <w:rPr>
                <w:rFonts w:eastAsia="Times New Roman" w:cstheme="minorHAnsi"/>
                <w:sz w:val="24"/>
                <w:szCs w:val="24"/>
                <w:bdr w:val="none" w:sz="0" w:space="0" w:color="auto" w:frame="1"/>
                <w:lang w:val="en-IN" w:eastAsia="en-IN"/>
              </w:rPr>
              <w:t>y+z</w:t>
            </w:r>
            <w:proofErr w:type="spellEnd"/>
            <w:r w:rsidRPr="00CA6F57">
              <w:rPr>
                <w:rFonts w:eastAsia="Times New Roman" w:cstheme="minorHAnsi"/>
                <w:sz w:val="24"/>
                <w:szCs w:val="24"/>
                <w:lang w:val="en-IN" w:eastAsia="en-IN"/>
              </w:rPr>
              <w:t> = </w:t>
            </w:r>
            <w:proofErr w:type="spellStart"/>
            <w:r w:rsidRPr="00CA6F57">
              <w:rPr>
                <w:rFonts w:eastAsia="Times New Roman" w:cstheme="minorHAnsi"/>
                <w:sz w:val="24"/>
                <w:szCs w:val="24"/>
                <w:bdr w:val="none" w:sz="0" w:space="0" w:color="auto" w:frame="1"/>
                <w:shd w:val="clear" w:color="auto" w:fill="FFFFFF"/>
                <w:lang w:val="en-IN" w:eastAsia="en-IN"/>
              </w:rPr>
              <w:t>x+y</w:t>
            </w:r>
            <w:r w:rsidRPr="00CA6F57">
              <w:rPr>
                <w:rFonts w:eastAsia="Times New Roman" w:cstheme="minorHAnsi"/>
                <w:sz w:val="24"/>
                <w:szCs w:val="24"/>
                <w:bdr w:val="none" w:sz="0" w:space="0" w:color="auto" w:frame="1"/>
                <w:lang w:val="en-IN" w:eastAsia="en-IN"/>
              </w:rPr>
              <w:t>x+y</w:t>
            </w:r>
            <w:proofErr w:type="spellEnd"/>
            <w:r w:rsidRPr="00CA6F57">
              <w:rPr>
                <w:rFonts w:eastAsia="Times New Roman" w:cstheme="minorHAnsi"/>
                <w:sz w:val="24"/>
                <w:szCs w:val="24"/>
                <w:lang w:val="en-IN" w:eastAsia="en-IN"/>
              </w:rPr>
              <w:t> + z</w:t>
            </w:r>
          </w:p>
          <w:p w:rsidR="00CA6F57" w:rsidRPr="00CA6F57" w:rsidRDefault="00CA6F57" w:rsidP="00CA6F57">
            <w:pPr>
              <w:ind w:left="48" w:right="48"/>
              <w:jc w:val="center"/>
              <w:rPr>
                <w:rFonts w:eastAsia="Times New Roman" w:cstheme="minorHAnsi"/>
                <w:sz w:val="24"/>
                <w:szCs w:val="24"/>
                <w:lang w:val="en-IN" w:eastAsia="en-IN"/>
              </w:rPr>
            </w:pPr>
            <w:proofErr w:type="spellStart"/>
            <w:r w:rsidRPr="00CA6F57">
              <w:rPr>
                <w:rFonts w:eastAsia="Times New Roman" w:cstheme="minorHAnsi"/>
                <w:sz w:val="24"/>
                <w:szCs w:val="24"/>
                <w:lang w:val="en-IN" w:eastAsia="en-IN"/>
              </w:rPr>
              <w:t>x.</w:t>
            </w:r>
            <w:r w:rsidRPr="00CA6F57">
              <w:rPr>
                <w:rFonts w:eastAsia="Times New Roman" w:cstheme="minorHAnsi"/>
                <w:sz w:val="24"/>
                <w:szCs w:val="24"/>
                <w:bdr w:val="none" w:sz="0" w:space="0" w:color="auto" w:frame="1"/>
                <w:shd w:val="clear" w:color="auto" w:fill="FFFFFF"/>
                <w:lang w:val="en-IN" w:eastAsia="en-IN"/>
              </w:rPr>
              <w:t>y.z</w:t>
            </w:r>
            <w:r w:rsidRPr="00CA6F57">
              <w:rPr>
                <w:rFonts w:eastAsia="Times New Roman" w:cstheme="minorHAnsi"/>
                <w:sz w:val="24"/>
                <w:szCs w:val="24"/>
                <w:bdr w:val="none" w:sz="0" w:space="0" w:color="auto" w:frame="1"/>
                <w:lang w:val="en-IN" w:eastAsia="en-IN"/>
              </w:rPr>
              <w:t>y.z</w:t>
            </w:r>
            <w:proofErr w:type="spellEnd"/>
            <w:r w:rsidRPr="00CA6F57">
              <w:rPr>
                <w:rFonts w:eastAsia="Times New Roman" w:cstheme="minorHAnsi"/>
                <w:sz w:val="24"/>
                <w:szCs w:val="24"/>
                <w:lang w:val="en-IN" w:eastAsia="en-IN"/>
              </w:rPr>
              <w:t> = </w:t>
            </w:r>
            <w:proofErr w:type="spellStart"/>
            <w:r w:rsidRPr="00CA6F57">
              <w:rPr>
                <w:rFonts w:eastAsia="Times New Roman" w:cstheme="minorHAnsi"/>
                <w:sz w:val="24"/>
                <w:szCs w:val="24"/>
                <w:bdr w:val="none" w:sz="0" w:space="0" w:color="auto" w:frame="1"/>
                <w:shd w:val="clear" w:color="auto" w:fill="FFFFFF"/>
                <w:lang w:val="en-IN" w:eastAsia="en-IN"/>
              </w:rPr>
              <w:t>x.y</w:t>
            </w:r>
            <w:r w:rsidRPr="00CA6F57">
              <w:rPr>
                <w:rFonts w:eastAsia="Times New Roman" w:cstheme="minorHAnsi"/>
                <w:sz w:val="24"/>
                <w:szCs w:val="24"/>
                <w:bdr w:val="none" w:sz="0" w:space="0" w:color="auto" w:frame="1"/>
                <w:lang w:val="en-IN" w:eastAsia="en-IN"/>
              </w:rPr>
              <w:t>x.y</w:t>
            </w:r>
            <w:r w:rsidRPr="00CA6F57">
              <w:rPr>
                <w:rFonts w:eastAsia="Times New Roman" w:cstheme="minorHAnsi"/>
                <w:sz w:val="24"/>
                <w:szCs w:val="24"/>
                <w:lang w:val="en-IN" w:eastAsia="en-IN"/>
              </w:rPr>
              <w:t>.z</w:t>
            </w:r>
            <w:proofErr w:type="spellEnd"/>
          </w:p>
          <w:p w:rsidR="00CA6F57" w:rsidRPr="00CA6F57" w:rsidRDefault="00CA6F57" w:rsidP="00CA6F57">
            <w:pPr>
              <w:ind w:left="48" w:right="48"/>
              <w:jc w:val="center"/>
              <w:rPr>
                <w:rFonts w:eastAsia="Times New Roman" w:cstheme="minorHAnsi"/>
                <w:sz w:val="24"/>
                <w:szCs w:val="24"/>
                <w:lang w:val="en-IN" w:eastAsia="en-IN"/>
              </w:rPr>
            </w:pPr>
          </w:p>
          <w:p w:rsidR="00CA6F57" w:rsidRPr="00CA6F57" w:rsidRDefault="00CA6F57" w:rsidP="00CA6F57">
            <w:pPr>
              <w:ind w:left="48" w:right="48"/>
              <w:jc w:val="center"/>
              <w:rPr>
                <w:rFonts w:eastAsia="Times New Roman" w:cstheme="minorHAnsi"/>
                <w:sz w:val="24"/>
                <w:szCs w:val="24"/>
                <w:lang w:val="en-IN" w:eastAsia="en-IN"/>
              </w:rPr>
            </w:pPr>
          </w:p>
          <w:p w:rsidR="00CA6F57" w:rsidRPr="00CA6F57" w:rsidRDefault="00CA6F57" w:rsidP="00CA6F57">
            <w:pPr>
              <w:ind w:left="48" w:right="48"/>
              <w:jc w:val="both"/>
              <w:rPr>
                <w:rFonts w:eastAsia="Times New Roman" w:cstheme="minorHAnsi"/>
                <w:sz w:val="24"/>
                <w:szCs w:val="24"/>
                <w:lang w:val="en-IN" w:eastAsia="en-IN"/>
              </w:rPr>
            </w:pPr>
            <w:r w:rsidRPr="00CA6F57">
              <w:rPr>
                <w:rFonts w:eastAsia="Times New Roman" w:cstheme="minorHAnsi"/>
                <w:b/>
                <w:bCs/>
                <w:sz w:val="24"/>
                <w:szCs w:val="24"/>
                <w:lang w:val="en-IN" w:eastAsia="en-IN"/>
              </w:rPr>
              <w:t>Combinational circuits</w:t>
            </w:r>
            <w:r w:rsidRPr="00CA6F57">
              <w:rPr>
                <w:rFonts w:eastAsia="Times New Roman" w:cstheme="minorHAnsi"/>
                <w:sz w:val="24"/>
                <w:szCs w:val="24"/>
                <w:lang w:val="en-IN" w:eastAsia="en-IN"/>
              </w:rPr>
              <w:t xml:space="preserve"> consist of Logic gates. These circuits operate with binary values. The </w:t>
            </w:r>
            <w:proofErr w:type="spellStart"/>
            <w:r w:rsidRPr="00CA6F57">
              <w:rPr>
                <w:rFonts w:eastAsia="Times New Roman" w:cstheme="minorHAnsi"/>
                <w:sz w:val="24"/>
                <w:szCs w:val="24"/>
                <w:lang w:val="en-IN" w:eastAsia="en-IN"/>
              </w:rPr>
              <w:t>output</w:t>
            </w:r>
            <w:r w:rsidRPr="00CA6F57">
              <w:rPr>
                <w:rFonts w:eastAsia="Times New Roman" w:cstheme="minorHAnsi"/>
                <w:sz w:val="24"/>
                <w:szCs w:val="24"/>
                <w:bdr w:val="none" w:sz="0" w:space="0" w:color="auto" w:frame="1"/>
                <w:shd w:val="clear" w:color="auto" w:fill="FFFFFF"/>
                <w:lang w:val="en-IN" w:eastAsia="en-IN"/>
              </w:rPr>
              <w:t>s</w:t>
            </w:r>
            <w:r w:rsidRPr="00CA6F57">
              <w:rPr>
                <w:rFonts w:eastAsia="Times New Roman" w:cstheme="minorHAnsi"/>
                <w:sz w:val="24"/>
                <w:szCs w:val="24"/>
                <w:bdr w:val="none" w:sz="0" w:space="0" w:color="auto" w:frame="1"/>
                <w:lang w:val="en-IN" w:eastAsia="en-IN"/>
              </w:rPr>
              <w:t>s</w:t>
            </w:r>
            <w:proofErr w:type="spellEnd"/>
            <w:r w:rsidRPr="00CA6F57">
              <w:rPr>
                <w:rFonts w:eastAsia="Times New Roman" w:cstheme="minorHAnsi"/>
                <w:sz w:val="24"/>
                <w:szCs w:val="24"/>
                <w:lang w:val="en-IN" w:eastAsia="en-IN"/>
              </w:rPr>
              <w:t> of combinational circuit depends on the combination of present inputs. The following figure shows the </w:t>
            </w:r>
            <w:r w:rsidRPr="00CA6F57">
              <w:rPr>
                <w:rFonts w:eastAsia="Times New Roman" w:cstheme="minorHAnsi"/>
                <w:b/>
                <w:bCs/>
                <w:sz w:val="24"/>
                <w:szCs w:val="24"/>
                <w:lang w:val="en-IN" w:eastAsia="en-IN"/>
              </w:rPr>
              <w:t>block diagram</w:t>
            </w:r>
            <w:r w:rsidRPr="00CA6F57">
              <w:rPr>
                <w:rFonts w:eastAsia="Times New Roman" w:cstheme="minorHAnsi"/>
                <w:sz w:val="24"/>
                <w:szCs w:val="24"/>
                <w:lang w:val="en-IN" w:eastAsia="en-IN"/>
              </w:rPr>
              <w:t> of combinational circuit.</w:t>
            </w:r>
          </w:p>
          <w:p w:rsidR="00CA6F57" w:rsidRPr="00CA6F57" w:rsidRDefault="00CA6F57" w:rsidP="00CA6F57">
            <w:pPr>
              <w:rPr>
                <w:rFonts w:eastAsia="Times New Roman" w:cstheme="minorHAnsi"/>
                <w:sz w:val="24"/>
                <w:szCs w:val="24"/>
                <w:lang w:val="en-IN" w:eastAsia="en-IN"/>
              </w:rPr>
            </w:pPr>
            <w:r w:rsidRPr="00CA6F57">
              <w:rPr>
                <w:rFonts w:eastAsia="Times New Roman" w:cstheme="minorHAnsi"/>
                <w:noProof/>
                <w:sz w:val="24"/>
                <w:szCs w:val="24"/>
                <w:lang w:val="en-IN" w:eastAsia="en-IN"/>
              </w:rPr>
              <w:lastRenderedPageBreak/>
              <w:drawing>
                <wp:inline distT="0" distB="0" distL="0" distR="0">
                  <wp:extent cx="5715000" cy="1828800"/>
                  <wp:effectExtent l="0" t="0" r="0" b="0"/>
                  <wp:docPr id="3" name="Picture 3" descr="Combination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binational Circ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rsidR="00CA6F57" w:rsidRPr="00CA6F57" w:rsidRDefault="00CA6F57" w:rsidP="00CA6F57">
            <w:pPr>
              <w:ind w:left="48" w:right="48"/>
              <w:jc w:val="both"/>
              <w:rPr>
                <w:rFonts w:eastAsia="Times New Roman" w:cstheme="minorHAnsi"/>
                <w:sz w:val="24"/>
                <w:szCs w:val="24"/>
                <w:lang w:val="en-IN" w:eastAsia="en-IN"/>
              </w:rPr>
            </w:pPr>
            <w:r w:rsidRPr="00CA6F57">
              <w:rPr>
                <w:rFonts w:eastAsia="Times New Roman" w:cstheme="minorHAnsi"/>
                <w:sz w:val="24"/>
                <w:szCs w:val="24"/>
                <w:lang w:val="en-IN" w:eastAsia="en-IN"/>
              </w:rPr>
              <w:t xml:space="preserve">This combinational circuit has ‘n’ input variables and ‘m’ outputs. Each combination of input variables will affect the </w:t>
            </w:r>
            <w:proofErr w:type="spellStart"/>
            <w:r w:rsidRPr="00CA6F57">
              <w:rPr>
                <w:rFonts w:eastAsia="Times New Roman" w:cstheme="minorHAnsi"/>
                <w:sz w:val="24"/>
                <w:szCs w:val="24"/>
                <w:lang w:val="en-IN" w:eastAsia="en-IN"/>
              </w:rPr>
              <w:t>output</w:t>
            </w:r>
            <w:r w:rsidRPr="00CA6F57">
              <w:rPr>
                <w:rFonts w:eastAsia="Times New Roman" w:cstheme="minorHAnsi"/>
                <w:sz w:val="24"/>
                <w:szCs w:val="24"/>
                <w:bdr w:val="none" w:sz="0" w:space="0" w:color="auto" w:frame="1"/>
                <w:shd w:val="clear" w:color="auto" w:fill="FFFFFF"/>
                <w:lang w:val="en-IN" w:eastAsia="en-IN"/>
              </w:rPr>
              <w:t>s</w:t>
            </w:r>
            <w:r w:rsidRPr="00CA6F57">
              <w:rPr>
                <w:rFonts w:eastAsia="Times New Roman" w:cstheme="minorHAnsi"/>
                <w:sz w:val="24"/>
                <w:szCs w:val="24"/>
                <w:bdr w:val="none" w:sz="0" w:space="0" w:color="auto" w:frame="1"/>
                <w:lang w:val="en-IN" w:eastAsia="en-IN"/>
              </w:rPr>
              <w:t>s</w:t>
            </w:r>
            <w:proofErr w:type="spellEnd"/>
            <w:r w:rsidRPr="00CA6F57">
              <w:rPr>
                <w:rFonts w:eastAsia="Times New Roman" w:cstheme="minorHAnsi"/>
                <w:sz w:val="24"/>
                <w:szCs w:val="24"/>
                <w:lang w:val="en-IN" w:eastAsia="en-IN"/>
              </w:rPr>
              <w:t>.</w:t>
            </w:r>
          </w:p>
          <w:p w:rsidR="00DF7696" w:rsidRPr="00CA6F57" w:rsidRDefault="00DF7696" w:rsidP="00CA6F57">
            <w:pPr>
              <w:tabs>
                <w:tab w:val="left" w:pos="3675"/>
              </w:tabs>
              <w:rPr>
                <w:rFonts w:cstheme="minorHAnsi"/>
                <w:b/>
                <w:sz w:val="24"/>
                <w:szCs w:val="24"/>
              </w:rPr>
            </w:pPr>
          </w:p>
          <w:p w:rsidR="00DF7696" w:rsidRDefault="00DF7696" w:rsidP="00DF7696">
            <w:pPr>
              <w:rPr>
                <w:b/>
                <w:sz w:val="24"/>
                <w:szCs w:val="24"/>
              </w:rPr>
            </w:pPr>
          </w:p>
          <w:p w:rsidR="00DF7696" w:rsidRPr="006E3213" w:rsidRDefault="006E3213" w:rsidP="00DF7696">
            <w:pPr>
              <w:rPr>
                <w:rFonts w:cstheme="minorHAnsi"/>
                <w:b/>
                <w:sz w:val="24"/>
                <w:szCs w:val="24"/>
              </w:rPr>
            </w:pPr>
            <w:r w:rsidRPr="006E3213">
              <w:rPr>
                <w:rFonts w:cstheme="minorHAnsi"/>
                <w:sz w:val="24"/>
                <w:szCs w:val="24"/>
                <w:shd w:val="clear" w:color="auto" w:fill="FFFFFF"/>
              </w:rPr>
              <w:t>A seven-segment display is an electronic display device for displaying decimal numerals. Seven-segment displays are widely used in digital clocks, electronic meters and other electronic devices that display numerical information.</w:t>
            </w:r>
          </w:p>
          <w:p w:rsidR="00DF7696" w:rsidRPr="006E3213" w:rsidRDefault="00DF7696" w:rsidP="00DF7696">
            <w:pPr>
              <w:rPr>
                <w:rFonts w:cstheme="minorHAnsi"/>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Look w:val="04A0" w:firstRow="1" w:lastRow="0" w:firstColumn="1" w:lastColumn="0" w:noHBand="0" w:noVBand="1"/>
      </w:tblPr>
      <w:tblGrid>
        <w:gridCol w:w="985"/>
        <w:gridCol w:w="4049"/>
        <w:gridCol w:w="1351"/>
        <w:gridCol w:w="3600"/>
        <w:gridCol w:w="85"/>
      </w:tblGrid>
      <w:tr w:rsidR="00DF7696" w:rsidTr="00DC4814">
        <w:tc>
          <w:tcPr>
            <w:tcW w:w="985" w:type="dxa"/>
          </w:tcPr>
          <w:p w:rsidR="00DF7696" w:rsidRDefault="00DF7696" w:rsidP="001C45D4">
            <w:pPr>
              <w:rPr>
                <w:b/>
                <w:sz w:val="24"/>
                <w:szCs w:val="24"/>
              </w:rPr>
            </w:pPr>
            <w:r>
              <w:rPr>
                <w:b/>
                <w:sz w:val="24"/>
                <w:szCs w:val="24"/>
              </w:rPr>
              <w:t>Date:</w:t>
            </w:r>
          </w:p>
        </w:tc>
        <w:tc>
          <w:tcPr>
            <w:tcW w:w="4049" w:type="dxa"/>
          </w:tcPr>
          <w:p w:rsidR="00DF7696" w:rsidRDefault="00EE3977" w:rsidP="001C45D4">
            <w:pPr>
              <w:rPr>
                <w:b/>
                <w:sz w:val="24"/>
                <w:szCs w:val="24"/>
              </w:rPr>
            </w:pPr>
            <w:r>
              <w:rPr>
                <w:b/>
                <w:sz w:val="24"/>
                <w:szCs w:val="24"/>
              </w:rPr>
              <w:t>27</w:t>
            </w:r>
            <w:r w:rsidR="00DC4814">
              <w:rPr>
                <w:b/>
                <w:sz w:val="24"/>
                <w:szCs w:val="24"/>
              </w:rPr>
              <w:t>-05-2020</w:t>
            </w:r>
          </w:p>
        </w:tc>
        <w:tc>
          <w:tcPr>
            <w:tcW w:w="1351" w:type="dxa"/>
          </w:tcPr>
          <w:p w:rsidR="00DF7696" w:rsidRDefault="00DF7696" w:rsidP="001C45D4">
            <w:pPr>
              <w:rPr>
                <w:b/>
                <w:sz w:val="24"/>
                <w:szCs w:val="24"/>
              </w:rPr>
            </w:pPr>
            <w:r>
              <w:rPr>
                <w:b/>
                <w:sz w:val="24"/>
                <w:szCs w:val="24"/>
              </w:rPr>
              <w:t>Name:</w:t>
            </w:r>
          </w:p>
        </w:tc>
        <w:tc>
          <w:tcPr>
            <w:tcW w:w="3685" w:type="dxa"/>
            <w:gridSpan w:val="2"/>
          </w:tcPr>
          <w:p w:rsidR="00DF7696" w:rsidRDefault="00DC4814" w:rsidP="001C45D4">
            <w:pPr>
              <w:rPr>
                <w:b/>
                <w:sz w:val="24"/>
                <w:szCs w:val="24"/>
              </w:rPr>
            </w:pPr>
            <w:proofErr w:type="spellStart"/>
            <w:r>
              <w:rPr>
                <w:b/>
                <w:sz w:val="24"/>
                <w:szCs w:val="24"/>
              </w:rPr>
              <w:t>Anand</w:t>
            </w:r>
            <w:proofErr w:type="spellEnd"/>
            <w:r w:rsidR="00263B24">
              <w:rPr>
                <w:b/>
                <w:sz w:val="24"/>
                <w:szCs w:val="24"/>
              </w:rPr>
              <w:t xml:space="preserve"> </w:t>
            </w:r>
            <w:proofErr w:type="spellStart"/>
            <w:r>
              <w:rPr>
                <w:b/>
                <w:sz w:val="24"/>
                <w:szCs w:val="24"/>
              </w:rPr>
              <w:t>kumar</w:t>
            </w:r>
            <w:proofErr w:type="spellEnd"/>
            <w:r>
              <w:rPr>
                <w:b/>
                <w:sz w:val="24"/>
                <w:szCs w:val="24"/>
              </w:rPr>
              <w:t xml:space="preserve"> k</w:t>
            </w:r>
          </w:p>
        </w:tc>
      </w:tr>
      <w:tr w:rsidR="00DF7696" w:rsidTr="00DC4814">
        <w:tc>
          <w:tcPr>
            <w:tcW w:w="985" w:type="dxa"/>
          </w:tcPr>
          <w:p w:rsidR="00DF7696" w:rsidRDefault="00DF7696" w:rsidP="001C45D4">
            <w:pPr>
              <w:rPr>
                <w:b/>
                <w:sz w:val="24"/>
                <w:szCs w:val="24"/>
              </w:rPr>
            </w:pPr>
            <w:r>
              <w:rPr>
                <w:b/>
                <w:sz w:val="24"/>
                <w:szCs w:val="24"/>
              </w:rPr>
              <w:t>Course:</w:t>
            </w:r>
          </w:p>
        </w:tc>
        <w:tc>
          <w:tcPr>
            <w:tcW w:w="4049" w:type="dxa"/>
          </w:tcPr>
          <w:p w:rsidR="00DF7696" w:rsidRDefault="00DF7696" w:rsidP="001C45D4">
            <w:pPr>
              <w:rPr>
                <w:b/>
                <w:sz w:val="24"/>
                <w:szCs w:val="24"/>
              </w:rPr>
            </w:pPr>
          </w:p>
        </w:tc>
        <w:tc>
          <w:tcPr>
            <w:tcW w:w="1351" w:type="dxa"/>
          </w:tcPr>
          <w:p w:rsidR="00DF7696" w:rsidRDefault="00DF7696" w:rsidP="001C45D4">
            <w:pPr>
              <w:rPr>
                <w:b/>
                <w:sz w:val="24"/>
                <w:szCs w:val="24"/>
              </w:rPr>
            </w:pPr>
            <w:r>
              <w:rPr>
                <w:b/>
                <w:sz w:val="24"/>
                <w:szCs w:val="24"/>
              </w:rPr>
              <w:t>USN:</w:t>
            </w:r>
          </w:p>
        </w:tc>
        <w:tc>
          <w:tcPr>
            <w:tcW w:w="3685" w:type="dxa"/>
            <w:gridSpan w:val="2"/>
          </w:tcPr>
          <w:p w:rsidR="00DF7696" w:rsidRDefault="00DC4814" w:rsidP="001C45D4">
            <w:pPr>
              <w:rPr>
                <w:b/>
                <w:sz w:val="24"/>
                <w:szCs w:val="24"/>
              </w:rPr>
            </w:pPr>
            <w:r>
              <w:rPr>
                <w:b/>
                <w:sz w:val="24"/>
                <w:szCs w:val="24"/>
              </w:rPr>
              <w:t>4al16ec002</w:t>
            </w:r>
          </w:p>
        </w:tc>
      </w:tr>
      <w:tr w:rsidR="00DF7696" w:rsidTr="00DC4814">
        <w:tc>
          <w:tcPr>
            <w:tcW w:w="985" w:type="dxa"/>
          </w:tcPr>
          <w:p w:rsidR="00DF7696" w:rsidRDefault="00DF7696" w:rsidP="001C45D4">
            <w:pPr>
              <w:rPr>
                <w:b/>
                <w:sz w:val="24"/>
                <w:szCs w:val="24"/>
              </w:rPr>
            </w:pPr>
            <w:r>
              <w:rPr>
                <w:b/>
                <w:sz w:val="24"/>
                <w:szCs w:val="24"/>
              </w:rPr>
              <w:t>Topic:</w:t>
            </w:r>
          </w:p>
        </w:tc>
        <w:tc>
          <w:tcPr>
            <w:tcW w:w="4049" w:type="dxa"/>
          </w:tcPr>
          <w:p w:rsidR="00DF7696" w:rsidRDefault="00DC4814" w:rsidP="001C45D4">
            <w:pPr>
              <w:rPr>
                <w:b/>
                <w:sz w:val="24"/>
                <w:szCs w:val="24"/>
              </w:rPr>
            </w:pPr>
            <w:r>
              <w:rPr>
                <w:b/>
                <w:sz w:val="24"/>
                <w:szCs w:val="24"/>
              </w:rPr>
              <w:t>python</w:t>
            </w:r>
          </w:p>
        </w:tc>
        <w:tc>
          <w:tcPr>
            <w:tcW w:w="1351" w:type="dxa"/>
          </w:tcPr>
          <w:p w:rsidR="00DF7696" w:rsidRDefault="00DF7696" w:rsidP="001C45D4">
            <w:pPr>
              <w:rPr>
                <w:b/>
                <w:sz w:val="24"/>
                <w:szCs w:val="24"/>
              </w:rPr>
            </w:pPr>
            <w:r>
              <w:rPr>
                <w:b/>
                <w:sz w:val="24"/>
                <w:szCs w:val="24"/>
              </w:rPr>
              <w:t>Semester &amp; Section:</w:t>
            </w:r>
          </w:p>
        </w:tc>
        <w:tc>
          <w:tcPr>
            <w:tcW w:w="3685" w:type="dxa"/>
            <w:gridSpan w:val="2"/>
          </w:tcPr>
          <w:p w:rsidR="00DF7696" w:rsidRDefault="00DC4814" w:rsidP="001C45D4">
            <w:pPr>
              <w:rPr>
                <w:b/>
                <w:sz w:val="24"/>
                <w:szCs w:val="24"/>
              </w:rPr>
            </w:pPr>
            <w:r>
              <w:rPr>
                <w:b/>
                <w:sz w:val="24"/>
                <w:szCs w:val="24"/>
              </w:rPr>
              <w:t>8</w:t>
            </w:r>
            <w:r w:rsidRPr="00DC4814">
              <w:rPr>
                <w:b/>
                <w:sz w:val="24"/>
                <w:szCs w:val="24"/>
                <w:vertAlign w:val="superscript"/>
              </w:rPr>
              <w:t>th</w:t>
            </w:r>
            <w:r>
              <w:rPr>
                <w:b/>
                <w:sz w:val="24"/>
                <w:szCs w:val="24"/>
              </w:rPr>
              <w:t>sem ‘A’ sec</w:t>
            </w:r>
          </w:p>
        </w:tc>
      </w:tr>
      <w:tr w:rsidR="00DF7696" w:rsidTr="00DF7696">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r w:rsidR="00DF7696" w:rsidTr="00DF7696">
        <w:trPr>
          <w:gridAfter w:val="1"/>
          <w:wAfter w:w="80" w:type="dxa"/>
          <w:trHeight w:val="9170"/>
        </w:trPr>
        <w:tc>
          <w:tcPr>
            <w:tcW w:w="9985" w:type="dxa"/>
            <w:gridSpan w:val="4"/>
          </w:tcPr>
          <w:p w:rsidR="00DF7696" w:rsidRDefault="00DF7696" w:rsidP="001C45D4">
            <w:pPr>
              <w:rPr>
                <w:b/>
                <w:sz w:val="24"/>
                <w:szCs w:val="24"/>
              </w:rPr>
            </w:pPr>
          </w:p>
          <w:p w:rsidR="00DF7696" w:rsidRDefault="00075CA7" w:rsidP="001C45D4">
            <w:pPr>
              <w:rPr>
                <w:b/>
                <w:sz w:val="24"/>
                <w:szCs w:val="24"/>
              </w:rPr>
            </w:pPr>
            <w:r w:rsidRPr="00075CA7">
              <w:rPr>
                <w:b/>
                <w:noProof/>
                <w:sz w:val="24"/>
                <w:szCs w:val="24"/>
                <w:lang w:val="en-IN" w:eastAsia="en-IN"/>
              </w:rPr>
              <w:drawing>
                <wp:inline distT="0" distB="0" distL="0" distR="0">
                  <wp:extent cx="6042660" cy="2811780"/>
                  <wp:effectExtent l="0" t="0" r="0" b="762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1).png"/>
                          <pic:cNvPicPr/>
                        </pic:nvPicPr>
                        <pic:blipFill rotWithShape="1">
                          <a:blip r:embed="rId9">
                            <a:extLst>
                              <a:ext uri="{28A0092B-C50C-407E-A947-70E740481C1C}">
                                <a14:useLocalDpi xmlns:a14="http://schemas.microsoft.com/office/drawing/2010/main" val="0"/>
                              </a:ext>
                            </a:extLst>
                          </a:blip>
                          <a:srcRect l="-238" t="17566" r="26073" b="32275"/>
                          <a:stretch/>
                        </pic:blipFill>
                        <pic:spPr bwMode="auto">
                          <a:xfrm>
                            <a:off x="0" y="0"/>
                            <a:ext cx="6042660" cy="2811780"/>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263B24" w:rsidRDefault="00263B24" w:rsidP="001C45D4">
            <w:pPr>
              <w:rPr>
                <w:b/>
                <w:sz w:val="24"/>
                <w:szCs w:val="24"/>
              </w:rPr>
            </w:pPr>
            <w:r w:rsidRPr="00075CA7">
              <w:rPr>
                <w:b/>
                <w:noProof/>
                <w:sz w:val="24"/>
                <w:szCs w:val="24"/>
                <w:lang w:val="en-IN" w:eastAsia="en-IN"/>
              </w:rPr>
              <w:drawing>
                <wp:inline distT="0" distB="0" distL="0" distR="0" wp14:anchorId="1C71DFE2" wp14:editId="57A69EC4">
                  <wp:extent cx="6027420" cy="3429000"/>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2).png"/>
                          <pic:cNvPicPr/>
                        </pic:nvPicPr>
                        <pic:blipFill rotWithShape="1">
                          <a:blip r:embed="rId10">
                            <a:extLst>
                              <a:ext uri="{28A0092B-C50C-407E-A947-70E740481C1C}">
                                <a14:useLocalDpi xmlns:a14="http://schemas.microsoft.com/office/drawing/2010/main" val="0"/>
                              </a:ext>
                            </a:extLst>
                          </a:blip>
                          <a:srcRect l="11785" t="18836" r="37381" b="31428"/>
                          <a:stretch/>
                        </pic:blipFill>
                        <pic:spPr bwMode="auto">
                          <a:xfrm>
                            <a:off x="0" y="0"/>
                            <a:ext cx="6027420" cy="3429000"/>
                          </a:xfrm>
                          <a:prstGeom prst="rect">
                            <a:avLst/>
                          </a:prstGeom>
                          <a:ln>
                            <a:noFill/>
                          </a:ln>
                          <a:extLst>
                            <a:ext uri="{53640926-AAD7-44D8-BBD7-CCE9431645EC}">
                              <a14:shadowObscured xmlns:a14="http://schemas.microsoft.com/office/drawing/2010/main"/>
                            </a:ext>
                          </a:extLst>
                        </pic:spPr>
                      </pic:pic>
                    </a:graphicData>
                  </a:graphic>
                </wp:inline>
              </w:drawing>
            </w:r>
          </w:p>
          <w:p w:rsidR="00263B24" w:rsidRDefault="00263B24"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263B24" w:rsidRDefault="00263B24" w:rsidP="001C45D4">
            <w:pPr>
              <w:rPr>
                <w:b/>
                <w:sz w:val="24"/>
                <w:szCs w:val="24"/>
              </w:rPr>
            </w:pPr>
          </w:p>
          <w:p w:rsidR="00075CA7" w:rsidRPr="00263B24" w:rsidRDefault="00075CA7" w:rsidP="00263B24">
            <w:pPr>
              <w:pStyle w:val="NormalWeb"/>
              <w:shd w:val="clear" w:color="auto" w:fill="FFFFFF"/>
              <w:spacing w:before="0" w:beforeAutospacing="0" w:after="0" w:afterAutospacing="0" w:line="360" w:lineRule="auto"/>
              <w:jc w:val="both"/>
              <w:rPr>
                <w:rFonts w:asciiTheme="minorHAnsi" w:hAnsiTheme="minorHAnsi" w:cstheme="minorHAnsi"/>
                <w:spacing w:val="-1"/>
              </w:rPr>
            </w:pPr>
            <w:r w:rsidRPr="00263B24">
              <w:rPr>
                <w:rStyle w:val="seosummary"/>
                <w:rFonts w:asciiTheme="minorHAnsi" w:hAnsiTheme="minorHAnsi" w:cstheme="minorHAnsi"/>
                <w:spacing w:val="-1"/>
                <w:bdr w:val="none" w:sz="0" w:space="0" w:color="auto" w:frame="1"/>
              </w:rPr>
              <w:lastRenderedPageBreak/>
              <w:t>The </w:t>
            </w:r>
            <w:r w:rsidRPr="00263B24">
              <w:rPr>
                <w:rStyle w:val="Strong"/>
                <w:rFonts w:asciiTheme="minorHAnsi" w:hAnsiTheme="minorHAnsi" w:cstheme="minorHAnsi"/>
                <w:spacing w:val="-1"/>
                <w:bdr w:val="none" w:sz="0" w:space="0" w:color="auto" w:frame="1"/>
              </w:rPr>
              <w:t>HTML Content Template (</w:t>
            </w:r>
            <w:r w:rsidRPr="00263B24">
              <w:rPr>
                <w:rStyle w:val="HTMLCode"/>
                <w:rFonts w:asciiTheme="minorHAnsi" w:eastAsiaTheme="majorEastAsia" w:hAnsiTheme="minorHAnsi" w:cstheme="minorHAnsi"/>
                <w:spacing w:val="-1"/>
                <w:sz w:val="24"/>
                <w:szCs w:val="24"/>
                <w:bdr w:val="none" w:sz="0" w:space="0" w:color="auto" w:frame="1"/>
              </w:rPr>
              <w:t>&lt;template&gt;</w:t>
            </w:r>
            <w:r w:rsidRPr="00263B24">
              <w:rPr>
                <w:rStyle w:val="Strong"/>
                <w:rFonts w:asciiTheme="minorHAnsi" w:hAnsiTheme="minorHAnsi" w:cstheme="minorHAnsi"/>
                <w:spacing w:val="-1"/>
                <w:bdr w:val="none" w:sz="0" w:space="0" w:color="auto" w:frame="1"/>
              </w:rPr>
              <w:t>) element</w:t>
            </w:r>
            <w:r w:rsidRPr="00263B24">
              <w:rPr>
                <w:rStyle w:val="seosummary"/>
                <w:rFonts w:asciiTheme="minorHAnsi" w:hAnsiTheme="minorHAnsi" w:cstheme="minorHAnsi"/>
                <w:spacing w:val="-1"/>
                <w:bdr w:val="none" w:sz="0" w:space="0" w:color="auto" w:frame="1"/>
              </w:rPr>
              <w:t> is a mechanism for holding </w:t>
            </w:r>
            <w:hyperlink r:id="rId11" w:history="1">
              <w:r w:rsidRPr="00263B24">
                <w:rPr>
                  <w:rStyle w:val="Hyperlink"/>
                  <w:rFonts w:asciiTheme="minorHAnsi" w:hAnsiTheme="minorHAnsi" w:cstheme="minorHAnsi"/>
                  <w:color w:val="auto"/>
                  <w:spacing w:val="-1"/>
                  <w:bdr w:val="none" w:sz="0" w:space="0" w:color="auto" w:frame="1"/>
                </w:rPr>
                <w:t>HTML</w:t>
              </w:r>
            </w:hyperlink>
            <w:r w:rsidRPr="00263B24">
              <w:rPr>
                <w:rStyle w:val="seosummary"/>
                <w:rFonts w:asciiTheme="minorHAnsi" w:hAnsiTheme="minorHAnsi" w:cstheme="minorHAnsi"/>
                <w:spacing w:val="-1"/>
                <w:bdr w:val="none" w:sz="0" w:space="0" w:color="auto" w:frame="1"/>
              </w:rPr>
              <w:t> that is not to be rendered immediately when a page is loaded but may be instantiated subsequently during runtime using JavaScript.</w:t>
            </w:r>
          </w:p>
          <w:p w:rsidR="00075CA7" w:rsidRPr="00263B24" w:rsidRDefault="00075CA7" w:rsidP="00263B24">
            <w:pPr>
              <w:pStyle w:val="NormalWeb"/>
              <w:shd w:val="clear" w:color="auto" w:fill="FFFFFF"/>
              <w:spacing w:before="0" w:beforeAutospacing="0" w:after="0" w:afterAutospacing="0" w:line="360" w:lineRule="auto"/>
              <w:jc w:val="both"/>
              <w:rPr>
                <w:rFonts w:asciiTheme="minorHAnsi" w:hAnsiTheme="minorHAnsi" w:cstheme="minorHAnsi"/>
                <w:spacing w:val="-1"/>
              </w:rPr>
            </w:pPr>
            <w:r w:rsidRPr="00263B24">
              <w:rPr>
                <w:rFonts w:asciiTheme="minorHAnsi" w:hAnsiTheme="minorHAnsi" w:cstheme="minorHAnsi"/>
                <w:spacing w:val="-1"/>
              </w:rPr>
              <w:t>Think of a template as a content fragment that is being stored for subsequent use in the document. While the parser does process the contents of the </w:t>
            </w:r>
            <w:r w:rsidRPr="00263B24">
              <w:rPr>
                <w:rStyle w:val="HTMLCode"/>
                <w:rFonts w:asciiTheme="minorHAnsi" w:eastAsiaTheme="majorEastAsia" w:hAnsiTheme="minorHAnsi" w:cstheme="minorHAnsi"/>
                <w:spacing w:val="-1"/>
                <w:sz w:val="24"/>
                <w:szCs w:val="24"/>
                <w:bdr w:val="none" w:sz="0" w:space="0" w:color="auto" w:frame="1"/>
              </w:rPr>
              <w:t>&lt;template&gt;</w:t>
            </w:r>
            <w:r w:rsidRPr="00263B24">
              <w:rPr>
                <w:rStyle w:val="Strong"/>
                <w:rFonts w:asciiTheme="minorHAnsi" w:hAnsiTheme="minorHAnsi" w:cstheme="minorHAnsi"/>
                <w:spacing w:val="-1"/>
                <w:bdr w:val="none" w:sz="0" w:space="0" w:color="auto" w:frame="1"/>
              </w:rPr>
              <w:t> </w:t>
            </w:r>
            <w:r w:rsidRPr="00263B24">
              <w:rPr>
                <w:rFonts w:asciiTheme="minorHAnsi" w:hAnsiTheme="minorHAnsi" w:cstheme="minorHAnsi"/>
                <w:spacing w:val="-1"/>
              </w:rPr>
              <w:t>element while loading the page, it does so only to ensure that those contents are valid; the element's contents are not rendered, however.</w:t>
            </w:r>
          </w:p>
          <w:p w:rsidR="00075CA7" w:rsidRPr="00263B24" w:rsidRDefault="00075CA7" w:rsidP="00263B24">
            <w:pPr>
              <w:pStyle w:val="NormalWeb"/>
              <w:shd w:val="clear" w:color="auto" w:fill="FFFFFF"/>
              <w:spacing w:before="0" w:beforeAutospacing="0" w:after="0" w:afterAutospacing="0" w:line="360" w:lineRule="auto"/>
              <w:jc w:val="both"/>
              <w:rPr>
                <w:rFonts w:asciiTheme="minorHAnsi" w:hAnsiTheme="minorHAnsi" w:cstheme="minorHAnsi"/>
              </w:rPr>
            </w:pPr>
            <w:r w:rsidRPr="00263B24">
              <w:rPr>
                <w:rFonts w:asciiTheme="minorHAnsi" w:hAnsiTheme="minorHAnsi" w:cstheme="minorHAnsi"/>
              </w:rPr>
              <w:t>Now we will use a module named </w:t>
            </w:r>
            <w:proofErr w:type="spellStart"/>
            <w:r w:rsidRPr="00263B24">
              <w:rPr>
                <w:rStyle w:val="Strong"/>
                <w:rFonts w:asciiTheme="minorHAnsi" w:hAnsiTheme="minorHAnsi" w:cstheme="minorHAnsi"/>
                <w:bdr w:val="none" w:sz="0" w:space="0" w:color="auto" w:frame="1"/>
              </w:rPr>
              <w:t>virtualenv</w:t>
            </w:r>
            <w:proofErr w:type="spellEnd"/>
            <w:r w:rsidRPr="00263B24">
              <w:rPr>
                <w:rFonts w:asciiTheme="minorHAnsi" w:hAnsiTheme="minorHAnsi" w:cstheme="minorHAnsi"/>
              </w:rPr>
              <w:t xml:space="preserve"> to create isolated virtual </w:t>
            </w:r>
            <w:proofErr w:type="spellStart"/>
            <w:r w:rsidRPr="00263B24">
              <w:rPr>
                <w:rFonts w:asciiTheme="minorHAnsi" w:hAnsiTheme="minorHAnsi" w:cstheme="minorHAnsi"/>
              </w:rPr>
              <w:t>environments.But</w:t>
            </w:r>
            <w:proofErr w:type="spellEnd"/>
            <w:r w:rsidRPr="00263B24">
              <w:rPr>
                <w:rFonts w:asciiTheme="minorHAnsi" w:hAnsiTheme="minorHAnsi" w:cstheme="minorHAnsi"/>
              </w:rPr>
              <w:t xml:space="preserve"> first, let’s install this module by the following command,</w:t>
            </w:r>
          </w:p>
          <w:p w:rsidR="00075CA7" w:rsidRPr="00263B24" w:rsidRDefault="00075CA7" w:rsidP="00263B24">
            <w:pPr>
              <w:pStyle w:val="HTMLPreformatted"/>
              <w:spacing w:line="360" w:lineRule="auto"/>
              <w:jc w:val="both"/>
              <w:rPr>
                <w:rFonts w:asciiTheme="minorHAnsi" w:hAnsiTheme="minorHAnsi" w:cstheme="minorHAnsi"/>
                <w:sz w:val="24"/>
                <w:szCs w:val="24"/>
              </w:rPr>
            </w:pPr>
            <w:r w:rsidRPr="00263B24">
              <w:rPr>
                <w:rStyle w:val="HTMLCode"/>
                <w:rFonts w:asciiTheme="minorHAnsi" w:eastAsiaTheme="majorEastAsia" w:hAnsiTheme="minorHAnsi" w:cstheme="minorHAnsi"/>
                <w:sz w:val="24"/>
                <w:szCs w:val="24"/>
                <w:bdr w:val="none" w:sz="0" w:space="0" w:color="auto" w:frame="1"/>
              </w:rPr>
              <w:t xml:space="preserve">pip install </w:t>
            </w:r>
            <w:proofErr w:type="spellStart"/>
            <w:r w:rsidRPr="00263B24">
              <w:rPr>
                <w:rStyle w:val="HTMLCode"/>
                <w:rFonts w:asciiTheme="minorHAnsi" w:eastAsiaTheme="majorEastAsia" w:hAnsiTheme="minorHAnsi" w:cstheme="minorHAnsi"/>
                <w:sz w:val="24"/>
                <w:szCs w:val="24"/>
                <w:bdr w:val="none" w:sz="0" w:space="0" w:color="auto" w:frame="1"/>
              </w:rPr>
              <w:t>virtualenv</w:t>
            </w:r>
            <w:proofErr w:type="spellEnd"/>
          </w:p>
          <w:p w:rsidR="00075CA7" w:rsidRPr="00263B24" w:rsidRDefault="00075CA7" w:rsidP="00263B24">
            <w:pPr>
              <w:pStyle w:val="NormalWeb"/>
              <w:shd w:val="clear" w:color="auto" w:fill="FFFFFF"/>
              <w:spacing w:before="0" w:beforeAutospacing="0" w:after="0" w:afterAutospacing="0" w:line="360" w:lineRule="auto"/>
              <w:jc w:val="both"/>
              <w:rPr>
                <w:rFonts w:asciiTheme="minorHAnsi" w:hAnsiTheme="minorHAnsi" w:cstheme="minorHAnsi"/>
              </w:rPr>
            </w:pPr>
            <w:r w:rsidRPr="00263B24">
              <w:rPr>
                <w:rFonts w:asciiTheme="minorHAnsi" w:hAnsiTheme="minorHAnsi" w:cstheme="minorHAnsi"/>
              </w:rPr>
              <w:t>If you get an error like pip command not found then you have to install </w:t>
            </w:r>
            <w:r w:rsidRPr="00263B24">
              <w:rPr>
                <w:rStyle w:val="Strong"/>
                <w:rFonts w:asciiTheme="minorHAnsi" w:hAnsiTheme="minorHAnsi" w:cstheme="minorHAnsi"/>
                <w:bdr w:val="none" w:sz="0" w:space="0" w:color="auto" w:frame="1"/>
              </w:rPr>
              <w:t>pip</w:t>
            </w:r>
            <w:r w:rsidRPr="00263B24">
              <w:rPr>
                <w:rFonts w:asciiTheme="minorHAnsi" w:hAnsiTheme="minorHAnsi" w:cstheme="minorHAnsi"/>
              </w:rPr>
              <w:t xml:space="preserve"> package manager first, you can learn this </w:t>
            </w:r>
            <w:proofErr w:type="spellStart"/>
            <w:r w:rsidRPr="00263B24">
              <w:rPr>
                <w:rFonts w:asciiTheme="minorHAnsi" w:hAnsiTheme="minorHAnsi" w:cstheme="minorHAnsi"/>
              </w:rPr>
              <w:t>here.To</w:t>
            </w:r>
            <w:proofErr w:type="spellEnd"/>
            <w:r w:rsidRPr="00263B24">
              <w:rPr>
                <w:rFonts w:asciiTheme="minorHAnsi" w:hAnsiTheme="minorHAnsi" w:cstheme="minorHAnsi"/>
              </w:rPr>
              <w:t xml:space="preserve"> verify a successful installation run this</w:t>
            </w:r>
          </w:p>
          <w:p w:rsidR="00075CA7" w:rsidRPr="00263B24" w:rsidRDefault="00075CA7" w:rsidP="00263B24">
            <w:pPr>
              <w:pStyle w:val="HTMLPreformatted"/>
              <w:spacing w:line="360" w:lineRule="auto"/>
              <w:jc w:val="both"/>
              <w:rPr>
                <w:rFonts w:asciiTheme="minorHAnsi" w:hAnsiTheme="minorHAnsi" w:cstheme="minorHAnsi"/>
                <w:sz w:val="24"/>
                <w:szCs w:val="24"/>
              </w:rPr>
            </w:pPr>
            <w:proofErr w:type="spellStart"/>
            <w:proofErr w:type="gramStart"/>
            <w:r w:rsidRPr="00263B24">
              <w:rPr>
                <w:rStyle w:val="HTMLCode"/>
                <w:rFonts w:asciiTheme="minorHAnsi" w:eastAsiaTheme="majorEastAsia" w:hAnsiTheme="minorHAnsi" w:cstheme="minorHAnsi"/>
                <w:sz w:val="24"/>
                <w:szCs w:val="24"/>
                <w:bdr w:val="none" w:sz="0" w:space="0" w:color="auto" w:frame="1"/>
              </w:rPr>
              <w:t>virtualenv</w:t>
            </w:r>
            <w:proofErr w:type="spellEnd"/>
            <w:r w:rsidRPr="00263B24">
              <w:rPr>
                <w:rStyle w:val="hljs-comment"/>
                <w:rFonts w:asciiTheme="minorHAnsi" w:hAnsiTheme="minorHAnsi" w:cstheme="minorHAnsi"/>
                <w:sz w:val="24"/>
                <w:szCs w:val="24"/>
                <w:bdr w:val="none" w:sz="0" w:space="0" w:color="auto" w:frame="1"/>
              </w:rPr>
              <w:t>–</w:t>
            </w:r>
            <w:proofErr w:type="spellStart"/>
            <w:r w:rsidRPr="00263B24">
              <w:rPr>
                <w:rStyle w:val="hljs-comment"/>
                <w:rFonts w:asciiTheme="minorHAnsi" w:hAnsiTheme="minorHAnsi" w:cstheme="minorHAnsi"/>
                <w:sz w:val="24"/>
                <w:szCs w:val="24"/>
                <w:bdr w:val="none" w:sz="0" w:space="0" w:color="auto" w:frame="1"/>
              </w:rPr>
              <w:t>version</w:t>
            </w:r>
            <w:r w:rsidRPr="00263B24">
              <w:rPr>
                <w:rFonts w:asciiTheme="minorHAnsi" w:hAnsiTheme="minorHAnsi" w:cstheme="minorHAnsi"/>
                <w:sz w:val="24"/>
                <w:szCs w:val="24"/>
              </w:rPr>
              <w:t>Now</w:t>
            </w:r>
            <w:proofErr w:type="spellEnd"/>
            <w:proofErr w:type="gramEnd"/>
            <w:r w:rsidRPr="00263B24">
              <w:rPr>
                <w:rFonts w:asciiTheme="minorHAnsi" w:hAnsiTheme="minorHAnsi" w:cstheme="minorHAnsi"/>
                <w:sz w:val="24"/>
                <w:szCs w:val="24"/>
              </w:rPr>
              <w:t xml:space="preserve"> we can proceed to create virtual environment.</w:t>
            </w:r>
          </w:p>
          <w:p w:rsidR="00DF7696" w:rsidRDefault="00DF7696" w:rsidP="001C45D4">
            <w:pPr>
              <w:rPr>
                <w:b/>
                <w:sz w:val="24"/>
                <w:szCs w:val="24"/>
              </w:rPr>
            </w:pPr>
            <w:bookmarkStart w:id="0" w:name="_GoBack"/>
            <w:bookmarkEnd w:id="0"/>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p w:rsidR="00DF7696" w:rsidRDefault="00DF7696" w:rsidP="001C45D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0F7F69"/>
    <w:multiLevelType w:val="multilevel"/>
    <w:tmpl w:val="6B46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044792"/>
    <w:multiLevelType w:val="multilevel"/>
    <w:tmpl w:val="DBE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6248C6"/>
    <w:multiLevelType w:val="multilevel"/>
    <w:tmpl w:val="360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4419D4"/>
    <w:multiLevelType w:val="multilevel"/>
    <w:tmpl w:val="2C54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E83560"/>
    <w:multiLevelType w:val="multilevel"/>
    <w:tmpl w:val="E09A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65000F"/>
    <w:multiLevelType w:val="multilevel"/>
    <w:tmpl w:val="D248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075CA7"/>
    <w:rsid w:val="00133B89"/>
    <w:rsid w:val="00263B24"/>
    <w:rsid w:val="00313B93"/>
    <w:rsid w:val="004C48C5"/>
    <w:rsid w:val="004C531E"/>
    <w:rsid w:val="005D4939"/>
    <w:rsid w:val="006753EC"/>
    <w:rsid w:val="006E3213"/>
    <w:rsid w:val="007040C9"/>
    <w:rsid w:val="008D357B"/>
    <w:rsid w:val="00A63AD3"/>
    <w:rsid w:val="00A87F51"/>
    <w:rsid w:val="00AB605A"/>
    <w:rsid w:val="00B31AF0"/>
    <w:rsid w:val="00B810C2"/>
    <w:rsid w:val="00CA6F57"/>
    <w:rsid w:val="00CB2D9C"/>
    <w:rsid w:val="00DB2E58"/>
    <w:rsid w:val="00DC4814"/>
    <w:rsid w:val="00DF7696"/>
    <w:rsid w:val="00EE3977"/>
    <w:rsid w:val="00F211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CFE05-8E3A-41DA-AC88-942F6024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87F51"/>
    <w:rPr>
      <w:color w:val="0000FF"/>
      <w:u w:val="single"/>
    </w:rPr>
  </w:style>
  <w:style w:type="character" w:customStyle="1" w:styleId="mwe-math-mathml-inline">
    <w:name w:val="mwe-math-mathml-inline"/>
    <w:basedOn w:val="DefaultParagraphFont"/>
    <w:rsid w:val="00A87F51"/>
  </w:style>
  <w:style w:type="paragraph" w:styleId="NormalWeb">
    <w:name w:val="Normal (Web)"/>
    <w:basedOn w:val="Normal"/>
    <w:uiPriority w:val="99"/>
    <w:unhideWhenUsed/>
    <w:rsid w:val="00A87F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nlineequation">
    <w:name w:val="inlineequation"/>
    <w:basedOn w:val="DefaultParagraphFont"/>
    <w:rsid w:val="00DB2E58"/>
  </w:style>
  <w:style w:type="paragraph" w:styleId="HTMLPreformatted">
    <w:name w:val="HTML Preformatted"/>
    <w:basedOn w:val="Normal"/>
    <w:link w:val="HTMLPreformattedChar"/>
    <w:uiPriority w:val="99"/>
    <w:unhideWhenUsed/>
    <w:rsid w:val="00B31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31AF0"/>
    <w:rPr>
      <w:rFonts w:ascii="Courier New" w:eastAsia="Times New Roman" w:hAnsi="Courier New" w:cs="Courier New"/>
      <w:sz w:val="20"/>
      <w:szCs w:val="20"/>
      <w:lang w:val="en-IN" w:eastAsia="en-IN"/>
    </w:rPr>
  </w:style>
  <w:style w:type="character" w:customStyle="1" w:styleId="kwd">
    <w:name w:val="kwd"/>
    <w:basedOn w:val="DefaultParagraphFont"/>
    <w:rsid w:val="00B31AF0"/>
  </w:style>
  <w:style w:type="character" w:customStyle="1" w:styleId="pln">
    <w:name w:val="pln"/>
    <w:basedOn w:val="DefaultParagraphFont"/>
    <w:rsid w:val="00B31AF0"/>
  </w:style>
  <w:style w:type="character" w:customStyle="1" w:styleId="pun">
    <w:name w:val="pun"/>
    <w:basedOn w:val="DefaultParagraphFont"/>
    <w:rsid w:val="00B31AF0"/>
  </w:style>
  <w:style w:type="character" w:customStyle="1" w:styleId="lit">
    <w:name w:val="lit"/>
    <w:basedOn w:val="DefaultParagraphFont"/>
    <w:rsid w:val="00B31AF0"/>
  </w:style>
  <w:style w:type="character" w:styleId="Emphasis">
    <w:name w:val="Emphasis"/>
    <w:basedOn w:val="DefaultParagraphFont"/>
    <w:uiPriority w:val="20"/>
    <w:qFormat/>
    <w:rsid w:val="00B31AF0"/>
    <w:rPr>
      <w:i/>
      <w:iCs/>
    </w:rPr>
  </w:style>
  <w:style w:type="character" w:styleId="HTMLCode">
    <w:name w:val="HTML Code"/>
    <w:basedOn w:val="DefaultParagraphFont"/>
    <w:uiPriority w:val="99"/>
    <w:semiHidden/>
    <w:unhideWhenUsed/>
    <w:rsid w:val="00B31AF0"/>
    <w:rPr>
      <w:rFonts w:ascii="Courier New" w:eastAsia="Times New Roman" w:hAnsi="Courier New" w:cs="Courier New"/>
      <w:sz w:val="20"/>
      <w:szCs w:val="20"/>
    </w:rPr>
  </w:style>
  <w:style w:type="character" w:styleId="Strong">
    <w:name w:val="Strong"/>
    <w:basedOn w:val="DefaultParagraphFont"/>
    <w:uiPriority w:val="22"/>
    <w:qFormat/>
    <w:rsid w:val="00B31AF0"/>
    <w:rPr>
      <w:b/>
      <w:bCs/>
    </w:rPr>
  </w:style>
  <w:style w:type="character" w:customStyle="1" w:styleId="str">
    <w:name w:val="str"/>
    <w:basedOn w:val="DefaultParagraphFont"/>
    <w:rsid w:val="00B31AF0"/>
  </w:style>
  <w:style w:type="character" w:customStyle="1" w:styleId="mi">
    <w:name w:val="mi"/>
    <w:basedOn w:val="DefaultParagraphFont"/>
    <w:rsid w:val="00CA6F57"/>
  </w:style>
  <w:style w:type="character" w:customStyle="1" w:styleId="mo">
    <w:name w:val="mo"/>
    <w:basedOn w:val="DefaultParagraphFont"/>
    <w:rsid w:val="00CA6F57"/>
  </w:style>
  <w:style w:type="character" w:customStyle="1" w:styleId="mjxassistivemathml">
    <w:name w:val="mjx_assistive_mathml"/>
    <w:basedOn w:val="DefaultParagraphFont"/>
    <w:rsid w:val="00CA6F57"/>
  </w:style>
  <w:style w:type="paragraph" w:styleId="BalloonText">
    <w:name w:val="Balloon Text"/>
    <w:basedOn w:val="Normal"/>
    <w:link w:val="BalloonTextChar"/>
    <w:uiPriority w:val="99"/>
    <w:semiHidden/>
    <w:unhideWhenUsed/>
    <w:rsid w:val="00075C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CA7"/>
    <w:rPr>
      <w:rFonts w:ascii="Tahoma" w:hAnsi="Tahoma" w:cs="Tahoma"/>
      <w:sz w:val="16"/>
      <w:szCs w:val="16"/>
    </w:rPr>
  </w:style>
  <w:style w:type="character" w:customStyle="1" w:styleId="seosummary">
    <w:name w:val="seosummary"/>
    <w:basedOn w:val="DefaultParagraphFont"/>
    <w:rsid w:val="00075CA7"/>
  </w:style>
  <w:style w:type="character" w:customStyle="1" w:styleId="hljs-comment">
    <w:name w:val="hljs-comment"/>
    <w:basedOn w:val="DefaultParagraphFont"/>
    <w:rsid w:val="00075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7799">
      <w:bodyDiv w:val="1"/>
      <w:marLeft w:val="0"/>
      <w:marRight w:val="0"/>
      <w:marTop w:val="0"/>
      <w:marBottom w:val="0"/>
      <w:divBdr>
        <w:top w:val="none" w:sz="0" w:space="0" w:color="auto"/>
        <w:left w:val="none" w:sz="0" w:space="0" w:color="auto"/>
        <w:bottom w:val="none" w:sz="0" w:space="0" w:color="auto"/>
        <w:right w:val="none" w:sz="0" w:space="0" w:color="auto"/>
      </w:divBdr>
      <w:divsChild>
        <w:div w:id="1724059811">
          <w:marLeft w:val="0"/>
          <w:marRight w:val="0"/>
          <w:marTop w:val="0"/>
          <w:marBottom w:val="0"/>
          <w:divBdr>
            <w:top w:val="none" w:sz="0" w:space="0" w:color="auto"/>
            <w:left w:val="none" w:sz="0" w:space="0" w:color="auto"/>
            <w:bottom w:val="none" w:sz="0" w:space="0" w:color="auto"/>
            <w:right w:val="none" w:sz="0" w:space="0" w:color="auto"/>
          </w:divBdr>
          <w:divsChild>
            <w:div w:id="1226720734">
              <w:marLeft w:val="0"/>
              <w:marRight w:val="0"/>
              <w:marTop w:val="0"/>
              <w:marBottom w:val="0"/>
              <w:divBdr>
                <w:top w:val="none" w:sz="0" w:space="0" w:color="auto"/>
                <w:left w:val="none" w:sz="0" w:space="0" w:color="auto"/>
                <w:bottom w:val="none" w:sz="0" w:space="0" w:color="auto"/>
                <w:right w:val="none" w:sz="0" w:space="0" w:color="auto"/>
              </w:divBdr>
            </w:div>
          </w:divsChild>
        </w:div>
        <w:div w:id="978997617">
          <w:marLeft w:val="0"/>
          <w:marRight w:val="0"/>
          <w:marTop w:val="0"/>
          <w:marBottom w:val="0"/>
          <w:divBdr>
            <w:top w:val="none" w:sz="0" w:space="0" w:color="auto"/>
            <w:left w:val="none" w:sz="0" w:space="0" w:color="auto"/>
            <w:bottom w:val="none" w:sz="0" w:space="0" w:color="auto"/>
            <w:right w:val="none" w:sz="0" w:space="0" w:color="auto"/>
          </w:divBdr>
          <w:divsChild>
            <w:div w:id="19888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8636">
      <w:bodyDiv w:val="1"/>
      <w:marLeft w:val="0"/>
      <w:marRight w:val="0"/>
      <w:marTop w:val="0"/>
      <w:marBottom w:val="0"/>
      <w:divBdr>
        <w:top w:val="none" w:sz="0" w:space="0" w:color="auto"/>
        <w:left w:val="none" w:sz="0" w:space="0" w:color="auto"/>
        <w:bottom w:val="none" w:sz="0" w:space="0" w:color="auto"/>
        <w:right w:val="none" w:sz="0" w:space="0" w:color="auto"/>
      </w:divBdr>
    </w:div>
    <w:div w:id="869994869">
      <w:bodyDiv w:val="1"/>
      <w:marLeft w:val="0"/>
      <w:marRight w:val="0"/>
      <w:marTop w:val="0"/>
      <w:marBottom w:val="0"/>
      <w:divBdr>
        <w:top w:val="none" w:sz="0" w:space="0" w:color="auto"/>
        <w:left w:val="none" w:sz="0" w:space="0" w:color="auto"/>
        <w:bottom w:val="none" w:sz="0" w:space="0" w:color="auto"/>
        <w:right w:val="none" w:sz="0" w:space="0" w:color="auto"/>
      </w:divBdr>
    </w:div>
    <w:div w:id="1188449368">
      <w:bodyDiv w:val="1"/>
      <w:marLeft w:val="0"/>
      <w:marRight w:val="0"/>
      <w:marTop w:val="0"/>
      <w:marBottom w:val="0"/>
      <w:divBdr>
        <w:top w:val="none" w:sz="0" w:space="0" w:color="auto"/>
        <w:left w:val="none" w:sz="0" w:space="0" w:color="auto"/>
        <w:bottom w:val="none" w:sz="0" w:space="0" w:color="auto"/>
        <w:right w:val="none" w:sz="0" w:space="0" w:color="auto"/>
      </w:divBdr>
    </w:div>
    <w:div w:id="1357776119">
      <w:bodyDiv w:val="1"/>
      <w:marLeft w:val="0"/>
      <w:marRight w:val="0"/>
      <w:marTop w:val="0"/>
      <w:marBottom w:val="0"/>
      <w:divBdr>
        <w:top w:val="none" w:sz="0" w:space="0" w:color="auto"/>
        <w:left w:val="none" w:sz="0" w:space="0" w:color="auto"/>
        <w:bottom w:val="none" w:sz="0" w:space="0" w:color="auto"/>
        <w:right w:val="none" w:sz="0" w:space="0" w:color="auto"/>
      </w:divBdr>
    </w:div>
    <w:div w:id="1413352062">
      <w:bodyDiv w:val="1"/>
      <w:marLeft w:val="0"/>
      <w:marRight w:val="0"/>
      <w:marTop w:val="0"/>
      <w:marBottom w:val="0"/>
      <w:divBdr>
        <w:top w:val="none" w:sz="0" w:space="0" w:color="auto"/>
        <w:left w:val="none" w:sz="0" w:space="0" w:color="auto"/>
        <w:bottom w:val="none" w:sz="0" w:space="0" w:color="auto"/>
        <w:right w:val="none" w:sz="0" w:space="0" w:color="auto"/>
      </w:divBdr>
    </w:div>
    <w:div w:id="1624077614">
      <w:bodyDiv w:val="1"/>
      <w:marLeft w:val="0"/>
      <w:marRight w:val="0"/>
      <w:marTop w:val="0"/>
      <w:marBottom w:val="0"/>
      <w:divBdr>
        <w:top w:val="none" w:sz="0" w:space="0" w:color="auto"/>
        <w:left w:val="none" w:sz="0" w:space="0" w:color="auto"/>
        <w:bottom w:val="none" w:sz="0" w:space="0" w:color="auto"/>
        <w:right w:val="none" w:sz="0" w:space="0" w:color="auto"/>
      </w:divBdr>
      <w:divsChild>
        <w:div w:id="604309367">
          <w:marLeft w:val="0"/>
          <w:marRight w:val="0"/>
          <w:marTop w:val="0"/>
          <w:marBottom w:val="0"/>
          <w:divBdr>
            <w:top w:val="none" w:sz="0" w:space="0" w:color="auto"/>
            <w:left w:val="none" w:sz="0" w:space="0" w:color="auto"/>
            <w:bottom w:val="none" w:sz="0" w:space="0" w:color="auto"/>
            <w:right w:val="none" w:sz="0" w:space="0" w:color="auto"/>
          </w:divBdr>
        </w:div>
      </w:divsChild>
    </w:div>
    <w:div w:id="2040660851">
      <w:bodyDiv w:val="1"/>
      <w:marLeft w:val="0"/>
      <w:marRight w:val="0"/>
      <w:marTop w:val="0"/>
      <w:marBottom w:val="0"/>
      <w:divBdr>
        <w:top w:val="none" w:sz="0" w:space="0" w:color="auto"/>
        <w:left w:val="none" w:sz="0" w:space="0" w:color="auto"/>
        <w:bottom w:val="none" w:sz="0" w:space="0" w:color="auto"/>
        <w:right w:val="none" w:sz="0" w:space="0" w:color="auto"/>
      </w:divBdr>
    </w:div>
    <w:div w:id="2108500662">
      <w:bodyDiv w:val="1"/>
      <w:marLeft w:val="0"/>
      <w:marRight w:val="0"/>
      <w:marTop w:val="0"/>
      <w:marBottom w:val="0"/>
      <w:divBdr>
        <w:top w:val="none" w:sz="0" w:space="0" w:color="auto"/>
        <w:left w:val="none" w:sz="0" w:space="0" w:color="auto"/>
        <w:bottom w:val="none" w:sz="0" w:space="0" w:color="auto"/>
        <w:right w:val="none" w:sz="0" w:space="0" w:color="auto"/>
      </w:divBdr>
      <w:divsChild>
        <w:div w:id="1118065576">
          <w:marLeft w:val="0"/>
          <w:marRight w:val="0"/>
          <w:marTop w:val="0"/>
          <w:marBottom w:val="0"/>
          <w:divBdr>
            <w:top w:val="none" w:sz="0" w:space="0" w:color="auto"/>
            <w:left w:val="none" w:sz="0" w:space="0" w:color="auto"/>
            <w:bottom w:val="none" w:sz="0" w:space="0" w:color="auto"/>
            <w:right w:val="none" w:sz="0" w:space="0" w:color="auto"/>
          </w:divBdr>
          <w:divsChild>
            <w:div w:id="355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en-US/docs/Glossary/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AK</cp:lastModifiedBy>
  <cp:revision>2</cp:revision>
  <dcterms:created xsi:type="dcterms:W3CDTF">2020-05-27T12:44:00Z</dcterms:created>
  <dcterms:modified xsi:type="dcterms:W3CDTF">2020-05-27T12:44:00Z</dcterms:modified>
</cp:coreProperties>
</file>