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eGrid"/>
        <w:tblpPr w:leftFromText="180" w:rightFromText="180" w:vertAnchor="text" w:horzAnchor="margin" w:tblpXSpec="center" w:tblpY="756"/>
        <w:tblW w:w="10740" w:type="dxa"/>
        <w:tblLook w:val="04A0" w:firstRow="1" w:lastRow="0" w:firstColumn="1" w:lastColumn="0" w:noHBand="0" w:noVBand="1"/>
      </w:tblPr>
      <w:tblGrid>
        <w:gridCol w:w="1516"/>
        <w:gridCol w:w="3902"/>
        <w:gridCol w:w="1342"/>
        <w:gridCol w:w="3980"/>
      </w:tblGrid>
      <w:tr w:rsidR="00E659FC" w:rsidRPr="00B93ACC" w:rsidTr="00E659FC">
        <w:tc>
          <w:tcPr>
            <w:tcW w:w="1516" w:type="dxa"/>
          </w:tcPr>
          <w:p w:rsidR="00E659FC" w:rsidRPr="00B93ACC" w:rsidRDefault="00E659FC" w:rsidP="00E659FC">
            <w:pPr>
              <w:spacing w:line="276" w:lineRule="auto"/>
              <w:jc w:val="both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B93ACC">
              <w:rPr>
                <w:rFonts w:ascii="Times New Roman" w:hAnsi="Times New Roman" w:cs="Times New Roman"/>
                <w:b/>
                <w:sz w:val="26"/>
                <w:szCs w:val="26"/>
              </w:rPr>
              <w:t>Date:</w:t>
            </w:r>
          </w:p>
        </w:tc>
        <w:tc>
          <w:tcPr>
            <w:tcW w:w="3902" w:type="dxa"/>
          </w:tcPr>
          <w:p w:rsidR="00E659FC" w:rsidRPr="00B93ACC" w:rsidRDefault="00BE3803" w:rsidP="00E659FC">
            <w:pPr>
              <w:spacing w:line="276" w:lineRule="auto"/>
              <w:jc w:val="both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08</w:t>
            </w:r>
            <w:r w:rsidR="00E659FC" w:rsidRPr="00B93ACC">
              <w:rPr>
                <w:rFonts w:ascii="Times New Roman" w:hAnsi="Times New Roman" w:cs="Times New Roman"/>
                <w:b/>
                <w:sz w:val="26"/>
                <w:szCs w:val="26"/>
              </w:rPr>
              <w:t>/06/2020</w:t>
            </w:r>
          </w:p>
        </w:tc>
        <w:tc>
          <w:tcPr>
            <w:tcW w:w="1342" w:type="dxa"/>
          </w:tcPr>
          <w:p w:rsidR="00E659FC" w:rsidRPr="00B93ACC" w:rsidRDefault="00E659FC" w:rsidP="00E659FC">
            <w:pPr>
              <w:spacing w:line="276" w:lineRule="auto"/>
              <w:jc w:val="both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B93ACC">
              <w:rPr>
                <w:rFonts w:ascii="Times New Roman" w:hAnsi="Times New Roman" w:cs="Times New Roman"/>
                <w:b/>
                <w:sz w:val="26"/>
                <w:szCs w:val="26"/>
              </w:rPr>
              <w:t>Name:</w:t>
            </w:r>
          </w:p>
        </w:tc>
        <w:tc>
          <w:tcPr>
            <w:tcW w:w="3980" w:type="dxa"/>
          </w:tcPr>
          <w:p w:rsidR="00E659FC" w:rsidRPr="00B93ACC" w:rsidRDefault="005D2730" w:rsidP="00E659FC">
            <w:pPr>
              <w:spacing w:line="276" w:lineRule="auto"/>
              <w:jc w:val="both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Anand kumar k</w:t>
            </w:r>
          </w:p>
        </w:tc>
      </w:tr>
      <w:tr w:rsidR="00E659FC" w:rsidRPr="00B93ACC" w:rsidTr="00E659FC">
        <w:tc>
          <w:tcPr>
            <w:tcW w:w="1516" w:type="dxa"/>
          </w:tcPr>
          <w:p w:rsidR="00E659FC" w:rsidRPr="00B93ACC" w:rsidRDefault="00E659FC" w:rsidP="00E659FC">
            <w:pPr>
              <w:spacing w:line="276" w:lineRule="auto"/>
              <w:jc w:val="both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B93ACC">
              <w:rPr>
                <w:rFonts w:ascii="Times New Roman" w:hAnsi="Times New Roman" w:cs="Times New Roman"/>
                <w:b/>
                <w:sz w:val="26"/>
                <w:szCs w:val="26"/>
              </w:rPr>
              <w:t>Course:</w:t>
            </w:r>
          </w:p>
        </w:tc>
        <w:tc>
          <w:tcPr>
            <w:tcW w:w="3902" w:type="dxa"/>
          </w:tcPr>
          <w:p w:rsidR="00E659FC" w:rsidRPr="00B93ACC" w:rsidRDefault="00BE3803" w:rsidP="00E659FC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Management and leadership</w:t>
            </w:r>
          </w:p>
        </w:tc>
        <w:tc>
          <w:tcPr>
            <w:tcW w:w="1342" w:type="dxa"/>
          </w:tcPr>
          <w:p w:rsidR="00E659FC" w:rsidRPr="00B93ACC" w:rsidRDefault="00E659FC" w:rsidP="00E659FC">
            <w:pPr>
              <w:spacing w:line="276" w:lineRule="auto"/>
              <w:jc w:val="both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B93ACC">
              <w:rPr>
                <w:rFonts w:ascii="Times New Roman" w:hAnsi="Times New Roman" w:cs="Times New Roman"/>
                <w:b/>
                <w:sz w:val="26"/>
                <w:szCs w:val="26"/>
              </w:rPr>
              <w:t>USN:</w:t>
            </w:r>
          </w:p>
        </w:tc>
        <w:tc>
          <w:tcPr>
            <w:tcW w:w="3980" w:type="dxa"/>
          </w:tcPr>
          <w:p w:rsidR="00E659FC" w:rsidRPr="00B93ACC" w:rsidRDefault="00E659FC" w:rsidP="00E659FC">
            <w:pPr>
              <w:spacing w:line="276" w:lineRule="auto"/>
              <w:jc w:val="both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4AL16</w:t>
            </w:r>
            <w:r w:rsidRPr="00B93ACC">
              <w:rPr>
                <w:rFonts w:ascii="Times New Roman" w:hAnsi="Times New Roman" w:cs="Times New Roman"/>
                <w:b/>
                <w:sz w:val="26"/>
                <w:szCs w:val="26"/>
              </w:rPr>
              <w:t>EC0</w:t>
            </w:r>
            <w:r w:rsidR="005D2730">
              <w:rPr>
                <w:rFonts w:ascii="Times New Roman" w:hAnsi="Times New Roman" w:cs="Times New Roman"/>
                <w:b/>
                <w:sz w:val="26"/>
                <w:szCs w:val="26"/>
              </w:rPr>
              <w:t>02</w:t>
            </w:r>
          </w:p>
        </w:tc>
      </w:tr>
      <w:tr w:rsidR="00E659FC" w:rsidRPr="00B93ACC" w:rsidTr="00E659FC">
        <w:trPr>
          <w:trHeight w:val="358"/>
        </w:trPr>
        <w:tc>
          <w:tcPr>
            <w:tcW w:w="1516" w:type="dxa"/>
          </w:tcPr>
          <w:p w:rsidR="00E659FC" w:rsidRPr="00B93ACC" w:rsidRDefault="00E659FC" w:rsidP="00E659FC">
            <w:pPr>
              <w:spacing w:line="276" w:lineRule="auto"/>
              <w:jc w:val="both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B93ACC">
              <w:rPr>
                <w:rFonts w:ascii="Times New Roman" w:hAnsi="Times New Roman" w:cs="Times New Roman"/>
                <w:b/>
                <w:sz w:val="26"/>
                <w:szCs w:val="26"/>
              </w:rPr>
              <w:t>Topic:</w:t>
            </w:r>
          </w:p>
        </w:tc>
        <w:tc>
          <w:tcPr>
            <w:tcW w:w="3902" w:type="dxa"/>
          </w:tcPr>
          <w:p w:rsidR="00E659FC" w:rsidRPr="00B93ACC" w:rsidRDefault="00E659FC" w:rsidP="00E659FC">
            <w:pPr>
              <w:spacing w:line="276" w:lineRule="auto"/>
              <w:jc w:val="both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</w:p>
        </w:tc>
        <w:tc>
          <w:tcPr>
            <w:tcW w:w="1342" w:type="dxa"/>
          </w:tcPr>
          <w:p w:rsidR="00E659FC" w:rsidRPr="00B93ACC" w:rsidRDefault="00E659FC" w:rsidP="00E659FC">
            <w:pPr>
              <w:spacing w:line="276" w:lineRule="auto"/>
              <w:jc w:val="both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B93ACC">
              <w:rPr>
                <w:rFonts w:ascii="Times New Roman" w:hAnsi="Times New Roman" w:cs="Times New Roman"/>
                <w:b/>
                <w:sz w:val="26"/>
                <w:szCs w:val="26"/>
              </w:rPr>
              <w:t>Semester &amp; Section:</w:t>
            </w:r>
          </w:p>
        </w:tc>
        <w:tc>
          <w:tcPr>
            <w:tcW w:w="3980" w:type="dxa"/>
          </w:tcPr>
          <w:p w:rsidR="00E659FC" w:rsidRPr="00B93ACC" w:rsidRDefault="005D2730" w:rsidP="00E659FC">
            <w:pPr>
              <w:spacing w:line="276" w:lineRule="auto"/>
              <w:jc w:val="both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8</w:t>
            </w:r>
            <w:r w:rsidRPr="005D2730">
              <w:rPr>
                <w:rFonts w:ascii="Times New Roman" w:hAnsi="Times New Roman" w:cs="Times New Roman"/>
                <w:b/>
                <w:sz w:val="26"/>
                <w:szCs w:val="26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sem ‘A’ sec</w:t>
            </w:r>
          </w:p>
        </w:tc>
      </w:tr>
      <w:tr w:rsidR="00E659FC" w:rsidRPr="00B93ACC" w:rsidTr="00E659FC">
        <w:tc>
          <w:tcPr>
            <w:tcW w:w="1516" w:type="dxa"/>
          </w:tcPr>
          <w:p w:rsidR="00E659FC" w:rsidRPr="00B93ACC" w:rsidRDefault="00E659FC" w:rsidP="00E659FC">
            <w:pPr>
              <w:spacing w:line="276" w:lineRule="auto"/>
              <w:jc w:val="both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B93ACC">
              <w:rPr>
                <w:rFonts w:ascii="Times New Roman" w:hAnsi="Times New Roman" w:cs="Times New Roman"/>
                <w:b/>
                <w:sz w:val="26"/>
                <w:szCs w:val="26"/>
              </w:rPr>
              <w:t>Github Repository:</w:t>
            </w:r>
          </w:p>
        </w:tc>
        <w:tc>
          <w:tcPr>
            <w:tcW w:w="3902" w:type="dxa"/>
          </w:tcPr>
          <w:p w:rsidR="00E659FC" w:rsidRPr="00B93ACC" w:rsidRDefault="005D2730" w:rsidP="00E659FC">
            <w:pPr>
              <w:spacing w:line="276" w:lineRule="auto"/>
              <w:jc w:val="both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Anand-courses</w:t>
            </w:r>
          </w:p>
        </w:tc>
        <w:tc>
          <w:tcPr>
            <w:tcW w:w="1342" w:type="dxa"/>
          </w:tcPr>
          <w:p w:rsidR="00E659FC" w:rsidRPr="00B93ACC" w:rsidRDefault="00E659FC" w:rsidP="00E659FC">
            <w:pPr>
              <w:spacing w:line="276" w:lineRule="auto"/>
              <w:jc w:val="both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3980" w:type="dxa"/>
          </w:tcPr>
          <w:p w:rsidR="00E659FC" w:rsidRPr="00B93ACC" w:rsidRDefault="00E659FC" w:rsidP="00E659FC">
            <w:pPr>
              <w:spacing w:line="276" w:lineRule="auto"/>
              <w:jc w:val="both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</w:tr>
    </w:tbl>
    <w:tbl>
      <w:tblPr>
        <w:tblStyle w:val="TableGrid"/>
        <w:tblpPr w:leftFromText="180" w:rightFromText="180" w:vertAnchor="text" w:horzAnchor="margin" w:tblpXSpec="center" w:tblpY="4204"/>
        <w:tblW w:w="10877" w:type="dxa"/>
        <w:tblLook w:val="04A0" w:firstRow="1" w:lastRow="0" w:firstColumn="1" w:lastColumn="0" w:noHBand="0" w:noVBand="1"/>
      </w:tblPr>
      <w:tblGrid>
        <w:gridCol w:w="11113"/>
      </w:tblGrid>
      <w:tr w:rsidR="00BE3803" w:rsidRPr="005D2730" w:rsidTr="00BE3803">
        <w:trPr>
          <w:trHeight w:val="9918"/>
        </w:trPr>
        <w:tc>
          <w:tcPr>
            <w:tcW w:w="10877" w:type="dxa"/>
          </w:tcPr>
          <w:p w:rsidR="00BE3803" w:rsidRPr="005D2730" w:rsidRDefault="00BE3803" w:rsidP="00BE3803">
            <w:pPr>
              <w:spacing w:line="360" w:lineRule="auto"/>
              <w:jc w:val="both"/>
              <w:rPr>
                <w:rFonts w:cstheme="minorHAnsi"/>
                <w:b/>
                <w:noProof/>
                <w:sz w:val="32"/>
                <w:szCs w:val="32"/>
              </w:rPr>
            </w:pPr>
            <w:r w:rsidRPr="005D2730">
              <w:rPr>
                <w:rFonts w:cstheme="minorHAnsi"/>
                <w:b/>
                <w:bCs/>
                <w:color w:val="222222"/>
                <w:sz w:val="32"/>
                <w:szCs w:val="32"/>
                <w:shd w:val="clear" w:color="auto" w:fill="FFFFFF"/>
              </w:rPr>
              <w:t>Leadership</w:t>
            </w:r>
            <w:r w:rsidRPr="005D2730">
              <w:rPr>
                <w:rFonts w:cstheme="minorHAnsi"/>
                <w:color w:val="222222"/>
                <w:sz w:val="32"/>
                <w:szCs w:val="32"/>
                <w:shd w:val="clear" w:color="auto" w:fill="FFFFFF"/>
              </w:rPr>
              <w:t> in business is the capacity of a company's </w:t>
            </w:r>
            <w:r w:rsidRPr="005D2730">
              <w:rPr>
                <w:rFonts w:cstheme="minorHAnsi"/>
                <w:b/>
                <w:bCs/>
                <w:color w:val="222222"/>
                <w:sz w:val="32"/>
                <w:szCs w:val="32"/>
                <w:shd w:val="clear" w:color="auto" w:fill="FFFFFF"/>
              </w:rPr>
              <w:t>management</w:t>
            </w:r>
            <w:r w:rsidRPr="005D2730">
              <w:rPr>
                <w:rFonts w:cstheme="minorHAnsi"/>
                <w:color w:val="222222"/>
                <w:sz w:val="32"/>
                <w:szCs w:val="32"/>
                <w:shd w:val="clear" w:color="auto" w:fill="FFFFFF"/>
              </w:rPr>
              <w:t> to set and achieve challenging goals, take fast and decisive action when needed, outperform the competition, and inspire others to perform at the highest level they can</w:t>
            </w:r>
          </w:p>
          <w:p w:rsidR="00BE3803" w:rsidRPr="005D2730" w:rsidRDefault="00BE3803" w:rsidP="00BE3803">
            <w:pPr>
              <w:spacing w:line="276" w:lineRule="auto"/>
              <w:rPr>
                <w:rFonts w:cstheme="minorHAnsi"/>
                <w:b/>
                <w:sz w:val="30"/>
                <w:szCs w:val="30"/>
              </w:rPr>
            </w:pPr>
            <w:r w:rsidRPr="005D2730">
              <w:rPr>
                <w:rFonts w:cstheme="minorHAnsi"/>
                <w:b/>
                <w:noProof/>
                <w:sz w:val="30"/>
                <w:szCs w:val="30"/>
                <w:lang w:val="en-IN" w:eastAsia="en-IN"/>
              </w:rPr>
              <w:drawing>
                <wp:inline distT="0" distB="0" distL="0" distR="0">
                  <wp:extent cx="6900545" cy="3879850"/>
                  <wp:effectExtent l="19050" t="0" r="0" b="0"/>
                  <wp:docPr id="6" name="Picture 5" descr="Screenshot (170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 (170).png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00545" cy="3879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659FC" w:rsidRPr="005D2730" w:rsidRDefault="00E659FC" w:rsidP="00E659FC">
      <w:pPr>
        <w:spacing w:line="276" w:lineRule="auto"/>
        <w:jc w:val="center"/>
        <w:rPr>
          <w:rFonts w:cstheme="minorHAnsi"/>
          <w:b/>
          <w:sz w:val="26"/>
          <w:szCs w:val="26"/>
          <w:u w:val="single"/>
        </w:rPr>
      </w:pPr>
      <w:r w:rsidRPr="005D2730">
        <w:rPr>
          <w:rFonts w:cstheme="minorHAnsi"/>
          <w:b/>
          <w:sz w:val="26"/>
          <w:szCs w:val="26"/>
          <w:u w:val="single"/>
        </w:rPr>
        <w:t>DAILY ASSESSMENT</w:t>
      </w:r>
    </w:p>
    <w:p w:rsidR="00E659FC" w:rsidRPr="005D2730" w:rsidRDefault="00BE3803" w:rsidP="00BE3803">
      <w:pPr>
        <w:spacing w:line="360" w:lineRule="auto"/>
        <w:jc w:val="both"/>
        <w:rPr>
          <w:rFonts w:cstheme="minorHAnsi"/>
          <w:color w:val="222222"/>
          <w:sz w:val="28"/>
          <w:szCs w:val="28"/>
          <w:shd w:val="clear" w:color="auto" w:fill="FFFFFF"/>
        </w:rPr>
      </w:pPr>
      <w:r w:rsidRPr="005D2730">
        <w:rPr>
          <w:rFonts w:cstheme="minorHAnsi"/>
          <w:b/>
          <w:bCs/>
          <w:color w:val="222222"/>
          <w:sz w:val="28"/>
          <w:szCs w:val="28"/>
          <w:shd w:val="clear" w:color="auto" w:fill="FFFFFF"/>
        </w:rPr>
        <w:lastRenderedPageBreak/>
        <w:t>Leadership</w:t>
      </w:r>
      <w:r w:rsidRPr="005D2730">
        <w:rPr>
          <w:rFonts w:cstheme="minorHAnsi"/>
          <w:color w:val="222222"/>
          <w:sz w:val="28"/>
          <w:szCs w:val="28"/>
          <w:shd w:val="clear" w:color="auto" w:fill="FFFFFF"/>
        </w:rPr>
        <w:t> is the action of leading people in an organization towards achieving goals. </w:t>
      </w:r>
      <w:r w:rsidRPr="005D2730">
        <w:rPr>
          <w:rFonts w:cstheme="minorHAnsi"/>
          <w:b/>
          <w:bCs/>
          <w:color w:val="222222"/>
          <w:sz w:val="28"/>
          <w:szCs w:val="28"/>
          <w:shd w:val="clear" w:color="auto" w:fill="FFFFFF"/>
        </w:rPr>
        <w:t>Leaders</w:t>
      </w:r>
      <w:r w:rsidRPr="005D2730">
        <w:rPr>
          <w:rFonts w:cstheme="minorHAnsi"/>
          <w:color w:val="222222"/>
          <w:sz w:val="28"/>
          <w:szCs w:val="28"/>
          <w:shd w:val="clear" w:color="auto" w:fill="FFFFFF"/>
        </w:rPr>
        <w:t> do this by influencing employee behaviors in several ways. A </w:t>
      </w:r>
      <w:r w:rsidRPr="005D2730">
        <w:rPr>
          <w:rFonts w:cstheme="minorHAnsi"/>
          <w:b/>
          <w:bCs/>
          <w:color w:val="222222"/>
          <w:sz w:val="28"/>
          <w:szCs w:val="28"/>
          <w:shd w:val="clear" w:color="auto" w:fill="FFFFFF"/>
        </w:rPr>
        <w:t>leader</w:t>
      </w:r>
      <w:r w:rsidRPr="005D2730">
        <w:rPr>
          <w:rFonts w:cstheme="minorHAnsi"/>
          <w:color w:val="222222"/>
          <w:sz w:val="28"/>
          <w:szCs w:val="28"/>
          <w:shd w:val="clear" w:color="auto" w:fill="FFFFFF"/>
        </w:rPr>
        <w:t> sets a clear vision for the organization, motivates employees, guides employees through the work process and builds morale.</w:t>
      </w:r>
    </w:p>
    <w:p w:rsidR="00BE3803" w:rsidRPr="005D2730" w:rsidRDefault="00BE3803" w:rsidP="00BE3803">
      <w:pPr>
        <w:spacing w:line="360" w:lineRule="auto"/>
        <w:jc w:val="both"/>
        <w:rPr>
          <w:rFonts w:cstheme="minorHAnsi"/>
          <w:color w:val="222222"/>
          <w:sz w:val="28"/>
          <w:szCs w:val="28"/>
          <w:shd w:val="clear" w:color="auto" w:fill="FFFFFF"/>
        </w:rPr>
      </w:pPr>
      <w:r w:rsidRPr="005D2730">
        <w:rPr>
          <w:rFonts w:cstheme="minorHAnsi"/>
          <w:color w:val="222222"/>
          <w:sz w:val="28"/>
          <w:szCs w:val="28"/>
          <w:shd w:val="clear" w:color="auto" w:fill="FFFFFF"/>
        </w:rPr>
        <w:t>There are three basic styles of leadership decision-making: authoritarian, democratic, and </w:t>
      </w:r>
      <w:r w:rsidRPr="005D2730">
        <w:rPr>
          <w:rFonts w:cstheme="minorHAnsi"/>
          <w:b/>
          <w:bCs/>
          <w:color w:val="222222"/>
          <w:sz w:val="28"/>
          <w:szCs w:val="28"/>
          <w:shd w:val="clear" w:color="auto" w:fill="FFFFFF"/>
        </w:rPr>
        <w:t>laissez-faire</w:t>
      </w:r>
      <w:r w:rsidRPr="005D2730">
        <w:rPr>
          <w:rFonts w:cstheme="minorHAnsi"/>
          <w:color w:val="222222"/>
          <w:sz w:val="28"/>
          <w:szCs w:val="28"/>
          <w:shd w:val="clear" w:color="auto" w:fill="FFFFFF"/>
        </w:rPr>
        <w:t>. Leaders who use authoritarian decision-making make all the major group decisions and demand compliance from the group members.</w:t>
      </w:r>
    </w:p>
    <w:p w:rsidR="00BE3803" w:rsidRPr="005D2730" w:rsidRDefault="00BE3803" w:rsidP="00BE3803">
      <w:pPr>
        <w:numPr>
          <w:ilvl w:val="0"/>
          <w:numId w:val="15"/>
        </w:numPr>
        <w:shd w:val="clear" w:color="auto" w:fill="FFFFFF"/>
        <w:spacing w:after="67" w:line="360" w:lineRule="auto"/>
        <w:ind w:left="0"/>
        <w:jc w:val="both"/>
        <w:rPr>
          <w:rFonts w:eastAsia="Times New Roman" w:cstheme="minorHAnsi"/>
          <w:color w:val="222222"/>
          <w:sz w:val="28"/>
          <w:szCs w:val="28"/>
        </w:rPr>
      </w:pPr>
      <w:r w:rsidRPr="005D2730">
        <w:rPr>
          <w:rFonts w:eastAsia="Times New Roman" w:cstheme="minorHAnsi"/>
          <w:color w:val="222222"/>
          <w:sz w:val="28"/>
          <w:szCs w:val="28"/>
        </w:rPr>
        <w:t>Autocratic. The ultimate task-oriented leadership style, autocratic or “command and control” leaders operate in an “I'm the boss” fashion. ...</w:t>
      </w:r>
    </w:p>
    <w:p w:rsidR="00BE3803" w:rsidRPr="005D2730" w:rsidRDefault="00BE3803" w:rsidP="00BE3803">
      <w:pPr>
        <w:numPr>
          <w:ilvl w:val="0"/>
          <w:numId w:val="15"/>
        </w:numPr>
        <w:shd w:val="clear" w:color="auto" w:fill="FFFFFF"/>
        <w:spacing w:after="67" w:line="360" w:lineRule="auto"/>
        <w:ind w:left="0"/>
        <w:jc w:val="both"/>
        <w:rPr>
          <w:rFonts w:eastAsia="Times New Roman" w:cstheme="minorHAnsi"/>
          <w:color w:val="222222"/>
          <w:sz w:val="28"/>
          <w:szCs w:val="28"/>
        </w:rPr>
      </w:pPr>
      <w:r w:rsidRPr="005D2730">
        <w:rPr>
          <w:rFonts w:eastAsia="Times New Roman" w:cstheme="minorHAnsi"/>
          <w:color w:val="222222"/>
          <w:sz w:val="28"/>
          <w:szCs w:val="28"/>
        </w:rPr>
        <w:t>Delegative. At the opposite end of the spectrum, the ultimate people-oriented leadership style is delegative or laissez-faire (“let it be”) leadership. ...</w:t>
      </w:r>
    </w:p>
    <w:p w:rsidR="00BE3803" w:rsidRPr="005D2730" w:rsidRDefault="00BE3803" w:rsidP="00BE3803">
      <w:pPr>
        <w:numPr>
          <w:ilvl w:val="0"/>
          <w:numId w:val="15"/>
        </w:numPr>
        <w:shd w:val="clear" w:color="auto" w:fill="FFFFFF"/>
        <w:spacing w:after="67" w:line="360" w:lineRule="auto"/>
        <w:ind w:left="0"/>
        <w:jc w:val="both"/>
        <w:rPr>
          <w:rFonts w:eastAsia="Times New Roman" w:cstheme="minorHAnsi"/>
          <w:color w:val="222222"/>
          <w:sz w:val="28"/>
          <w:szCs w:val="28"/>
        </w:rPr>
      </w:pPr>
      <w:r w:rsidRPr="005D2730">
        <w:rPr>
          <w:rFonts w:eastAsia="Times New Roman" w:cstheme="minorHAnsi"/>
          <w:color w:val="222222"/>
          <w:sz w:val="28"/>
          <w:szCs w:val="28"/>
        </w:rPr>
        <w:t>Democratic or Participative</w:t>
      </w:r>
    </w:p>
    <w:p w:rsidR="00BE3803" w:rsidRPr="005D2730" w:rsidRDefault="00BE3803" w:rsidP="00BE3803">
      <w:pPr>
        <w:shd w:val="clear" w:color="auto" w:fill="FFFFFF"/>
        <w:spacing w:after="67" w:line="360" w:lineRule="auto"/>
        <w:jc w:val="both"/>
        <w:rPr>
          <w:rFonts w:cstheme="minorHAnsi"/>
          <w:b/>
          <w:bCs/>
          <w:color w:val="222222"/>
          <w:sz w:val="28"/>
          <w:szCs w:val="28"/>
          <w:shd w:val="clear" w:color="auto" w:fill="FFFFFF"/>
        </w:rPr>
      </w:pPr>
    </w:p>
    <w:p w:rsidR="00BE3803" w:rsidRPr="005D2730" w:rsidRDefault="00BE3803" w:rsidP="00BE3803">
      <w:pPr>
        <w:shd w:val="clear" w:color="auto" w:fill="FFFFFF"/>
        <w:spacing w:after="67" w:line="360" w:lineRule="auto"/>
        <w:jc w:val="both"/>
        <w:rPr>
          <w:rFonts w:cstheme="minorHAnsi"/>
          <w:b/>
          <w:bCs/>
          <w:color w:val="222222"/>
          <w:sz w:val="28"/>
          <w:szCs w:val="28"/>
          <w:shd w:val="clear" w:color="auto" w:fill="FFFFFF"/>
        </w:rPr>
      </w:pPr>
      <w:r w:rsidRPr="005D2730">
        <w:rPr>
          <w:rFonts w:cstheme="minorHAnsi"/>
          <w:b/>
          <w:bCs/>
          <w:noProof/>
          <w:color w:val="222222"/>
          <w:sz w:val="28"/>
          <w:szCs w:val="28"/>
          <w:shd w:val="clear" w:color="auto" w:fill="FFFFFF"/>
          <w:lang w:val="en-IN" w:eastAsia="en-IN"/>
        </w:rPr>
        <w:drawing>
          <wp:inline distT="0" distB="0" distL="0" distR="0">
            <wp:extent cx="5839490" cy="3282841"/>
            <wp:effectExtent l="19050" t="0" r="8860" b="0"/>
            <wp:docPr id="7" name="Picture 6" descr="Screenshot (17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72)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44295" cy="3285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803" w:rsidRPr="005D2730" w:rsidRDefault="00BE3803" w:rsidP="00BE3803">
      <w:pPr>
        <w:shd w:val="clear" w:color="auto" w:fill="FFFFFF"/>
        <w:spacing w:after="67" w:line="360" w:lineRule="auto"/>
        <w:jc w:val="both"/>
        <w:rPr>
          <w:rFonts w:cstheme="minorHAnsi"/>
          <w:b/>
          <w:bCs/>
          <w:color w:val="222222"/>
          <w:sz w:val="28"/>
          <w:szCs w:val="28"/>
          <w:shd w:val="clear" w:color="auto" w:fill="FFFFFF"/>
        </w:rPr>
      </w:pPr>
    </w:p>
    <w:p w:rsidR="00BE3803" w:rsidRPr="005D2730" w:rsidRDefault="00BE3803" w:rsidP="00BE3803">
      <w:pPr>
        <w:shd w:val="clear" w:color="auto" w:fill="FFFFFF"/>
        <w:spacing w:after="67" w:line="360" w:lineRule="auto"/>
        <w:jc w:val="both"/>
        <w:rPr>
          <w:rFonts w:eastAsia="Times New Roman" w:cstheme="minorHAnsi"/>
          <w:color w:val="222222"/>
          <w:sz w:val="28"/>
          <w:szCs w:val="28"/>
        </w:rPr>
      </w:pPr>
      <w:r w:rsidRPr="005D2730">
        <w:rPr>
          <w:rFonts w:cstheme="minorHAnsi"/>
          <w:b/>
          <w:bCs/>
          <w:color w:val="222222"/>
          <w:sz w:val="28"/>
          <w:szCs w:val="28"/>
          <w:shd w:val="clear" w:color="auto" w:fill="FFFFFF"/>
        </w:rPr>
        <w:t>Context</w:t>
      </w:r>
      <w:r w:rsidRPr="005D2730">
        <w:rPr>
          <w:rFonts w:cstheme="minorHAnsi"/>
          <w:color w:val="222222"/>
          <w:sz w:val="28"/>
          <w:szCs w:val="28"/>
          <w:shd w:val="clear" w:color="auto" w:fill="FFFFFF"/>
        </w:rPr>
        <w:t> is </w:t>
      </w:r>
      <w:r w:rsidRPr="005D2730">
        <w:rPr>
          <w:rFonts w:cstheme="minorHAnsi"/>
          <w:b/>
          <w:bCs/>
          <w:color w:val="222222"/>
          <w:sz w:val="28"/>
          <w:szCs w:val="28"/>
          <w:shd w:val="clear" w:color="auto" w:fill="FFFFFF"/>
        </w:rPr>
        <w:t>importance</w:t>
      </w:r>
      <w:r w:rsidRPr="005D2730">
        <w:rPr>
          <w:rFonts w:cstheme="minorHAnsi"/>
          <w:color w:val="222222"/>
          <w:sz w:val="28"/>
          <w:szCs w:val="28"/>
          <w:shd w:val="clear" w:color="auto" w:fill="FFFFFF"/>
        </w:rPr>
        <w:t> because it helps you connect and create a relationship with the reader. It helps you communicate your point of view clearly making it easier to understand. It allows you and others to be more creative.</w:t>
      </w:r>
    </w:p>
    <w:p w:rsidR="00BE3803" w:rsidRPr="005D2730" w:rsidRDefault="00BE3803" w:rsidP="00BE3803">
      <w:pPr>
        <w:shd w:val="clear" w:color="auto" w:fill="FFFFFF"/>
        <w:spacing w:line="360" w:lineRule="auto"/>
        <w:jc w:val="both"/>
        <w:rPr>
          <w:rFonts w:eastAsia="Times New Roman" w:cstheme="minorHAnsi"/>
          <w:b/>
          <w:bCs/>
          <w:color w:val="222222"/>
          <w:sz w:val="28"/>
          <w:szCs w:val="28"/>
        </w:rPr>
      </w:pPr>
    </w:p>
    <w:p w:rsidR="00BE3803" w:rsidRPr="005D2730" w:rsidRDefault="00BE3803" w:rsidP="00BE3803">
      <w:pPr>
        <w:shd w:val="clear" w:color="auto" w:fill="FFFFFF"/>
        <w:spacing w:line="360" w:lineRule="auto"/>
        <w:jc w:val="both"/>
        <w:rPr>
          <w:rFonts w:eastAsia="Times New Roman" w:cstheme="minorHAnsi"/>
          <w:color w:val="222222"/>
          <w:sz w:val="28"/>
          <w:szCs w:val="28"/>
        </w:rPr>
      </w:pPr>
      <w:r w:rsidRPr="005D2730">
        <w:rPr>
          <w:rFonts w:eastAsia="Times New Roman" w:cstheme="minorHAnsi"/>
          <w:b/>
          <w:bCs/>
          <w:color w:val="222222"/>
          <w:sz w:val="28"/>
          <w:szCs w:val="28"/>
        </w:rPr>
        <w:t>Team management tools:</w:t>
      </w:r>
    </w:p>
    <w:p w:rsidR="00BE3803" w:rsidRPr="005D2730" w:rsidRDefault="00BE3803" w:rsidP="00BE3803">
      <w:pPr>
        <w:numPr>
          <w:ilvl w:val="0"/>
          <w:numId w:val="16"/>
        </w:numPr>
        <w:shd w:val="clear" w:color="auto" w:fill="FFFFFF"/>
        <w:spacing w:after="67" w:line="360" w:lineRule="auto"/>
        <w:ind w:left="0"/>
        <w:jc w:val="both"/>
        <w:rPr>
          <w:rFonts w:eastAsia="Times New Roman" w:cstheme="minorHAnsi"/>
          <w:color w:val="222222"/>
          <w:sz w:val="28"/>
          <w:szCs w:val="28"/>
        </w:rPr>
      </w:pPr>
      <w:r w:rsidRPr="005D2730">
        <w:rPr>
          <w:rFonts w:eastAsia="Times New Roman" w:cstheme="minorHAnsi"/>
          <w:color w:val="222222"/>
          <w:sz w:val="28"/>
          <w:szCs w:val="28"/>
        </w:rPr>
        <w:t>1- Delegation. An effective manager is humble enough to know that he can't do everything and needs to trust his members so that he can delegate the tasks to the proper person. ...</w:t>
      </w:r>
    </w:p>
    <w:p w:rsidR="00BE3803" w:rsidRPr="005D2730" w:rsidRDefault="00BE3803" w:rsidP="00BE3803">
      <w:pPr>
        <w:numPr>
          <w:ilvl w:val="0"/>
          <w:numId w:val="16"/>
        </w:numPr>
        <w:shd w:val="clear" w:color="auto" w:fill="FFFFFF"/>
        <w:spacing w:after="67" w:line="360" w:lineRule="auto"/>
        <w:ind w:left="0"/>
        <w:jc w:val="both"/>
        <w:rPr>
          <w:rFonts w:eastAsia="Times New Roman" w:cstheme="minorHAnsi"/>
          <w:color w:val="222222"/>
          <w:sz w:val="28"/>
          <w:szCs w:val="28"/>
        </w:rPr>
      </w:pPr>
      <w:r w:rsidRPr="005D2730">
        <w:rPr>
          <w:rFonts w:eastAsia="Times New Roman" w:cstheme="minorHAnsi"/>
          <w:color w:val="222222"/>
          <w:sz w:val="28"/>
          <w:szCs w:val="28"/>
        </w:rPr>
        <w:t>2- Motivation. ...</w:t>
      </w:r>
    </w:p>
    <w:p w:rsidR="00BE3803" w:rsidRPr="005D2730" w:rsidRDefault="00BE3803" w:rsidP="00BE3803">
      <w:pPr>
        <w:numPr>
          <w:ilvl w:val="0"/>
          <w:numId w:val="16"/>
        </w:numPr>
        <w:shd w:val="clear" w:color="auto" w:fill="FFFFFF"/>
        <w:spacing w:after="67" w:line="360" w:lineRule="auto"/>
        <w:ind w:left="0"/>
        <w:jc w:val="both"/>
        <w:rPr>
          <w:rFonts w:eastAsia="Times New Roman" w:cstheme="minorHAnsi"/>
          <w:color w:val="222222"/>
          <w:sz w:val="28"/>
          <w:szCs w:val="28"/>
        </w:rPr>
      </w:pPr>
      <w:r w:rsidRPr="005D2730">
        <w:rPr>
          <w:rFonts w:eastAsia="Times New Roman" w:cstheme="minorHAnsi"/>
          <w:color w:val="222222"/>
          <w:sz w:val="28"/>
          <w:szCs w:val="28"/>
        </w:rPr>
        <w:t>3- Development. ...</w:t>
      </w:r>
    </w:p>
    <w:p w:rsidR="00BE3803" w:rsidRPr="005D2730" w:rsidRDefault="00BE3803" w:rsidP="00BE3803">
      <w:pPr>
        <w:numPr>
          <w:ilvl w:val="0"/>
          <w:numId w:val="16"/>
        </w:numPr>
        <w:shd w:val="clear" w:color="auto" w:fill="FFFFFF"/>
        <w:spacing w:after="67" w:line="360" w:lineRule="auto"/>
        <w:ind w:left="0"/>
        <w:jc w:val="both"/>
        <w:rPr>
          <w:rFonts w:eastAsia="Times New Roman" w:cstheme="minorHAnsi"/>
          <w:color w:val="222222"/>
          <w:sz w:val="28"/>
          <w:szCs w:val="28"/>
        </w:rPr>
      </w:pPr>
      <w:r w:rsidRPr="005D2730">
        <w:rPr>
          <w:rFonts w:eastAsia="Times New Roman" w:cstheme="minorHAnsi"/>
          <w:color w:val="222222"/>
          <w:sz w:val="28"/>
          <w:szCs w:val="28"/>
        </w:rPr>
        <w:t>4- Communication. ...</w:t>
      </w:r>
    </w:p>
    <w:p w:rsidR="00BE3803" w:rsidRPr="005D2730" w:rsidRDefault="00BE3803" w:rsidP="00BE3803">
      <w:pPr>
        <w:numPr>
          <w:ilvl w:val="0"/>
          <w:numId w:val="16"/>
        </w:numPr>
        <w:shd w:val="clear" w:color="auto" w:fill="FFFFFF"/>
        <w:spacing w:after="67" w:line="360" w:lineRule="auto"/>
        <w:ind w:left="0"/>
        <w:jc w:val="both"/>
        <w:rPr>
          <w:rFonts w:eastAsia="Times New Roman" w:cstheme="minorHAnsi"/>
          <w:color w:val="222222"/>
          <w:sz w:val="28"/>
          <w:szCs w:val="28"/>
        </w:rPr>
      </w:pPr>
      <w:r w:rsidRPr="005D2730">
        <w:rPr>
          <w:rFonts w:eastAsia="Times New Roman" w:cstheme="minorHAnsi"/>
          <w:color w:val="222222"/>
          <w:sz w:val="28"/>
          <w:szCs w:val="28"/>
        </w:rPr>
        <w:t>5- Discipline.</w:t>
      </w:r>
    </w:p>
    <w:p w:rsidR="00BE3803" w:rsidRPr="005D2730" w:rsidRDefault="00BE3803" w:rsidP="00E659FC">
      <w:pPr>
        <w:spacing w:line="276" w:lineRule="auto"/>
        <w:jc w:val="both"/>
        <w:rPr>
          <w:rFonts w:cstheme="minorHAnsi"/>
          <w:b/>
          <w:sz w:val="26"/>
          <w:szCs w:val="26"/>
        </w:rPr>
      </w:pPr>
    </w:p>
    <w:p w:rsidR="0085030D" w:rsidRPr="005D2730" w:rsidRDefault="0085030D" w:rsidP="00BE3803">
      <w:pPr>
        <w:spacing w:line="276" w:lineRule="auto"/>
        <w:jc w:val="both"/>
        <w:rPr>
          <w:rFonts w:cstheme="minorHAnsi"/>
        </w:rPr>
      </w:pPr>
    </w:p>
    <w:p w:rsidR="00BE3803" w:rsidRPr="005D2730" w:rsidRDefault="00BE3803" w:rsidP="00BE3803">
      <w:pPr>
        <w:spacing w:line="276" w:lineRule="auto"/>
        <w:jc w:val="both"/>
        <w:rPr>
          <w:rFonts w:cstheme="minorHAnsi"/>
        </w:rPr>
      </w:pPr>
    </w:p>
    <w:p w:rsidR="001B3EE3" w:rsidRPr="005D2730" w:rsidRDefault="001B3EE3" w:rsidP="00BE3803">
      <w:pPr>
        <w:spacing w:line="276" w:lineRule="auto"/>
        <w:jc w:val="both"/>
        <w:rPr>
          <w:rFonts w:cstheme="minorHAnsi"/>
        </w:rPr>
      </w:pPr>
    </w:p>
    <w:p w:rsidR="001B3EE3" w:rsidRPr="005D2730" w:rsidRDefault="001B3EE3" w:rsidP="00BE3803">
      <w:pPr>
        <w:spacing w:line="276" w:lineRule="auto"/>
        <w:jc w:val="both"/>
        <w:rPr>
          <w:rFonts w:cstheme="minorHAnsi"/>
        </w:rPr>
      </w:pPr>
    </w:p>
    <w:p w:rsidR="001B3EE3" w:rsidRPr="005D2730" w:rsidRDefault="001B3EE3" w:rsidP="00BE3803">
      <w:pPr>
        <w:spacing w:line="276" w:lineRule="auto"/>
        <w:jc w:val="both"/>
        <w:rPr>
          <w:rFonts w:cstheme="minorHAnsi"/>
        </w:rPr>
      </w:pPr>
    </w:p>
    <w:p w:rsidR="001B3EE3" w:rsidRPr="005D2730" w:rsidRDefault="001B3EE3" w:rsidP="00BE3803">
      <w:pPr>
        <w:spacing w:line="276" w:lineRule="auto"/>
        <w:jc w:val="both"/>
        <w:rPr>
          <w:rFonts w:cstheme="minorHAnsi"/>
        </w:rPr>
      </w:pPr>
    </w:p>
    <w:p w:rsidR="001B3EE3" w:rsidRPr="005D2730" w:rsidRDefault="001B3EE3" w:rsidP="00BE3803">
      <w:pPr>
        <w:spacing w:line="276" w:lineRule="auto"/>
        <w:jc w:val="both"/>
        <w:rPr>
          <w:rFonts w:cstheme="minorHAnsi"/>
        </w:rPr>
      </w:pPr>
    </w:p>
    <w:p w:rsidR="001B3EE3" w:rsidRPr="005D2730" w:rsidRDefault="001B3EE3" w:rsidP="00BE3803">
      <w:pPr>
        <w:spacing w:line="276" w:lineRule="auto"/>
        <w:jc w:val="both"/>
        <w:rPr>
          <w:rFonts w:cstheme="minorHAnsi"/>
        </w:rPr>
      </w:pPr>
    </w:p>
    <w:p w:rsidR="001B3EE3" w:rsidRPr="005D2730" w:rsidRDefault="001B3EE3" w:rsidP="00BE3803">
      <w:pPr>
        <w:spacing w:line="276" w:lineRule="auto"/>
        <w:jc w:val="both"/>
        <w:rPr>
          <w:rFonts w:cstheme="minorHAnsi"/>
        </w:rPr>
      </w:pPr>
    </w:p>
    <w:p w:rsidR="001B3EE3" w:rsidRPr="005D2730" w:rsidRDefault="001B3EE3" w:rsidP="00BE3803">
      <w:pPr>
        <w:spacing w:line="276" w:lineRule="auto"/>
        <w:jc w:val="both"/>
        <w:rPr>
          <w:rFonts w:cstheme="minorHAnsi"/>
        </w:rPr>
      </w:pPr>
    </w:p>
    <w:p w:rsidR="001B3EE3" w:rsidRPr="005D2730" w:rsidRDefault="001B3EE3" w:rsidP="00BE3803">
      <w:pPr>
        <w:spacing w:line="276" w:lineRule="auto"/>
        <w:jc w:val="both"/>
        <w:rPr>
          <w:rFonts w:cstheme="minorHAnsi"/>
        </w:rPr>
      </w:pPr>
    </w:p>
    <w:p w:rsidR="001B3EE3" w:rsidRPr="005D2730" w:rsidRDefault="001B3EE3" w:rsidP="00BE3803">
      <w:pPr>
        <w:spacing w:line="276" w:lineRule="auto"/>
        <w:jc w:val="both"/>
        <w:rPr>
          <w:rFonts w:cstheme="minorHAnsi"/>
          <w:b/>
          <w:sz w:val="40"/>
          <w:szCs w:val="40"/>
        </w:rPr>
      </w:pPr>
      <w:r w:rsidRPr="005D2730">
        <w:rPr>
          <w:rFonts w:cstheme="minorHAnsi"/>
          <w:b/>
          <w:sz w:val="40"/>
          <w:szCs w:val="40"/>
        </w:rPr>
        <w:lastRenderedPageBreak/>
        <w:t>MY SQL REPORT</w:t>
      </w:r>
    </w:p>
    <w:p w:rsidR="001B3EE3" w:rsidRPr="005D2730" w:rsidRDefault="005D2730" w:rsidP="00BE3803">
      <w:pPr>
        <w:spacing w:line="276" w:lineRule="auto"/>
        <w:jc w:val="both"/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t>Name : Anand kumar k                  sem &amp; sec : 8</w:t>
      </w:r>
      <w:r w:rsidRPr="005D2730">
        <w:rPr>
          <w:rFonts w:cstheme="minorHAnsi"/>
          <w:b/>
          <w:sz w:val="28"/>
          <w:szCs w:val="28"/>
          <w:vertAlign w:val="superscript"/>
        </w:rPr>
        <w:t>th</w:t>
      </w:r>
      <w:r>
        <w:rPr>
          <w:rFonts w:cstheme="minorHAnsi"/>
          <w:b/>
          <w:sz w:val="28"/>
          <w:szCs w:val="28"/>
        </w:rPr>
        <w:t xml:space="preserve"> sem ‘A’ sec</w:t>
      </w:r>
      <w:bookmarkStart w:id="0" w:name="_GoBack"/>
      <w:bookmarkEnd w:id="0"/>
    </w:p>
    <w:p w:rsidR="001B3EE3" w:rsidRPr="005D2730" w:rsidRDefault="005D2730" w:rsidP="00BE3803">
      <w:pPr>
        <w:spacing w:line="276" w:lineRule="auto"/>
        <w:jc w:val="both"/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t>USN: 4AL16EC002</w:t>
      </w:r>
    </w:p>
    <w:p w:rsidR="001B3EE3" w:rsidRPr="005D2730" w:rsidRDefault="001B3EE3" w:rsidP="00BE3803">
      <w:pPr>
        <w:spacing w:line="276" w:lineRule="auto"/>
        <w:jc w:val="both"/>
        <w:rPr>
          <w:rFonts w:cstheme="minorHAnsi"/>
          <w:b/>
          <w:sz w:val="28"/>
          <w:szCs w:val="28"/>
        </w:rPr>
      </w:pPr>
      <w:r w:rsidRPr="005D2730">
        <w:rPr>
          <w:rFonts w:cstheme="minorHAnsi"/>
          <w:b/>
          <w:noProof/>
          <w:sz w:val="28"/>
          <w:szCs w:val="28"/>
          <w:lang w:val="en-IN" w:eastAsia="en-IN"/>
        </w:rPr>
        <w:drawing>
          <wp:inline distT="0" distB="0" distL="0" distR="0">
            <wp:extent cx="5943600" cy="3341370"/>
            <wp:effectExtent l="19050" t="0" r="0" b="0"/>
            <wp:docPr id="8" name="Picture 7" descr="Screenshot (16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66)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3EE3" w:rsidRPr="005D2730" w:rsidRDefault="001B3EE3" w:rsidP="00BE3803">
      <w:pPr>
        <w:spacing w:line="276" w:lineRule="auto"/>
        <w:jc w:val="both"/>
        <w:rPr>
          <w:rFonts w:cstheme="minorHAnsi"/>
          <w:b/>
          <w:sz w:val="28"/>
          <w:szCs w:val="28"/>
        </w:rPr>
      </w:pPr>
    </w:p>
    <w:p w:rsidR="001B3EE3" w:rsidRPr="005D2730" w:rsidRDefault="001B3EE3" w:rsidP="001B3EE3">
      <w:pPr>
        <w:spacing w:line="360" w:lineRule="auto"/>
        <w:jc w:val="both"/>
        <w:rPr>
          <w:rFonts w:cstheme="minorHAnsi"/>
          <w:b/>
          <w:sz w:val="28"/>
          <w:szCs w:val="28"/>
        </w:rPr>
      </w:pPr>
    </w:p>
    <w:p w:rsidR="001B3EE3" w:rsidRPr="005D2730" w:rsidRDefault="001B3EE3" w:rsidP="001B3EE3">
      <w:pPr>
        <w:spacing w:line="360" w:lineRule="auto"/>
        <w:jc w:val="both"/>
        <w:rPr>
          <w:rFonts w:cstheme="minorHAnsi"/>
          <w:color w:val="000000" w:themeColor="text1"/>
          <w:sz w:val="28"/>
          <w:szCs w:val="28"/>
          <w:shd w:val="clear" w:color="auto" w:fill="FFFFFF"/>
        </w:rPr>
      </w:pPr>
      <w:r w:rsidRPr="005D2730">
        <w:rPr>
          <w:rStyle w:val="Emphasis"/>
          <w:rFonts w:cstheme="minorHAnsi"/>
          <w:bCs/>
          <w:i w:val="0"/>
          <w:iCs w:val="0"/>
          <w:color w:val="000000" w:themeColor="text1"/>
          <w:sz w:val="28"/>
          <w:szCs w:val="28"/>
          <w:shd w:val="clear" w:color="auto" w:fill="FFFFFF"/>
        </w:rPr>
        <w:t>MySQL</w:t>
      </w:r>
      <w:r w:rsidRPr="005D2730">
        <w:rPr>
          <w:rFonts w:cstheme="minorHAnsi"/>
          <w:color w:val="000000" w:themeColor="text1"/>
          <w:sz w:val="28"/>
          <w:szCs w:val="28"/>
          <w:shd w:val="clear" w:color="auto" w:fill="FFFFFF"/>
        </w:rPr>
        <w:t> is a database management system. It may be anything from a simple shopping list to a picture gallery or the vast amounts of information in a corporate network. To add, access, and process data stored in a computer database, you need a database management system such as </w:t>
      </w:r>
      <w:r w:rsidRPr="005D2730">
        <w:rPr>
          <w:rStyle w:val="Emphasis"/>
          <w:rFonts w:cstheme="minorHAnsi"/>
          <w:bCs/>
          <w:i w:val="0"/>
          <w:iCs w:val="0"/>
          <w:color w:val="000000" w:themeColor="text1"/>
          <w:sz w:val="28"/>
          <w:szCs w:val="28"/>
          <w:shd w:val="clear" w:color="auto" w:fill="FFFFFF"/>
        </w:rPr>
        <w:t>MySQL</w:t>
      </w:r>
      <w:r w:rsidRPr="005D2730">
        <w:rPr>
          <w:rFonts w:cstheme="minorHAnsi"/>
          <w:color w:val="000000" w:themeColor="text1"/>
          <w:sz w:val="28"/>
          <w:szCs w:val="28"/>
          <w:shd w:val="clear" w:color="auto" w:fill="FFFFFF"/>
        </w:rPr>
        <w:t> Server.</w:t>
      </w:r>
    </w:p>
    <w:p w:rsidR="001B3EE3" w:rsidRPr="005D2730" w:rsidRDefault="001B3EE3" w:rsidP="001B3EE3">
      <w:pPr>
        <w:spacing w:line="360" w:lineRule="auto"/>
        <w:jc w:val="both"/>
        <w:rPr>
          <w:rFonts w:cstheme="minorHAnsi"/>
          <w:color w:val="000000" w:themeColor="text1"/>
          <w:sz w:val="28"/>
          <w:szCs w:val="28"/>
          <w:shd w:val="clear" w:color="auto" w:fill="FFFFFF"/>
        </w:rPr>
      </w:pPr>
      <w:r w:rsidRPr="005D2730">
        <w:rPr>
          <w:rFonts w:cstheme="minorHAnsi"/>
          <w:color w:val="000000" w:themeColor="text1"/>
          <w:sz w:val="28"/>
          <w:szCs w:val="28"/>
          <w:shd w:val="clear" w:color="auto" w:fill="FFFFFF"/>
        </w:rPr>
        <w:t>To add, access, and process data stored in a computer database, you need a database management system such as </w:t>
      </w:r>
      <w:r w:rsidRPr="005D2730">
        <w:rPr>
          <w:rStyle w:val="Emphasis"/>
          <w:rFonts w:cstheme="minorHAnsi"/>
          <w:bCs/>
          <w:i w:val="0"/>
          <w:iCs w:val="0"/>
          <w:color w:val="000000" w:themeColor="text1"/>
          <w:sz w:val="28"/>
          <w:szCs w:val="28"/>
          <w:shd w:val="clear" w:color="auto" w:fill="FFFFFF"/>
        </w:rPr>
        <w:t>MySQL</w:t>
      </w:r>
      <w:r w:rsidRPr="005D2730">
        <w:rPr>
          <w:rFonts w:cstheme="minorHAnsi"/>
          <w:color w:val="000000" w:themeColor="text1"/>
          <w:sz w:val="28"/>
          <w:szCs w:val="28"/>
          <w:shd w:val="clear" w:color="auto" w:fill="FFFFFF"/>
        </w:rPr>
        <w:t> Server.</w:t>
      </w:r>
    </w:p>
    <w:p w:rsidR="001B3EE3" w:rsidRPr="001B3EE3" w:rsidRDefault="001B3EE3" w:rsidP="001B3EE3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IN" w:eastAsia="en-IN"/>
        </w:rPr>
        <w:lastRenderedPageBreak/>
        <w:drawing>
          <wp:inline distT="0" distB="0" distL="0" distR="0">
            <wp:extent cx="5943600" cy="3341370"/>
            <wp:effectExtent l="19050" t="0" r="0" b="0"/>
            <wp:docPr id="10" name="Picture 9" descr="Screenshot (16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67)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B3EE3" w:rsidRPr="001B3EE3" w:rsidSect="0085030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10FA6" w:rsidRDefault="00810FA6" w:rsidP="001B3EE3">
      <w:pPr>
        <w:spacing w:after="0" w:line="240" w:lineRule="auto"/>
      </w:pPr>
      <w:r>
        <w:separator/>
      </w:r>
    </w:p>
  </w:endnote>
  <w:endnote w:type="continuationSeparator" w:id="0">
    <w:p w:rsidR="00810FA6" w:rsidRDefault="00810FA6" w:rsidP="001B3EE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10FA6" w:rsidRDefault="00810FA6" w:rsidP="001B3EE3">
      <w:pPr>
        <w:spacing w:after="0" w:line="240" w:lineRule="auto"/>
      </w:pPr>
      <w:r>
        <w:separator/>
      </w:r>
    </w:p>
  </w:footnote>
  <w:footnote w:type="continuationSeparator" w:id="0">
    <w:p w:rsidR="00810FA6" w:rsidRDefault="00810FA6" w:rsidP="001B3EE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995EAD"/>
    <w:multiLevelType w:val="hybridMultilevel"/>
    <w:tmpl w:val="C8227D1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7A08D9"/>
    <w:multiLevelType w:val="hybridMultilevel"/>
    <w:tmpl w:val="1FA4321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286082"/>
    <w:multiLevelType w:val="hybridMultilevel"/>
    <w:tmpl w:val="5106CFF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E2D6971"/>
    <w:multiLevelType w:val="hybridMultilevel"/>
    <w:tmpl w:val="B4E899D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1641F20"/>
    <w:multiLevelType w:val="hybridMultilevel"/>
    <w:tmpl w:val="9FA86590"/>
    <w:lvl w:ilvl="0" w:tplc="04090001">
      <w:start w:val="1"/>
      <w:numFmt w:val="bullet"/>
      <w:lvlText w:val=""/>
      <w:lvlJc w:val="left"/>
      <w:pPr>
        <w:ind w:left="129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1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3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5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7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9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1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3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59" w:hanging="360"/>
      </w:pPr>
      <w:rPr>
        <w:rFonts w:ascii="Wingdings" w:hAnsi="Wingdings" w:hint="default"/>
      </w:rPr>
    </w:lvl>
  </w:abstractNum>
  <w:abstractNum w:abstractNumId="5" w15:restartNumberingAfterBreak="0">
    <w:nsid w:val="3E395ADA"/>
    <w:multiLevelType w:val="multilevel"/>
    <w:tmpl w:val="597EA8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3485AEC"/>
    <w:multiLevelType w:val="hybridMultilevel"/>
    <w:tmpl w:val="F8B0440C"/>
    <w:lvl w:ilvl="0" w:tplc="04090001">
      <w:start w:val="1"/>
      <w:numFmt w:val="bullet"/>
      <w:lvlText w:val=""/>
      <w:lvlJc w:val="left"/>
      <w:pPr>
        <w:ind w:left="129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1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3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5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7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9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1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3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59" w:hanging="360"/>
      </w:pPr>
      <w:rPr>
        <w:rFonts w:ascii="Wingdings" w:hAnsi="Wingdings" w:hint="default"/>
      </w:rPr>
    </w:lvl>
  </w:abstractNum>
  <w:abstractNum w:abstractNumId="7" w15:restartNumberingAfterBreak="0">
    <w:nsid w:val="4EEE53BF"/>
    <w:multiLevelType w:val="hybridMultilevel"/>
    <w:tmpl w:val="7FB4BAD6"/>
    <w:lvl w:ilvl="0" w:tplc="04090001">
      <w:start w:val="1"/>
      <w:numFmt w:val="bullet"/>
      <w:lvlText w:val=""/>
      <w:lvlJc w:val="left"/>
      <w:pPr>
        <w:ind w:left="129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1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3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5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7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9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1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3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59" w:hanging="360"/>
      </w:pPr>
      <w:rPr>
        <w:rFonts w:ascii="Wingdings" w:hAnsi="Wingdings" w:hint="default"/>
      </w:rPr>
    </w:lvl>
  </w:abstractNum>
  <w:abstractNum w:abstractNumId="8" w15:restartNumberingAfterBreak="0">
    <w:nsid w:val="57F2332E"/>
    <w:multiLevelType w:val="multilevel"/>
    <w:tmpl w:val="6DC6D4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9F25379"/>
    <w:multiLevelType w:val="hybridMultilevel"/>
    <w:tmpl w:val="2440F73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C875F3A"/>
    <w:multiLevelType w:val="hybridMultilevel"/>
    <w:tmpl w:val="07DCF36E"/>
    <w:lvl w:ilvl="0" w:tplc="04090001">
      <w:start w:val="1"/>
      <w:numFmt w:val="bullet"/>
      <w:lvlText w:val=""/>
      <w:lvlJc w:val="left"/>
      <w:pPr>
        <w:ind w:left="129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1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3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5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7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9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1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3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59" w:hanging="360"/>
      </w:pPr>
      <w:rPr>
        <w:rFonts w:ascii="Wingdings" w:hAnsi="Wingdings" w:hint="default"/>
      </w:rPr>
    </w:lvl>
  </w:abstractNum>
  <w:abstractNum w:abstractNumId="11" w15:restartNumberingAfterBreak="0">
    <w:nsid w:val="60E627B0"/>
    <w:multiLevelType w:val="hybridMultilevel"/>
    <w:tmpl w:val="690A33A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41C3F76"/>
    <w:multiLevelType w:val="hybridMultilevel"/>
    <w:tmpl w:val="B8366D2A"/>
    <w:lvl w:ilvl="0" w:tplc="04090001">
      <w:start w:val="1"/>
      <w:numFmt w:val="bullet"/>
      <w:lvlText w:val=""/>
      <w:lvlJc w:val="left"/>
      <w:pPr>
        <w:ind w:left="129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1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3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5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7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9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1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3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59" w:hanging="360"/>
      </w:pPr>
      <w:rPr>
        <w:rFonts w:ascii="Wingdings" w:hAnsi="Wingdings" w:hint="default"/>
      </w:rPr>
    </w:lvl>
  </w:abstractNum>
  <w:abstractNum w:abstractNumId="13" w15:restartNumberingAfterBreak="0">
    <w:nsid w:val="75307D13"/>
    <w:multiLevelType w:val="hybridMultilevel"/>
    <w:tmpl w:val="D70CA032"/>
    <w:lvl w:ilvl="0" w:tplc="04090001">
      <w:start w:val="1"/>
      <w:numFmt w:val="bullet"/>
      <w:lvlText w:val=""/>
      <w:lvlJc w:val="left"/>
      <w:pPr>
        <w:ind w:left="129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1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3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5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7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9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1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3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59" w:hanging="360"/>
      </w:pPr>
      <w:rPr>
        <w:rFonts w:ascii="Wingdings" w:hAnsi="Wingdings" w:hint="default"/>
      </w:rPr>
    </w:lvl>
  </w:abstractNum>
  <w:abstractNum w:abstractNumId="14" w15:restartNumberingAfterBreak="0">
    <w:nsid w:val="7875050A"/>
    <w:multiLevelType w:val="hybridMultilevel"/>
    <w:tmpl w:val="E3D86D72"/>
    <w:lvl w:ilvl="0" w:tplc="04090001">
      <w:start w:val="1"/>
      <w:numFmt w:val="bullet"/>
      <w:lvlText w:val=""/>
      <w:lvlJc w:val="left"/>
      <w:pPr>
        <w:ind w:left="129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1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3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5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7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9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1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3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59" w:hanging="360"/>
      </w:pPr>
      <w:rPr>
        <w:rFonts w:ascii="Wingdings" w:hAnsi="Wingdings" w:hint="default"/>
      </w:rPr>
    </w:lvl>
  </w:abstractNum>
  <w:abstractNum w:abstractNumId="15" w15:restartNumberingAfterBreak="0">
    <w:nsid w:val="7B6E75E5"/>
    <w:multiLevelType w:val="hybridMultilevel"/>
    <w:tmpl w:val="29CA8CDC"/>
    <w:lvl w:ilvl="0" w:tplc="04090001">
      <w:start w:val="1"/>
      <w:numFmt w:val="bullet"/>
      <w:lvlText w:val=""/>
      <w:lvlJc w:val="left"/>
      <w:pPr>
        <w:ind w:left="129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1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3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5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7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9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1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3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59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3"/>
  </w:num>
  <w:num w:numId="3">
    <w:abstractNumId w:val="7"/>
  </w:num>
  <w:num w:numId="4">
    <w:abstractNumId w:val="1"/>
  </w:num>
  <w:num w:numId="5">
    <w:abstractNumId w:val="12"/>
  </w:num>
  <w:num w:numId="6">
    <w:abstractNumId w:val="2"/>
  </w:num>
  <w:num w:numId="7">
    <w:abstractNumId w:val="15"/>
  </w:num>
  <w:num w:numId="8">
    <w:abstractNumId w:val="6"/>
  </w:num>
  <w:num w:numId="9">
    <w:abstractNumId w:val="11"/>
  </w:num>
  <w:num w:numId="10">
    <w:abstractNumId w:val="4"/>
  </w:num>
  <w:num w:numId="11">
    <w:abstractNumId w:val="0"/>
  </w:num>
  <w:num w:numId="12">
    <w:abstractNumId w:val="14"/>
  </w:num>
  <w:num w:numId="13">
    <w:abstractNumId w:val="9"/>
  </w:num>
  <w:num w:numId="14">
    <w:abstractNumId w:val="13"/>
  </w:num>
  <w:num w:numId="15">
    <w:abstractNumId w:val="8"/>
  </w:num>
  <w:num w:numId="1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E659FC"/>
    <w:rsid w:val="000009CC"/>
    <w:rsid w:val="00003B8D"/>
    <w:rsid w:val="00010E82"/>
    <w:rsid w:val="000114DF"/>
    <w:rsid w:val="000136D3"/>
    <w:rsid w:val="000223A7"/>
    <w:rsid w:val="00026874"/>
    <w:rsid w:val="00034333"/>
    <w:rsid w:val="000425B9"/>
    <w:rsid w:val="00046254"/>
    <w:rsid w:val="00050308"/>
    <w:rsid w:val="00053B72"/>
    <w:rsid w:val="000548C2"/>
    <w:rsid w:val="00057A69"/>
    <w:rsid w:val="00064099"/>
    <w:rsid w:val="00072519"/>
    <w:rsid w:val="000919C4"/>
    <w:rsid w:val="000A6DC1"/>
    <w:rsid w:val="000B4E61"/>
    <w:rsid w:val="000C621A"/>
    <w:rsid w:val="000D0337"/>
    <w:rsid w:val="000D1107"/>
    <w:rsid w:val="000D276F"/>
    <w:rsid w:val="000D2BA2"/>
    <w:rsid w:val="000D4292"/>
    <w:rsid w:val="000F66D5"/>
    <w:rsid w:val="000F7645"/>
    <w:rsid w:val="00102568"/>
    <w:rsid w:val="00102E46"/>
    <w:rsid w:val="00104672"/>
    <w:rsid w:val="00104EDE"/>
    <w:rsid w:val="00107955"/>
    <w:rsid w:val="00111CBB"/>
    <w:rsid w:val="00121688"/>
    <w:rsid w:val="0012325E"/>
    <w:rsid w:val="00124439"/>
    <w:rsid w:val="00125B66"/>
    <w:rsid w:val="00132252"/>
    <w:rsid w:val="001331F4"/>
    <w:rsid w:val="0017002B"/>
    <w:rsid w:val="00173811"/>
    <w:rsid w:val="001818D9"/>
    <w:rsid w:val="00181AC7"/>
    <w:rsid w:val="001835D7"/>
    <w:rsid w:val="001927E0"/>
    <w:rsid w:val="001947C2"/>
    <w:rsid w:val="00194FE6"/>
    <w:rsid w:val="00195106"/>
    <w:rsid w:val="001956B6"/>
    <w:rsid w:val="001A50F2"/>
    <w:rsid w:val="001A5FE4"/>
    <w:rsid w:val="001B3EE3"/>
    <w:rsid w:val="001C3513"/>
    <w:rsid w:val="001D1121"/>
    <w:rsid w:val="001D4D4A"/>
    <w:rsid w:val="001E2EBF"/>
    <w:rsid w:val="001E4DE8"/>
    <w:rsid w:val="001F1604"/>
    <w:rsid w:val="001F74D3"/>
    <w:rsid w:val="00212EA6"/>
    <w:rsid w:val="0021791C"/>
    <w:rsid w:val="002354A3"/>
    <w:rsid w:val="002378A7"/>
    <w:rsid w:val="00237C66"/>
    <w:rsid w:val="00242563"/>
    <w:rsid w:val="00244CEC"/>
    <w:rsid w:val="00245FC6"/>
    <w:rsid w:val="00246743"/>
    <w:rsid w:val="00255199"/>
    <w:rsid w:val="002608FF"/>
    <w:rsid w:val="00285312"/>
    <w:rsid w:val="00287F3B"/>
    <w:rsid w:val="002A047F"/>
    <w:rsid w:val="002A50A9"/>
    <w:rsid w:val="002B575E"/>
    <w:rsid w:val="002C1C48"/>
    <w:rsid w:val="002D4DB4"/>
    <w:rsid w:val="002D76FB"/>
    <w:rsid w:val="002E147E"/>
    <w:rsid w:val="002E5AC7"/>
    <w:rsid w:val="00302108"/>
    <w:rsid w:val="003102AC"/>
    <w:rsid w:val="00311EE1"/>
    <w:rsid w:val="00313EF7"/>
    <w:rsid w:val="0031714E"/>
    <w:rsid w:val="00321173"/>
    <w:rsid w:val="00322D41"/>
    <w:rsid w:val="00323B78"/>
    <w:rsid w:val="003252DD"/>
    <w:rsid w:val="00326E8E"/>
    <w:rsid w:val="00335448"/>
    <w:rsid w:val="0034049E"/>
    <w:rsid w:val="00340DFB"/>
    <w:rsid w:val="003417B8"/>
    <w:rsid w:val="00342B7D"/>
    <w:rsid w:val="00344FE7"/>
    <w:rsid w:val="00354295"/>
    <w:rsid w:val="0035734E"/>
    <w:rsid w:val="00363466"/>
    <w:rsid w:val="0036459D"/>
    <w:rsid w:val="003847E4"/>
    <w:rsid w:val="00385B7C"/>
    <w:rsid w:val="00391C10"/>
    <w:rsid w:val="00391D9A"/>
    <w:rsid w:val="003950CE"/>
    <w:rsid w:val="00395E81"/>
    <w:rsid w:val="003A37D6"/>
    <w:rsid w:val="003A4EC3"/>
    <w:rsid w:val="003B5500"/>
    <w:rsid w:val="003B710F"/>
    <w:rsid w:val="003C687B"/>
    <w:rsid w:val="003D1F8E"/>
    <w:rsid w:val="003D4D1C"/>
    <w:rsid w:val="003F48A4"/>
    <w:rsid w:val="00401CBF"/>
    <w:rsid w:val="00406473"/>
    <w:rsid w:val="004074DE"/>
    <w:rsid w:val="004136A4"/>
    <w:rsid w:val="00417EBA"/>
    <w:rsid w:val="00421B2D"/>
    <w:rsid w:val="00433DF3"/>
    <w:rsid w:val="00445E2B"/>
    <w:rsid w:val="00450A95"/>
    <w:rsid w:val="004533FB"/>
    <w:rsid w:val="00470A91"/>
    <w:rsid w:val="00470CD9"/>
    <w:rsid w:val="00472A6D"/>
    <w:rsid w:val="00474CC8"/>
    <w:rsid w:val="00475AB2"/>
    <w:rsid w:val="0047776E"/>
    <w:rsid w:val="00481134"/>
    <w:rsid w:val="00481B30"/>
    <w:rsid w:val="004827AF"/>
    <w:rsid w:val="00482FF2"/>
    <w:rsid w:val="00487DEB"/>
    <w:rsid w:val="004931FD"/>
    <w:rsid w:val="004971CA"/>
    <w:rsid w:val="004A0D2A"/>
    <w:rsid w:val="004A17D3"/>
    <w:rsid w:val="004B4C98"/>
    <w:rsid w:val="004B7A88"/>
    <w:rsid w:val="004C55A7"/>
    <w:rsid w:val="004C5676"/>
    <w:rsid w:val="004C7B0B"/>
    <w:rsid w:val="004D2A78"/>
    <w:rsid w:val="004E4FBC"/>
    <w:rsid w:val="004F1E96"/>
    <w:rsid w:val="0051795C"/>
    <w:rsid w:val="00535B90"/>
    <w:rsid w:val="00536CAB"/>
    <w:rsid w:val="00537B41"/>
    <w:rsid w:val="00546D52"/>
    <w:rsid w:val="005524D2"/>
    <w:rsid w:val="0055641F"/>
    <w:rsid w:val="00556799"/>
    <w:rsid w:val="00556DC2"/>
    <w:rsid w:val="005575C3"/>
    <w:rsid w:val="005708EC"/>
    <w:rsid w:val="00576C63"/>
    <w:rsid w:val="00584E73"/>
    <w:rsid w:val="0058627F"/>
    <w:rsid w:val="00592EF0"/>
    <w:rsid w:val="005A1B7E"/>
    <w:rsid w:val="005A6F61"/>
    <w:rsid w:val="005B1A79"/>
    <w:rsid w:val="005B370D"/>
    <w:rsid w:val="005B4A9F"/>
    <w:rsid w:val="005B6580"/>
    <w:rsid w:val="005C1752"/>
    <w:rsid w:val="005C756C"/>
    <w:rsid w:val="005D193F"/>
    <w:rsid w:val="005D22E9"/>
    <w:rsid w:val="005D2730"/>
    <w:rsid w:val="005D3E2E"/>
    <w:rsid w:val="005D40FA"/>
    <w:rsid w:val="005D4D3E"/>
    <w:rsid w:val="005D7673"/>
    <w:rsid w:val="005E293C"/>
    <w:rsid w:val="005E43AB"/>
    <w:rsid w:val="005E4DE3"/>
    <w:rsid w:val="005E7984"/>
    <w:rsid w:val="005F1057"/>
    <w:rsid w:val="005F6092"/>
    <w:rsid w:val="005F6796"/>
    <w:rsid w:val="00603DC1"/>
    <w:rsid w:val="006073B2"/>
    <w:rsid w:val="00611ABF"/>
    <w:rsid w:val="00615BC2"/>
    <w:rsid w:val="00617944"/>
    <w:rsid w:val="006271C9"/>
    <w:rsid w:val="00644079"/>
    <w:rsid w:val="00644CB8"/>
    <w:rsid w:val="00645734"/>
    <w:rsid w:val="00645A4A"/>
    <w:rsid w:val="00654A31"/>
    <w:rsid w:val="006561EC"/>
    <w:rsid w:val="00656843"/>
    <w:rsid w:val="006615B6"/>
    <w:rsid w:val="00662320"/>
    <w:rsid w:val="0067309A"/>
    <w:rsid w:val="0067323A"/>
    <w:rsid w:val="00677607"/>
    <w:rsid w:val="00684A48"/>
    <w:rsid w:val="00684C82"/>
    <w:rsid w:val="006908D3"/>
    <w:rsid w:val="00690B1B"/>
    <w:rsid w:val="00691FE5"/>
    <w:rsid w:val="00692769"/>
    <w:rsid w:val="00693142"/>
    <w:rsid w:val="00693CF4"/>
    <w:rsid w:val="00694E5E"/>
    <w:rsid w:val="006A3E11"/>
    <w:rsid w:val="006A4AB0"/>
    <w:rsid w:val="006C1E90"/>
    <w:rsid w:val="006C5ADC"/>
    <w:rsid w:val="006E0D6C"/>
    <w:rsid w:val="006E2A56"/>
    <w:rsid w:val="006E6BDA"/>
    <w:rsid w:val="006E73E0"/>
    <w:rsid w:val="0070246D"/>
    <w:rsid w:val="00713D1C"/>
    <w:rsid w:val="00714294"/>
    <w:rsid w:val="007143D2"/>
    <w:rsid w:val="0071494D"/>
    <w:rsid w:val="00717F60"/>
    <w:rsid w:val="00721AB8"/>
    <w:rsid w:val="00723D66"/>
    <w:rsid w:val="00732B7C"/>
    <w:rsid w:val="007340D6"/>
    <w:rsid w:val="007377D4"/>
    <w:rsid w:val="0074128C"/>
    <w:rsid w:val="00763008"/>
    <w:rsid w:val="00763C2E"/>
    <w:rsid w:val="007642FF"/>
    <w:rsid w:val="00765426"/>
    <w:rsid w:val="00770732"/>
    <w:rsid w:val="00770F94"/>
    <w:rsid w:val="00780D47"/>
    <w:rsid w:val="00781AFC"/>
    <w:rsid w:val="0078279F"/>
    <w:rsid w:val="007854EC"/>
    <w:rsid w:val="00786EA3"/>
    <w:rsid w:val="00793437"/>
    <w:rsid w:val="0079423B"/>
    <w:rsid w:val="00796B9F"/>
    <w:rsid w:val="007A000F"/>
    <w:rsid w:val="007A199E"/>
    <w:rsid w:val="007A28FB"/>
    <w:rsid w:val="007A35F1"/>
    <w:rsid w:val="007A5862"/>
    <w:rsid w:val="007A7E23"/>
    <w:rsid w:val="007B64D5"/>
    <w:rsid w:val="007C343B"/>
    <w:rsid w:val="007D0592"/>
    <w:rsid w:val="007D3585"/>
    <w:rsid w:val="007D5B06"/>
    <w:rsid w:val="007E1DC3"/>
    <w:rsid w:val="007E5115"/>
    <w:rsid w:val="007F4211"/>
    <w:rsid w:val="0080373D"/>
    <w:rsid w:val="00806F84"/>
    <w:rsid w:val="008077FB"/>
    <w:rsid w:val="00810FA6"/>
    <w:rsid w:val="00832697"/>
    <w:rsid w:val="00834A16"/>
    <w:rsid w:val="00840B11"/>
    <w:rsid w:val="00841EC3"/>
    <w:rsid w:val="00850187"/>
    <w:rsid w:val="0085030D"/>
    <w:rsid w:val="0085619E"/>
    <w:rsid w:val="00856BCB"/>
    <w:rsid w:val="00857D84"/>
    <w:rsid w:val="00864905"/>
    <w:rsid w:val="008740F9"/>
    <w:rsid w:val="00877C33"/>
    <w:rsid w:val="00880B4A"/>
    <w:rsid w:val="00881A7E"/>
    <w:rsid w:val="00883B5C"/>
    <w:rsid w:val="008921D2"/>
    <w:rsid w:val="00897A9A"/>
    <w:rsid w:val="008A243C"/>
    <w:rsid w:val="008A6EA0"/>
    <w:rsid w:val="008B3206"/>
    <w:rsid w:val="008B66D2"/>
    <w:rsid w:val="008C1877"/>
    <w:rsid w:val="008C377C"/>
    <w:rsid w:val="008D2D23"/>
    <w:rsid w:val="008E656F"/>
    <w:rsid w:val="008F4C3A"/>
    <w:rsid w:val="008F5653"/>
    <w:rsid w:val="009054A0"/>
    <w:rsid w:val="00906F15"/>
    <w:rsid w:val="00910470"/>
    <w:rsid w:val="009110ED"/>
    <w:rsid w:val="00912818"/>
    <w:rsid w:val="00915F28"/>
    <w:rsid w:val="009215B9"/>
    <w:rsid w:val="0092360C"/>
    <w:rsid w:val="00923E2A"/>
    <w:rsid w:val="0093029E"/>
    <w:rsid w:val="00930B37"/>
    <w:rsid w:val="00936C6B"/>
    <w:rsid w:val="009434CD"/>
    <w:rsid w:val="009511D0"/>
    <w:rsid w:val="0095560B"/>
    <w:rsid w:val="00957ACD"/>
    <w:rsid w:val="00961413"/>
    <w:rsid w:val="00964410"/>
    <w:rsid w:val="0096554E"/>
    <w:rsid w:val="00973AB1"/>
    <w:rsid w:val="00975B4D"/>
    <w:rsid w:val="009847B1"/>
    <w:rsid w:val="00992585"/>
    <w:rsid w:val="0099652F"/>
    <w:rsid w:val="009A0CF0"/>
    <w:rsid w:val="009A1ACD"/>
    <w:rsid w:val="009A2DEE"/>
    <w:rsid w:val="009A3240"/>
    <w:rsid w:val="009A32FA"/>
    <w:rsid w:val="009A43B5"/>
    <w:rsid w:val="009A5E72"/>
    <w:rsid w:val="009B28F9"/>
    <w:rsid w:val="009B4DF1"/>
    <w:rsid w:val="009B7901"/>
    <w:rsid w:val="009C1AF7"/>
    <w:rsid w:val="009C2B09"/>
    <w:rsid w:val="009D3B65"/>
    <w:rsid w:val="009D4175"/>
    <w:rsid w:val="009D77D5"/>
    <w:rsid w:val="009E1497"/>
    <w:rsid w:val="009E6675"/>
    <w:rsid w:val="00A05B9B"/>
    <w:rsid w:val="00A06289"/>
    <w:rsid w:val="00A07062"/>
    <w:rsid w:val="00A15695"/>
    <w:rsid w:val="00A16D6B"/>
    <w:rsid w:val="00A20E40"/>
    <w:rsid w:val="00A26D2F"/>
    <w:rsid w:val="00A31D3F"/>
    <w:rsid w:val="00A33AC9"/>
    <w:rsid w:val="00A37077"/>
    <w:rsid w:val="00A4342F"/>
    <w:rsid w:val="00A46843"/>
    <w:rsid w:val="00A475DD"/>
    <w:rsid w:val="00A51836"/>
    <w:rsid w:val="00A5763F"/>
    <w:rsid w:val="00A57FC7"/>
    <w:rsid w:val="00A61D09"/>
    <w:rsid w:val="00A6617F"/>
    <w:rsid w:val="00A703A7"/>
    <w:rsid w:val="00A77BBA"/>
    <w:rsid w:val="00A96ED9"/>
    <w:rsid w:val="00AA2BBC"/>
    <w:rsid w:val="00AA6E6B"/>
    <w:rsid w:val="00AB1003"/>
    <w:rsid w:val="00AD7020"/>
    <w:rsid w:val="00AE4D26"/>
    <w:rsid w:val="00AE67FC"/>
    <w:rsid w:val="00B01974"/>
    <w:rsid w:val="00B16D9A"/>
    <w:rsid w:val="00B16FE0"/>
    <w:rsid w:val="00B267A5"/>
    <w:rsid w:val="00B32CB2"/>
    <w:rsid w:val="00B34D5F"/>
    <w:rsid w:val="00B34E19"/>
    <w:rsid w:val="00B43D98"/>
    <w:rsid w:val="00B457D7"/>
    <w:rsid w:val="00B45BE8"/>
    <w:rsid w:val="00B52D26"/>
    <w:rsid w:val="00B53947"/>
    <w:rsid w:val="00B53B77"/>
    <w:rsid w:val="00B53EA2"/>
    <w:rsid w:val="00B607DC"/>
    <w:rsid w:val="00B67EF5"/>
    <w:rsid w:val="00B7442F"/>
    <w:rsid w:val="00B76001"/>
    <w:rsid w:val="00B77B4B"/>
    <w:rsid w:val="00B8287B"/>
    <w:rsid w:val="00B9051F"/>
    <w:rsid w:val="00B926E7"/>
    <w:rsid w:val="00BA03C1"/>
    <w:rsid w:val="00BA61A0"/>
    <w:rsid w:val="00BB0CFA"/>
    <w:rsid w:val="00BC0402"/>
    <w:rsid w:val="00BC2A7D"/>
    <w:rsid w:val="00BC57B6"/>
    <w:rsid w:val="00BD01EF"/>
    <w:rsid w:val="00BD371E"/>
    <w:rsid w:val="00BD7A3C"/>
    <w:rsid w:val="00BD7DB4"/>
    <w:rsid w:val="00BE105A"/>
    <w:rsid w:val="00BE3803"/>
    <w:rsid w:val="00BF0D7E"/>
    <w:rsid w:val="00BF0FCA"/>
    <w:rsid w:val="00BF3DFB"/>
    <w:rsid w:val="00C02887"/>
    <w:rsid w:val="00C02AD4"/>
    <w:rsid w:val="00C1116E"/>
    <w:rsid w:val="00C1350A"/>
    <w:rsid w:val="00C15D3C"/>
    <w:rsid w:val="00C20BDD"/>
    <w:rsid w:val="00C24AE3"/>
    <w:rsid w:val="00C3494D"/>
    <w:rsid w:val="00C4505A"/>
    <w:rsid w:val="00C5262F"/>
    <w:rsid w:val="00C536D2"/>
    <w:rsid w:val="00C6087C"/>
    <w:rsid w:val="00C63018"/>
    <w:rsid w:val="00C635B4"/>
    <w:rsid w:val="00C800B4"/>
    <w:rsid w:val="00C80310"/>
    <w:rsid w:val="00C84207"/>
    <w:rsid w:val="00C849AA"/>
    <w:rsid w:val="00C85177"/>
    <w:rsid w:val="00C86C21"/>
    <w:rsid w:val="00C8770C"/>
    <w:rsid w:val="00C9221B"/>
    <w:rsid w:val="00C95BFD"/>
    <w:rsid w:val="00C97A64"/>
    <w:rsid w:val="00CA2C13"/>
    <w:rsid w:val="00CA2C4E"/>
    <w:rsid w:val="00CC11AA"/>
    <w:rsid w:val="00CC18F5"/>
    <w:rsid w:val="00CC4387"/>
    <w:rsid w:val="00CC5E71"/>
    <w:rsid w:val="00CD01B8"/>
    <w:rsid w:val="00CD0434"/>
    <w:rsid w:val="00CE0E50"/>
    <w:rsid w:val="00CE5E92"/>
    <w:rsid w:val="00CE76B9"/>
    <w:rsid w:val="00CF2FC4"/>
    <w:rsid w:val="00CF63D0"/>
    <w:rsid w:val="00D0169C"/>
    <w:rsid w:val="00D01D0D"/>
    <w:rsid w:val="00D01E27"/>
    <w:rsid w:val="00D05EE0"/>
    <w:rsid w:val="00D07D3F"/>
    <w:rsid w:val="00D11E7B"/>
    <w:rsid w:val="00D24AFD"/>
    <w:rsid w:val="00D2718A"/>
    <w:rsid w:val="00D310E4"/>
    <w:rsid w:val="00D33478"/>
    <w:rsid w:val="00D44428"/>
    <w:rsid w:val="00D71705"/>
    <w:rsid w:val="00D760AF"/>
    <w:rsid w:val="00D76C63"/>
    <w:rsid w:val="00D81B0D"/>
    <w:rsid w:val="00D94D38"/>
    <w:rsid w:val="00D97A03"/>
    <w:rsid w:val="00DA2017"/>
    <w:rsid w:val="00DA22FB"/>
    <w:rsid w:val="00DB373F"/>
    <w:rsid w:val="00DB38BF"/>
    <w:rsid w:val="00DB434B"/>
    <w:rsid w:val="00DB761D"/>
    <w:rsid w:val="00DC0559"/>
    <w:rsid w:val="00DC7350"/>
    <w:rsid w:val="00DD0857"/>
    <w:rsid w:val="00E01DFB"/>
    <w:rsid w:val="00E02FF0"/>
    <w:rsid w:val="00E03475"/>
    <w:rsid w:val="00E05AAB"/>
    <w:rsid w:val="00E10D58"/>
    <w:rsid w:val="00E14727"/>
    <w:rsid w:val="00E31B95"/>
    <w:rsid w:val="00E3319D"/>
    <w:rsid w:val="00E41A19"/>
    <w:rsid w:val="00E43B54"/>
    <w:rsid w:val="00E47A6D"/>
    <w:rsid w:val="00E576C3"/>
    <w:rsid w:val="00E63737"/>
    <w:rsid w:val="00E659FC"/>
    <w:rsid w:val="00E73EAC"/>
    <w:rsid w:val="00E813EE"/>
    <w:rsid w:val="00E82C50"/>
    <w:rsid w:val="00E9260D"/>
    <w:rsid w:val="00EA1EB0"/>
    <w:rsid w:val="00EA7682"/>
    <w:rsid w:val="00EB1682"/>
    <w:rsid w:val="00EB2123"/>
    <w:rsid w:val="00EC6C7E"/>
    <w:rsid w:val="00EC7F4E"/>
    <w:rsid w:val="00ED20A5"/>
    <w:rsid w:val="00ED361C"/>
    <w:rsid w:val="00ED763E"/>
    <w:rsid w:val="00EE0BF2"/>
    <w:rsid w:val="00EE198C"/>
    <w:rsid w:val="00EF2C9D"/>
    <w:rsid w:val="00F0149A"/>
    <w:rsid w:val="00F03D05"/>
    <w:rsid w:val="00F072DC"/>
    <w:rsid w:val="00F1314C"/>
    <w:rsid w:val="00F13B4F"/>
    <w:rsid w:val="00F17A39"/>
    <w:rsid w:val="00F2455A"/>
    <w:rsid w:val="00F31639"/>
    <w:rsid w:val="00F31BD4"/>
    <w:rsid w:val="00F32C0A"/>
    <w:rsid w:val="00F4298D"/>
    <w:rsid w:val="00F51781"/>
    <w:rsid w:val="00F548B8"/>
    <w:rsid w:val="00F736EA"/>
    <w:rsid w:val="00F75791"/>
    <w:rsid w:val="00F77319"/>
    <w:rsid w:val="00F80680"/>
    <w:rsid w:val="00FA30F3"/>
    <w:rsid w:val="00FA586A"/>
    <w:rsid w:val="00FA6BA4"/>
    <w:rsid w:val="00FB125E"/>
    <w:rsid w:val="00FB2AE4"/>
    <w:rsid w:val="00FB343F"/>
    <w:rsid w:val="00FC7572"/>
    <w:rsid w:val="00FD2F9C"/>
    <w:rsid w:val="00FD63F5"/>
    <w:rsid w:val="00FE48E1"/>
    <w:rsid w:val="00FF1F1B"/>
    <w:rsid w:val="00FF47B5"/>
    <w:rsid w:val="00FF5C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F5168FE2-7794-4EA5-ABC6-17C3F35F88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659FC"/>
    <w:pPr>
      <w:spacing w:after="160" w:line="259" w:lineRule="auto"/>
    </w:p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659F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E659F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Paragraph">
    <w:name w:val="Table Paragraph"/>
    <w:basedOn w:val="Normal"/>
    <w:uiPriority w:val="1"/>
    <w:qFormat/>
    <w:rsid w:val="00E659FC"/>
    <w:pPr>
      <w:widowControl w:val="0"/>
      <w:autoSpaceDE w:val="0"/>
      <w:autoSpaceDN w:val="0"/>
      <w:spacing w:before="1" w:after="0" w:line="240" w:lineRule="auto"/>
    </w:pPr>
    <w:rPr>
      <w:rFonts w:ascii="Calibri" w:eastAsia="Calibri" w:hAnsi="Calibri" w:cs="Calibri"/>
      <w:lang w:bidi="en-US"/>
    </w:rPr>
  </w:style>
  <w:style w:type="character" w:customStyle="1" w:styleId="Heading2Char">
    <w:name w:val="Heading 2 Char"/>
    <w:basedOn w:val="DefaultParagraphFont"/>
    <w:link w:val="Heading2"/>
    <w:uiPriority w:val="9"/>
    <w:rsid w:val="00E659F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odyText">
    <w:name w:val="Body Text"/>
    <w:basedOn w:val="Normal"/>
    <w:link w:val="BodyTextChar"/>
    <w:uiPriority w:val="1"/>
    <w:qFormat/>
    <w:rsid w:val="00E659FC"/>
    <w:pPr>
      <w:widowControl w:val="0"/>
      <w:autoSpaceDE w:val="0"/>
      <w:autoSpaceDN w:val="0"/>
      <w:spacing w:after="0" w:line="240" w:lineRule="auto"/>
      <w:ind w:left="940" w:hanging="361"/>
    </w:pPr>
    <w:rPr>
      <w:rFonts w:ascii="Times New Roman" w:eastAsia="Times New Roman" w:hAnsi="Times New Roman" w:cs="Times New Roman"/>
      <w:sz w:val="28"/>
      <w:szCs w:val="28"/>
      <w:lang w:bidi="en-US"/>
    </w:rPr>
  </w:style>
  <w:style w:type="character" w:customStyle="1" w:styleId="BodyTextChar">
    <w:name w:val="Body Text Char"/>
    <w:basedOn w:val="DefaultParagraphFont"/>
    <w:link w:val="BodyText"/>
    <w:uiPriority w:val="1"/>
    <w:rsid w:val="00E659FC"/>
    <w:rPr>
      <w:rFonts w:ascii="Times New Roman" w:eastAsia="Times New Roman" w:hAnsi="Times New Roman" w:cs="Times New Roman"/>
      <w:sz w:val="28"/>
      <w:szCs w:val="28"/>
      <w:lang w:bidi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659F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659FC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1B3EE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1B3EE3"/>
  </w:style>
  <w:style w:type="paragraph" w:styleId="Footer">
    <w:name w:val="footer"/>
    <w:basedOn w:val="Normal"/>
    <w:link w:val="FooterChar"/>
    <w:uiPriority w:val="99"/>
    <w:semiHidden/>
    <w:unhideWhenUsed/>
    <w:rsid w:val="001B3EE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1B3EE3"/>
  </w:style>
  <w:style w:type="character" w:styleId="Emphasis">
    <w:name w:val="Emphasis"/>
    <w:basedOn w:val="DefaultParagraphFont"/>
    <w:uiPriority w:val="20"/>
    <w:qFormat/>
    <w:rsid w:val="001B3EE3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51244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79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453245">
          <w:marLeft w:val="0"/>
          <w:marRight w:val="0"/>
          <w:marTop w:val="0"/>
          <w:marBottom w:val="25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5</Pages>
  <Words>344</Words>
  <Characters>1963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ASHU</dc:creator>
  <cp:lastModifiedBy>AK</cp:lastModifiedBy>
  <cp:revision>3</cp:revision>
  <dcterms:created xsi:type="dcterms:W3CDTF">2020-06-08T11:48:00Z</dcterms:created>
  <dcterms:modified xsi:type="dcterms:W3CDTF">2020-06-08T12:50:00Z</dcterms:modified>
</cp:coreProperties>
</file>