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474" w:type="dxa"/>
        <w:tblLook w:val="04A0" w:firstRow="1" w:lastRow="0" w:firstColumn="1" w:lastColumn="0" w:noHBand="0" w:noVBand="1"/>
      </w:tblPr>
      <w:tblGrid>
        <w:gridCol w:w="1105"/>
        <w:gridCol w:w="113"/>
        <w:gridCol w:w="406"/>
        <w:gridCol w:w="1311"/>
        <w:gridCol w:w="196"/>
        <w:gridCol w:w="3495"/>
        <w:gridCol w:w="690"/>
        <w:gridCol w:w="2156"/>
      </w:tblGrid>
      <w:tr>
        <w:trPr>
          <w:trHeight w:val="720" w:hRule="exact"/>
        </w:trPr>
        <w:tc>
          <w:tcPr>
            <w:tcW w:w="146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09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dh</w:t>
            </w:r>
          </w:p>
        </w:tc>
      </w:tr>
      <w:tr>
        <w:tblPrEx/>
        <w:trPr>
          <w:trHeight w:val="720" w:hRule="exact"/>
        </w:trPr>
        <w:tc>
          <w:tcPr>
            <w:tcW w:w="146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IV - A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47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66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4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>N/A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66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/A</w:t>
            </w:r>
          </w:p>
        </w:tc>
        <w:tc>
          <w:tcPr>
            <w:tcW w:w="178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47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6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Data structures and algorithms in c++</w:t>
            </w:r>
          </w:p>
        </w:tc>
      </w:tr>
      <w:tr>
        <w:tblPrEx/>
        <w:trPr>
          <w:trHeight w:val="720" w:hRule="exact"/>
        </w:trPr>
        <w:tc>
          <w:tcPr>
            <w:tcW w:w="241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57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hr</w:t>
            </w:r>
          </w:p>
        </w:tc>
      </w:tr>
      <w:tr>
        <w:tblPrEx/>
        <w:trPr>
          <w:trHeight w:val="720" w:hRule="exact"/>
        </w:trPr>
        <w:tc>
          <w:tcPr>
            <w:tcW w:w="947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29" w:hRule="exact"/>
        </w:trPr>
        <w:tc>
          <w:tcPr>
            <w:tcW w:w="9474" w:type="dxa"/>
            <w:gridSpan w:val="8"/>
            <w:tcBorders/>
          </w:tcPr>
          <w:p>
            <w:pPr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1: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Write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Java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Program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check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whether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given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matrix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is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magic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square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or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not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  <w:lang w:val="en-US"/>
              </w:rPr>
              <w:t>.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47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64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64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2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64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2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  <w:lang w:val="en-US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Details:</w:t>
      </w:r>
      <w:r>
        <w:rPr>
          <w:rFonts w:ascii="Times New Roman" w:cs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hAnsi="Times New Roman"/>
          <w:b/>
          <w:sz w:val="32"/>
          <w:szCs w:val="24"/>
          <w:lang w:val="en-US"/>
        </w:rPr>
        <w:t>Not conducted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Snapshot of certification course:</w:t>
      </w:r>
    </w:p>
    <w:p>
      <w:pPr>
        <w:pStyle w:val="style0"/>
        <w:rPr>
          <w:rFonts w:ascii="Arial Black" w:hAnsi="Arial Black"/>
          <w:sz w:val="36"/>
          <w:szCs w:val="36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630566</wp:posOffset>
            </wp:positionH>
            <wp:positionV relativeFrom="page">
              <wp:posOffset>2029549</wp:posOffset>
            </wp:positionV>
            <wp:extent cx="5870291" cy="3960405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291" cy="39604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cs="Times New Roman" w:hAnsi="Times New Roman"/>
          <w:b/>
          <w:bCs/>
          <w:sz w:val="36"/>
          <w:szCs w:val="36"/>
          <w:lang w:val="en-US"/>
        </w:rPr>
      </w:pPr>
      <w:r>
        <w:rPr>
          <w:rFonts w:cs="Times New Roman" w:hAnsi="Times New Roman"/>
          <w:b/>
          <w:bCs/>
          <w:sz w:val="36"/>
          <w:szCs w:val="36"/>
          <w:lang w:val="en-US"/>
        </w:rPr>
        <w:t>1. Introduction to linked</w:t>
      </w:r>
      <w:r>
        <w:rPr>
          <w:rFonts w:cs="Times New Roman" w:hAnsi="Times New Roman"/>
          <w:b/>
          <w:bCs/>
          <w:sz w:val="36"/>
          <w:szCs w:val="36"/>
          <w:lang w:val="en-US"/>
        </w:rPr>
        <w:t xml:space="preserve"> lists.</w:t>
      </w:r>
    </w:p>
    <w:p>
      <w:pPr>
        <w:pStyle w:val="style0"/>
        <w:rPr>
          <w:rFonts w:cs="Times New Roman" w:hAnsi="Times New Roman"/>
          <w:b/>
          <w:bCs/>
          <w:sz w:val="36"/>
          <w:szCs w:val="36"/>
          <w:lang w:val="en-US"/>
        </w:rPr>
      </w:pPr>
      <w:r>
        <w:rPr>
          <w:rFonts w:cs="Times New Roman" w:hAnsi="Times New Roman"/>
          <w:b/>
          <w:bCs/>
          <w:sz w:val="36"/>
          <w:szCs w:val="36"/>
          <w:lang w:val="en-US"/>
        </w:rPr>
        <w:t xml:space="preserve">2. Different </w:t>
      </w:r>
      <w:r>
        <w:rPr>
          <w:rFonts w:cs="Times New Roman" w:hAnsi="Times New Roman"/>
          <w:b/>
          <w:bCs/>
          <w:sz w:val="36"/>
          <w:szCs w:val="36"/>
          <w:lang w:val="en-US"/>
        </w:rPr>
        <w:t>types of linked lists.</w:t>
      </w:r>
    </w:p>
    <w:p>
      <w:pPr>
        <w:pStyle w:val="style0"/>
        <w:rPr>
          <w:rFonts w:cs="Times New Roman" w:hAnsi="Times New Roman"/>
          <w:b/>
          <w:bCs/>
          <w:sz w:val="36"/>
          <w:szCs w:val="36"/>
          <w:lang w:val="en-US"/>
        </w:rPr>
      </w:pPr>
      <w:r>
        <w:rPr>
          <w:rFonts w:cs="Times New Roman" w:hAnsi="Times New Roman"/>
          <w:b/>
          <w:bCs/>
          <w:sz w:val="36"/>
          <w:szCs w:val="36"/>
          <w:lang w:val="en-US"/>
        </w:rPr>
        <w:t>3. Detailed explanation of linked lists with neat diagrams.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rPr>
          <w:rFonts w:hint="default"/>
          <w:noProof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java)</w:t>
      </w:r>
      <w:r>
        <w:rPr>
          <w:rFonts w:ascii="Times New Roman" w:cs="Times New Roman" w:eastAsia="Times New Roman" w:hAnsi="Times New Roman" w:hint="default"/>
          <w:lang w:val="en-IN" w:bidi="kn-IN" w:eastAsia="en-IN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Write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a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Java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check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whether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the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given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matrix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is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magic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square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or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not</w:t>
      </w:r>
      <w:r>
        <w:rPr>
          <w:rFonts w:hint="default"/>
          <w:noProof/>
        </w:rPr>
        <w:t xml:space="preserve"> </w:t>
      </w:r>
      <w:r>
        <w:rPr>
          <w:rFonts w:hint="default"/>
          <w:noProof/>
          <w:lang w:val="en-US"/>
        </w:rPr>
        <w:t>.</w:t>
      </w:r>
    </w:p>
    <w:p>
      <w:pPr>
        <w:pStyle w:val="style0"/>
        <w:rPr>
          <w:rFonts w:hint="default"/>
          <w:noProof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1780652</wp:posOffset>
            </wp:positionH>
            <wp:positionV relativeFrom="page">
              <wp:posOffset>2282174</wp:posOffset>
            </wp:positionV>
            <wp:extent cx="3994588" cy="6630519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4588" cy="66305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Words>133</Words>
  <Pages>3</Pages>
  <Characters>782</Characters>
  <Application>WPS Office</Application>
  <DocSecurity>0</DocSecurity>
  <Paragraphs>81</Paragraphs>
  <ScaleCrop>false</ScaleCrop>
  <LinksUpToDate>false</LinksUpToDate>
  <CharactersWithSpaces>879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2020-06-11T09:18:04Z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