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2B2E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05AAC57" w14:textId="77777777" w:rsidTr="006D2F12">
        <w:trPr>
          <w:trHeight w:hRule="exact" w:val="720"/>
        </w:trPr>
        <w:tc>
          <w:tcPr>
            <w:tcW w:w="1362" w:type="dxa"/>
          </w:tcPr>
          <w:p w14:paraId="1AB59EA3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4938378" w14:textId="26F96E7E" w:rsidR="006D2F12" w:rsidRPr="006D2F12" w:rsidRDefault="007A3FFD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844FF">
              <w:rPr>
                <w:b/>
                <w:sz w:val="24"/>
                <w:szCs w:val="24"/>
              </w:rPr>
              <w:t>1/05/2020</w:t>
            </w:r>
          </w:p>
        </w:tc>
        <w:tc>
          <w:tcPr>
            <w:tcW w:w="1318" w:type="dxa"/>
          </w:tcPr>
          <w:p w14:paraId="6A276B88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555318D" w14:textId="7FDCA4B2" w:rsidR="006D2F12" w:rsidRPr="006D2F12" w:rsidRDefault="00F520D1" w:rsidP="0085320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14:paraId="3366386F" w14:textId="77777777" w:rsidTr="006D2F12">
        <w:trPr>
          <w:trHeight w:hRule="exact" w:val="720"/>
        </w:trPr>
        <w:tc>
          <w:tcPr>
            <w:tcW w:w="1362" w:type="dxa"/>
          </w:tcPr>
          <w:p w14:paraId="21924F56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FA65E5" w14:textId="0247ECC6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B844FF">
              <w:rPr>
                <w:b/>
                <w:sz w:val="24"/>
                <w:szCs w:val="24"/>
                <w:vertAlign w:val="superscript"/>
              </w:rPr>
              <w:t>th</w:t>
            </w:r>
            <w:r w:rsidR="00F520D1"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1523B8E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8CD3C" w14:textId="3D0142ED" w:rsidR="006D2F12" w:rsidRPr="006D2F12" w:rsidRDefault="00F520D1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4AL16CS014</w:t>
            </w:r>
          </w:p>
        </w:tc>
      </w:tr>
      <w:tr w:rsidR="006D2F12" w14:paraId="7077992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38FD8A8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6D2F12" w14:paraId="4B9F98C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73BF571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43BC68" w14:textId="2FC87304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SMS</w:t>
            </w:r>
          </w:p>
        </w:tc>
      </w:tr>
      <w:tr w:rsidR="006D2F12" w14:paraId="115AC39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B4F092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C7DE88E" w14:textId="3C8F9E55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54F6F6C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724200" w14:textId="35353B1F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</w:tr>
      <w:tr w:rsidR="006D2F12" w14:paraId="4B43D96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0DECD7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 w:rsidRPr="006D2F12"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6774059" w14:textId="77777777" w:rsidTr="006D2F12">
        <w:trPr>
          <w:trHeight w:hRule="exact" w:val="720"/>
        </w:trPr>
        <w:tc>
          <w:tcPr>
            <w:tcW w:w="1362" w:type="dxa"/>
          </w:tcPr>
          <w:p w14:paraId="04F85ACE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47C7B9D" w14:textId="77777777" w:rsidR="00B844FF" w:rsidRDefault="00B844FF" w:rsidP="00B844FF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Introduction to Hadoop</w:t>
            </w:r>
          </w:p>
          <w:p w14:paraId="46C03327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</w:p>
        </w:tc>
      </w:tr>
      <w:tr w:rsidR="006D2F12" w14:paraId="701AD0B0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7EC86B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7F952BC" w14:textId="632CE652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2E79C84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A6C197F" w14:textId="23872C8B" w:rsidR="006D2F12" w:rsidRPr="006D2F12" w:rsidRDefault="00B844FF" w:rsidP="008532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892DEE">
              <w:rPr>
                <w:b/>
                <w:sz w:val="24"/>
                <w:szCs w:val="24"/>
              </w:rPr>
              <w:t>5 mins</w:t>
            </w:r>
          </w:p>
        </w:tc>
      </w:tr>
      <w:tr w:rsidR="006D2F12" w14:paraId="4EC1C7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FC4DF92" w14:textId="77777777" w:rsidR="006D2F12" w:rsidRPr="006D2F12" w:rsidRDefault="006D2F12" w:rsidP="006D2F1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hAnsi="Arial Black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/>
                <w:b/>
                <w:sz w:val="24"/>
                <w:szCs w:val="24"/>
              </w:rPr>
              <w:t>s</w:t>
            </w:r>
          </w:p>
        </w:tc>
      </w:tr>
      <w:tr w:rsidR="006D2F12" w14:paraId="6835B18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0E21DA" w14:textId="77777777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Problem Statement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D2F12" w14:paraId="74F469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E8D305" w14:textId="6AC7C01D" w:rsidR="006D2F12" w:rsidRPr="006D2F12" w:rsidRDefault="006D2F12" w:rsidP="00853208">
            <w:pPr>
              <w:rPr>
                <w:b/>
                <w:sz w:val="24"/>
                <w:szCs w:val="24"/>
              </w:rPr>
            </w:pPr>
            <w:r w:rsidRPr="006D2F12">
              <w:rPr>
                <w:b/>
                <w:sz w:val="24"/>
                <w:szCs w:val="24"/>
              </w:rPr>
              <w:t>Status</w:t>
            </w:r>
            <w:r>
              <w:rPr>
                <w:b/>
                <w:sz w:val="24"/>
                <w:szCs w:val="24"/>
              </w:rPr>
              <w:t>:</w:t>
            </w:r>
            <w:r w:rsidR="00B844FF">
              <w:rPr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1675D4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F7FD838" w14:textId="77777777" w:rsidR="00CB38F1" w:rsidRPr="006D2F12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696C744" w14:textId="11DF90C2" w:rsidR="00CB38F1" w:rsidRPr="006D2F12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CB38F1" w14:paraId="114BC434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7199DA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27F0C0" w14:textId="02866A77" w:rsidR="00CB38F1" w:rsidRDefault="00F520D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anushasuvarna-014</w:t>
            </w:r>
          </w:p>
        </w:tc>
      </w:tr>
      <w:tr w:rsidR="00CB38F1" w14:paraId="1EFBA2B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2B2B930" w14:textId="77777777" w:rsidR="00CB38F1" w:rsidRDefault="00CB38F1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77260D" w14:textId="67D66E40" w:rsidR="00CB38F1" w:rsidRDefault="00B844FF" w:rsidP="005615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14:paraId="369EA9E4" w14:textId="77777777" w:rsidR="00DF1602" w:rsidRDefault="00DF1602"/>
    <w:p w14:paraId="33050732" w14:textId="77777777" w:rsidR="00B844FF" w:rsidRDefault="00B844FF">
      <w:pPr>
        <w:rPr>
          <w:rFonts w:ascii="Arial Black" w:hAnsi="Arial Black"/>
        </w:rPr>
      </w:pPr>
    </w:p>
    <w:p w14:paraId="740EB580" w14:textId="77777777" w:rsidR="00B844FF" w:rsidRDefault="00B844FF">
      <w:pPr>
        <w:rPr>
          <w:rFonts w:ascii="Arial Black" w:hAnsi="Arial Black"/>
        </w:rPr>
      </w:pPr>
    </w:p>
    <w:p w14:paraId="53717706" w14:textId="77777777" w:rsidR="00B844FF" w:rsidRDefault="00B844FF">
      <w:pPr>
        <w:rPr>
          <w:rFonts w:ascii="Arial Black" w:hAnsi="Arial Black"/>
        </w:rPr>
      </w:pPr>
    </w:p>
    <w:p w14:paraId="25808F77" w14:textId="77777777" w:rsidR="00E75772" w:rsidRDefault="00E75772">
      <w:pPr>
        <w:rPr>
          <w:rFonts w:ascii="Arial Black" w:hAnsi="Arial Black"/>
        </w:rPr>
      </w:pPr>
    </w:p>
    <w:p w14:paraId="0ABBD760" w14:textId="77777777" w:rsidR="00E75772" w:rsidRDefault="00E75772">
      <w:pPr>
        <w:rPr>
          <w:rFonts w:ascii="Arial Black" w:hAnsi="Arial Black"/>
        </w:rPr>
      </w:pPr>
    </w:p>
    <w:p w14:paraId="001DFC55" w14:textId="77777777" w:rsidR="00E75772" w:rsidRDefault="00E75772">
      <w:pPr>
        <w:rPr>
          <w:rFonts w:ascii="Arial Black" w:hAnsi="Arial Black"/>
        </w:rPr>
      </w:pPr>
    </w:p>
    <w:p w14:paraId="7B7DD9E7" w14:textId="67C6172D" w:rsidR="00B844FF" w:rsidRDefault="005F19EF">
      <w:pPr>
        <w:rPr>
          <w:rFonts w:ascii="Arial Black" w:hAnsi="Arial Black"/>
        </w:rPr>
      </w:pPr>
      <w:r w:rsidRPr="005F19EF">
        <w:rPr>
          <w:rFonts w:ascii="Arial Black" w:hAnsi="Arial Black"/>
        </w:rPr>
        <w:lastRenderedPageBreak/>
        <w:t>Online Test Details</w:t>
      </w:r>
      <w:r>
        <w:rPr>
          <w:rFonts w:ascii="Arial Black" w:hAnsi="Arial Black"/>
        </w:rPr>
        <w:t xml:space="preserve">: </w:t>
      </w:r>
      <w:r w:rsidR="00B844FF">
        <w:rPr>
          <w:rFonts w:ascii="Arial Black" w:hAnsi="Arial Black"/>
        </w:rPr>
        <w:t xml:space="preserve"> </w:t>
      </w:r>
    </w:p>
    <w:p w14:paraId="35740612" w14:textId="77777777" w:rsidR="00E75772" w:rsidRDefault="00E75772">
      <w:pPr>
        <w:rPr>
          <w:rFonts w:ascii="Arial Black" w:hAnsi="Arial Black"/>
        </w:rPr>
      </w:pPr>
    </w:p>
    <w:p w14:paraId="7FE84E04" w14:textId="44C0561E" w:rsidR="005F19EF" w:rsidRDefault="00B844FF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3 </w:t>
      </w:r>
    </w:p>
    <w:p w14:paraId="56892A02" w14:textId="671D6EA2" w:rsidR="00E75772" w:rsidRDefault="00E75772">
      <w:pPr>
        <w:rPr>
          <w:rFonts w:ascii="Arial Black" w:hAnsi="Arial Black"/>
        </w:rPr>
      </w:pPr>
    </w:p>
    <w:p w14:paraId="6F2A29DF" w14:textId="10A0EF82" w:rsidR="00E75772" w:rsidRDefault="00E7577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14:paraId="0910F6FE" w14:textId="77777777" w:rsidR="00E75772" w:rsidRDefault="00E75772">
      <w:pPr>
        <w:rPr>
          <w:rFonts w:ascii="Arial Black" w:hAnsi="Arial Black"/>
        </w:rPr>
      </w:pPr>
    </w:p>
    <w:p w14:paraId="5C460467" w14:textId="485F704B" w:rsidR="00B844FF" w:rsidRDefault="00B844FF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1063C990" wp14:editId="27A1A5B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5-19 at 8.17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5D2" w14:textId="77777777" w:rsidR="00E75772" w:rsidRDefault="00E75772" w:rsidP="005F19EF">
      <w:pPr>
        <w:rPr>
          <w:rFonts w:ascii="Arial Black" w:hAnsi="Arial Black"/>
        </w:rPr>
      </w:pPr>
    </w:p>
    <w:p w14:paraId="79BFB305" w14:textId="77777777" w:rsidR="00E75772" w:rsidRDefault="00E75772" w:rsidP="005F19EF">
      <w:pPr>
        <w:rPr>
          <w:rFonts w:ascii="Arial Black" w:hAnsi="Arial Black"/>
        </w:rPr>
      </w:pPr>
    </w:p>
    <w:p w14:paraId="2513A618" w14:textId="77777777" w:rsidR="00E75772" w:rsidRDefault="00E75772" w:rsidP="005F19EF">
      <w:pPr>
        <w:rPr>
          <w:rFonts w:ascii="Arial Black" w:hAnsi="Arial Black"/>
        </w:rPr>
      </w:pPr>
    </w:p>
    <w:p w14:paraId="5545CAB0" w14:textId="77777777" w:rsidR="00E75772" w:rsidRDefault="00E75772" w:rsidP="005F19EF">
      <w:pPr>
        <w:rPr>
          <w:rFonts w:ascii="Arial Black" w:hAnsi="Arial Black"/>
        </w:rPr>
      </w:pPr>
    </w:p>
    <w:p w14:paraId="796F42BD" w14:textId="77777777" w:rsidR="00E75772" w:rsidRDefault="00E75772" w:rsidP="005F19EF">
      <w:pPr>
        <w:rPr>
          <w:rFonts w:ascii="Arial Black" w:hAnsi="Arial Black"/>
        </w:rPr>
      </w:pPr>
    </w:p>
    <w:p w14:paraId="55FB85D3" w14:textId="77777777" w:rsidR="00E75772" w:rsidRDefault="00E75772" w:rsidP="005F19EF">
      <w:pPr>
        <w:rPr>
          <w:rFonts w:ascii="Arial Black" w:hAnsi="Arial Black"/>
        </w:rPr>
      </w:pPr>
    </w:p>
    <w:p w14:paraId="02D7D78B" w14:textId="77777777" w:rsidR="00E75772" w:rsidRDefault="00E75772" w:rsidP="005F19EF">
      <w:pPr>
        <w:rPr>
          <w:rFonts w:ascii="Arial Black" w:hAnsi="Arial Black"/>
        </w:rPr>
      </w:pPr>
    </w:p>
    <w:p w14:paraId="6FF8CC7B" w14:textId="77777777" w:rsidR="00E75772" w:rsidRDefault="00E75772" w:rsidP="005F19EF">
      <w:pPr>
        <w:rPr>
          <w:rFonts w:ascii="Arial Black" w:hAnsi="Arial Black"/>
        </w:rPr>
      </w:pPr>
    </w:p>
    <w:p w14:paraId="6A86535E" w14:textId="77777777" w:rsidR="00E75772" w:rsidRDefault="00E75772" w:rsidP="005F19EF">
      <w:pPr>
        <w:rPr>
          <w:rFonts w:ascii="Arial Black" w:hAnsi="Arial Black"/>
        </w:rPr>
      </w:pPr>
    </w:p>
    <w:p w14:paraId="3363E958" w14:textId="77777777" w:rsidR="00E75772" w:rsidRDefault="00E75772" w:rsidP="005F19EF">
      <w:pPr>
        <w:rPr>
          <w:rFonts w:ascii="Arial Black" w:hAnsi="Arial Black"/>
        </w:rPr>
      </w:pPr>
    </w:p>
    <w:p w14:paraId="43F8322C" w14:textId="77777777" w:rsidR="00E75772" w:rsidRDefault="00E75772" w:rsidP="005F19EF">
      <w:pPr>
        <w:rPr>
          <w:rFonts w:ascii="Arial Black" w:hAnsi="Arial Black"/>
        </w:rPr>
      </w:pPr>
    </w:p>
    <w:p w14:paraId="3F0D8554" w14:textId="77777777" w:rsidR="00E75772" w:rsidRDefault="00E75772" w:rsidP="005F19EF">
      <w:pPr>
        <w:rPr>
          <w:rFonts w:ascii="Arial Black" w:hAnsi="Arial Black"/>
        </w:rPr>
      </w:pPr>
    </w:p>
    <w:p w14:paraId="740E1779" w14:textId="77777777" w:rsidR="00E75772" w:rsidRDefault="00E75772" w:rsidP="005F19EF">
      <w:pPr>
        <w:rPr>
          <w:rFonts w:ascii="Arial Black" w:hAnsi="Arial Black"/>
        </w:rPr>
      </w:pPr>
    </w:p>
    <w:p w14:paraId="4484B38A" w14:textId="77777777" w:rsidR="00E75772" w:rsidRDefault="00E75772" w:rsidP="005F19EF">
      <w:pPr>
        <w:rPr>
          <w:rFonts w:ascii="Arial Black" w:hAnsi="Arial Black"/>
        </w:rPr>
      </w:pPr>
    </w:p>
    <w:p w14:paraId="530EDD40" w14:textId="77777777" w:rsidR="00F520D1" w:rsidRDefault="00F520D1" w:rsidP="005F19EF">
      <w:pPr>
        <w:rPr>
          <w:rFonts w:ascii="Arial Black" w:hAnsi="Arial Black"/>
        </w:rPr>
      </w:pPr>
    </w:p>
    <w:p w14:paraId="0E05E684" w14:textId="6AE01A8E" w:rsidR="005F19E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Certification Course</w:t>
      </w:r>
      <w:r w:rsidR="005F19EF" w:rsidRPr="005F19EF">
        <w:rPr>
          <w:rFonts w:ascii="Arial Black" w:hAnsi="Arial Black"/>
        </w:rPr>
        <w:t xml:space="preserve"> Details</w:t>
      </w:r>
      <w:r w:rsidR="005F19EF">
        <w:rPr>
          <w:rFonts w:ascii="Arial Black" w:hAnsi="Arial Black"/>
        </w:rPr>
        <w:t xml:space="preserve">: </w:t>
      </w:r>
    </w:p>
    <w:p w14:paraId="3267A0D7" w14:textId="4C921745" w:rsidR="00E75772" w:rsidRDefault="00E75772" w:rsidP="005F19EF">
      <w:pPr>
        <w:rPr>
          <w:rFonts w:ascii="Arial Black" w:hAnsi="Arial Black"/>
        </w:rPr>
      </w:pPr>
    </w:p>
    <w:p w14:paraId="1B9390A1" w14:textId="77777777" w:rsidR="00E75772" w:rsidRDefault="00E75772" w:rsidP="005F19EF">
      <w:pPr>
        <w:rPr>
          <w:rFonts w:ascii="Arial Black" w:hAnsi="Arial Black"/>
        </w:rPr>
      </w:pPr>
    </w:p>
    <w:p w14:paraId="207D3ABB" w14:textId="6C865F16" w:rsidR="009D12CF" w:rsidRDefault="00F520D1" w:rsidP="005F19EF">
      <w:pPr>
        <w:rPr>
          <w:rFonts w:ascii="Arial Black" w:hAnsi="Arial Black"/>
        </w:rPr>
      </w:pPr>
      <w:r>
        <w:rPr>
          <w:rFonts w:ascii="Arial Black" w:hAnsi="Arial Black"/>
          <w:noProof/>
          <w:lang w:eastAsia="en-IN"/>
        </w:rPr>
        <w:drawing>
          <wp:inline distT="0" distB="0" distL="0" distR="0" wp14:anchorId="79FACD51" wp14:editId="52443629">
            <wp:extent cx="5943600" cy="2706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ertification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F55" w14:textId="77777777" w:rsidR="009D12CF" w:rsidRDefault="009D12CF" w:rsidP="005F19EF">
      <w:pPr>
        <w:rPr>
          <w:rFonts w:ascii="Arial Black" w:hAnsi="Arial Black"/>
        </w:rPr>
      </w:pPr>
    </w:p>
    <w:p w14:paraId="6FF1FE60" w14:textId="77777777" w:rsidR="00F520D1" w:rsidRDefault="00F520D1" w:rsidP="005F19EF">
      <w:pPr>
        <w:rPr>
          <w:rFonts w:ascii="Arial Black" w:hAnsi="Arial Black"/>
        </w:rPr>
      </w:pPr>
    </w:p>
    <w:p w14:paraId="01A34746" w14:textId="77777777" w:rsidR="00F520D1" w:rsidRPr="00ED7072" w:rsidRDefault="00F520D1" w:rsidP="00F520D1">
      <w:pPr>
        <w:rPr>
          <w:rFonts w:ascii="Arial Black" w:hAnsi="Arial Black"/>
        </w:rPr>
      </w:pPr>
      <w:r>
        <w:rPr>
          <w:rFonts w:ascii="Arial Black" w:hAnsi="Arial Black"/>
        </w:rPr>
        <w:t xml:space="preserve">In </w:t>
      </w:r>
      <w:proofErr w:type="spellStart"/>
      <w:r>
        <w:rPr>
          <w:rFonts w:ascii="Arial Black" w:hAnsi="Arial Black"/>
        </w:rPr>
        <w:t>Hadoop</w:t>
      </w:r>
      <w:proofErr w:type="spellEnd"/>
      <w:r>
        <w:rPr>
          <w:rFonts w:ascii="Arial Black" w:hAnsi="Arial Black"/>
        </w:rPr>
        <w:t xml:space="preserve"> Distributed File System there are two nodes </w:t>
      </w:r>
      <w:proofErr w:type="spellStart"/>
      <w:r>
        <w:rPr>
          <w:rFonts w:ascii="Arial Black" w:hAnsi="Arial Black"/>
        </w:rPr>
        <w:t>namenode</w:t>
      </w:r>
      <w:proofErr w:type="spellEnd"/>
      <w:r>
        <w:rPr>
          <w:rFonts w:ascii="Arial Black" w:hAnsi="Arial Black"/>
        </w:rPr>
        <w:t xml:space="preserve"> and </w:t>
      </w:r>
      <w:proofErr w:type="spellStart"/>
      <w:r>
        <w:rPr>
          <w:rFonts w:ascii="Arial Black" w:hAnsi="Arial Black"/>
        </w:rPr>
        <w:t>datanode</w:t>
      </w:r>
      <w:proofErr w:type="spellEnd"/>
      <w:r>
        <w:rPr>
          <w:rFonts w:ascii="Arial Black" w:hAnsi="Arial Black"/>
        </w:rPr>
        <w:t xml:space="preserve">. Here </w:t>
      </w:r>
      <w:proofErr w:type="spellStart"/>
      <w:r>
        <w:rPr>
          <w:rFonts w:ascii="Arial Black" w:hAnsi="Arial Black"/>
        </w:rPr>
        <w:t>namenode</w:t>
      </w:r>
      <w:proofErr w:type="spellEnd"/>
      <w:r>
        <w:rPr>
          <w:rFonts w:ascii="Arial Black" w:hAnsi="Arial Black"/>
        </w:rPr>
        <w:t xml:space="preserve"> acts like a master and </w:t>
      </w:r>
      <w:proofErr w:type="spellStart"/>
      <w:r>
        <w:rPr>
          <w:rFonts w:ascii="Arial Black" w:hAnsi="Arial Black"/>
        </w:rPr>
        <w:t>datanode</w:t>
      </w:r>
      <w:proofErr w:type="spellEnd"/>
      <w:r>
        <w:rPr>
          <w:rFonts w:ascii="Arial Black" w:hAnsi="Arial Black"/>
        </w:rPr>
        <w:t xml:space="preserve"> acts like a slave we can have any number of slaves. In HDFS we can delete any file but small editing is little difficult but is possible by using other </w:t>
      </w:r>
      <w:proofErr w:type="spellStart"/>
      <w:r>
        <w:rPr>
          <w:rFonts w:ascii="Arial Black" w:hAnsi="Arial Black"/>
        </w:rPr>
        <w:t>platform.HDFS</w:t>
      </w:r>
      <w:proofErr w:type="spellEnd"/>
      <w:r>
        <w:rPr>
          <w:rFonts w:ascii="Arial Black" w:hAnsi="Arial Black"/>
        </w:rPr>
        <w:t xml:space="preserve"> takes care of storage.</w:t>
      </w:r>
    </w:p>
    <w:p w14:paraId="32CAB3F0" w14:textId="77777777" w:rsidR="00B844FF" w:rsidRDefault="00B844FF" w:rsidP="00B844FF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14:paraId="69E6A874" w14:textId="36975B6B" w:rsidR="009D12CF" w:rsidRDefault="00160905" w:rsidP="005F19EF">
      <w:pPr>
        <w:rPr>
          <w:rFonts w:ascii="Arial Black" w:hAnsi="Arial Black"/>
        </w:rPr>
      </w:pPr>
      <w:r>
        <w:rPr>
          <w:rFonts w:ascii="Arial Black" w:hAnsi="Arial Black"/>
        </w:rPr>
        <w:t>Coding Challenges</w:t>
      </w:r>
      <w:r w:rsidR="005F19EF" w:rsidRPr="005F19EF">
        <w:rPr>
          <w:rFonts w:ascii="Arial Black" w:hAnsi="Arial Black"/>
        </w:rPr>
        <w:t xml:space="preserve"> Details</w:t>
      </w:r>
    </w:p>
    <w:p w14:paraId="679AF41B" w14:textId="3E93A0A7" w:rsidR="009D12CF" w:rsidRDefault="009D12CF" w:rsidP="005F19EF">
      <w:pPr>
        <w:rPr>
          <w:rFonts w:ascii="Arial Black" w:hAnsi="Arial Black"/>
        </w:rPr>
      </w:pPr>
    </w:p>
    <w:p w14:paraId="144A7DE6" w14:textId="77777777" w:rsidR="00F520D1" w:rsidRDefault="00F520D1" w:rsidP="00F520D1">
      <w:pPr>
        <w:rPr>
          <w:rFonts w:ascii="Arial Black" w:hAnsi="Arial Black"/>
        </w:rPr>
      </w:pPr>
      <w:r>
        <w:rPr>
          <w:rFonts w:ascii="Arial Black" w:hAnsi="Arial Black"/>
        </w:rPr>
        <w:t>Create SLL, and then reverse the link in SLL until head becomes NULL. Each time reversing the link head must be moved to next immediate node.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15"/>
      </w:tblGrid>
      <w:tr w:rsidR="00F520D1" w:rsidRPr="007E394E" w14:paraId="2CEA3679" w14:textId="77777777" w:rsidTr="00737D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9E86" w14:textId="77777777" w:rsidR="00F520D1" w:rsidRPr="007E394E" w:rsidRDefault="00F520D1" w:rsidP="00737DE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520D1" w:rsidRPr="00ED7072" w14:paraId="03DE28E4" w14:textId="77777777" w:rsidTr="00737D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97D9" w14:textId="77777777" w:rsidR="00F520D1" w:rsidRDefault="00F520D1" w:rsidP="00737DE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6263C26" w14:textId="77777777" w:rsidR="00F520D1" w:rsidRPr="00ED7072" w:rsidRDefault="00F520D1" w:rsidP="00737DE7">
            <w:pPr>
              <w:spacing w:line="300" w:lineRule="atLeast"/>
              <w:jc w:val="center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520D1" w:rsidRPr="00ED7072" w14:paraId="0CF95B60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774F" w14:textId="77777777" w:rsidR="00F520D1" w:rsidRPr="00ED7072" w:rsidRDefault="00F520D1" w:rsidP="00737DE7">
            <w:pPr>
              <w:spacing w:line="300" w:lineRule="atLeast"/>
              <w:jc w:val="center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12A6" w14:textId="77777777" w:rsidR="00F520D1" w:rsidRPr="00ED7072" w:rsidRDefault="00F520D1" w:rsidP="00737DE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F520D1" w:rsidRPr="00ED7072" w14:paraId="1824A04C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2905" w14:textId="77777777" w:rsidR="00F520D1" w:rsidRPr="00ED7072" w:rsidRDefault="00F520D1" w:rsidP="00737DE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99908" w14:textId="77777777" w:rsidR="00F520D1" w:rsidRPr="00ED7072" w:rsidRDefault="00F520D1" w:rsidP="00737DE7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930972E" w14:textId="77777777" w:rsidR="00F520D1" w:rsidRPr="00ED7072" w:rsidRDefault="00F520D1" w:rsidP="00737DE7">
            <w:pPr>
              <w:spacing w:line="300" w:lineRule="atLeast"/>
              <w:jc w:val="right"/>
              <w:rPr>
                <w:sz w:val="20"/>
                <w:szCs w:val="20"/>
                <w:lang w:eastAsia="en-IN"/>
              </w:rPr>
            </w:pPr>
          </w:p>
        </w:tc>
      </w:tr>
      <w:tr w:rsidR="00F520D1" w:rsidRPr="00ED7072" w14:paraId="3AE5959B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63C4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26FB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bookmarkStart w:id="0" w:name="_GoBack"/>
            <w:bookmarkEnd w:id="0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Solution:</w:t>
            </w:r>
          </w:p>
        </w:tc>
      </w:tr>
      <w:tr w:rsidR="00F520D1" w:rsidRPr="00ED7072" w14:paraId="5F56140D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91D0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B2E1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  <w:p w14:paraId="2BB524EB" w14:textId="77777777" w:rsidR="00F520D1" w:rsidRPr="00ED7072" w:rsidRDefault="00F520D1" w:rsidP="00737DE7">
            <w:pPr>
              <w:spacing w:line="300" w:lineRule="atLeast"/>
              <w:jc w:val="right"/>
              <w:rPr>
                <w:rFonts w:ascii="Arial" w:hAnsi="Arial" w:cs="Arial"/>
                <w:b/>
                <w:lang w:eastAsia="en-IN"/>
              </w:rPr>
            </w:pPr>
          </w:p>
        </w:tc>
      </w:tr>
      <w:tr w:rsidR="00F520D1" w:rsidRPr="00ED7072" w14:paraId="402C6739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C17E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DE94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#include &lt;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stdio.h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&gt;</w:t>
            </w:r>
          </w:p>
        </w:tc>
      </w:tr>
      <w:tr w:rsidR="00F520D1" w:rsidRPr="00ED7072" w14:paraId="2B3D110B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C25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D164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#include &lt;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stdlib.h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&gt;</w:t>
            </w:r>
          </w:p>
        </w:tc>
      </w:tr>
      <w:tr w:rsidR="00F520D1" w:rsidRPr="00ED7072" w14:paraId="5C51E683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9CA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7B5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</w:t>
            </w:r>
          </w:p>
        </w:tc>
      </w:tr>
      <w:tr w:rsidR="00F520D1" w:rsidRPr="00ED7072" w14:paraId="5E9BAB54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1FF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8CBB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{</w:t>
            </w:r>
          </w:p>
        </w:tc>
      </w:tr>
      <w:tr w:rsidR="00F520D1" w:rsidRPr="00ED7072" w14:paraId="54F322AE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8A7C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7D93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data;</w:t>
            </w:r>
          </w:p>
        </w:tc>
      </w:tr>
      <w:tr w:rsidR="00F520D1" w:rsidRPr="00ED7072" w14:paraId="5CA2B3C0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6427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1374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*next;</w:t>
            </w:r>
          </w:p>
        </w:tc>
      </w:tr>
      <w:tr w:rsidR="00F520D1" w:rsidRPr="00ED7072" w14:paraId="435156BF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6AA7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739CE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};</w:t>
            </w:r>
          </w:p>
        </w:tc>
      </w:tr>
      <w:tr w:rsidR="00F520D1" w:rsidRPr="00ED7072" w14:paraId="54D2A9EE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9BF1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4D02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reverse(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head,int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k)</w:t>
            </w:r>
          </w:p>
        </w:tc>
      </w:tr>
      <w:tr w:rsidR="00F520D1" w:rsidRPr="00ED7072" w14:paraId="1FF69EE1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050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390C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{</w:t>
            </w:r>
          </w:p>
        </w:tc>
      </w:tr>
      <w:tr w:rsidR="00F520D1" w:rsidRPr="00ED7072" w14:paraId="067430AD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9DD2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5081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current= head;</w:t>
            </w:r>
          </w:p>
        </w:tc>
      </w:tr>
      <w:tr w:rsidR="00F520D1" w:rsidRPr="00ED7072" w14:paraId="016C970D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C19E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B0145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next= Null;</w:t>
            </w:r>
          </w:p>
        </w:tc>
      </w:tr>
      <w:tr w:rsidR="00F520D1" w:rsidRPr="00ED7072" w14:paraId="14BF8556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7F2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AB6B2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= Null;</w:t>
            </w:r>
          </w:p>
        </w:tc>
      </w:tr>
      <w:tr w:rsidR="00F520D1" w:rsidRPr="00ED7072" w14:paraId="3CC0E5C5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F05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0A5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count = 0;</w:t>
            </w:r>
          </w:p>
        </w:tc>
      </w:tr>
      <w:tr w:rsidR="00F520D1" w:rsidRPr="00ED7072" w14:paraId="297FA897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B8983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7435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while(current!=Null &amp;&amp; count&lt;k)</w:t>
            </w:r>
          </w:p>
        </w:tc>
      </w:tr>
      <w:tr w:rsidR="00F520D1" w:rsidRPr="00ED7072" w14:paraId="7F7CF9E4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7AF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1A5A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{</w:t>
            </w:r>
          </w:p>
        </w:tc>
      </w:tr>
      <w:tr w:rsidR="00F520D1" w:rsidRPr="00ED7072" w14:paraId="0F20A061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B943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0F917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next= current-&gt;next;</w:t>
            </w:r>
          </w:p>
        </w:tc>
      </w:tr>
      <w:tr w:rsidR="00F520D1" w:rsidRPr="00ED7072" w14:paraId="2864D8D7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5657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2FB05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current-&gt;next =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;</w:t>
            </w:r>
          </w:p>
        </w:tc>
      </w:tr>
      <w:tr w:rsidR="00F520D1" w:rsidRPr="00ED7072" w14:paraId="67C412AD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8AC5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792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= current;</w:t>
            </w:r>
          </w:p>
        </w:tc>
      </w:tr>
      <w:tr w:rsidR="00F520D1" w:rsidRPr="00ED7072" w14:paraId="797D4203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D6F8E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D8C53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current= next;</w:t>
            </w:r>
          </w:p>
        </w:tc>
      </w:tr>
      <w:tr w:rsidR="00F520D1" w:rsidRPr="00ED7072" w14:paraId="05249566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A629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9A6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count++;</w:t>
            </w:r>
          </w:p>
        </w:tc>
      </w:tr>
      <w:tr w:rsidR="00F520D1" w:rsidRPr="00ED7072" w14:paraId="2D30D7D2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4291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8682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}</w:t>
            </w:r>
          </w:p>
        </w:tc>
      </w:tr>
      <w:tr w:rsidR="00F520D1" w:rsidRPr="00ED7072" w14:paraId="604F6B80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44E7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3B18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if ( next!=Null)</w:t>
            </w:r>
          </w:p>
        </w:tc>
      </w:tr>
      <w:tr w:rsidR="00F520D1" w:rsidRPr="00ED7072" w14:paraId="653653D2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C025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197B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head-&gt;next= reverse(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next,k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);</w:t>
            </w:r>
          </w:p>
        </w:tc>
      </w:tr>
      <w:tr w:rsidR="00F520D1" w:rsidRPr="00ED7072" w14:paraId="17C51AF2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A814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0A9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return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;</w:t>
            </w:r>
          </w:p>
        </w:tc>
      </w:tr>
      <w:tr w:rsidR="00F520D1" w:rsidRPr="00ED7072" w14:paraId="40B721A3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76737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F96C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}</w:t>
            </w:r>
          </w:p>
        </w:tc>
      </w:tr>
      <w:tr w:rsidR="00F520D1" w:rsidRPr="00ED7072" w14:paraId="526CB27F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348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6998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void push(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==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head_ref,int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new_data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)</w:t>
            </w:r>
          </w:p>
        </w:tc>
      </w:tr>
      <w:tr w:rsidR="00F520D1" w:rsidRPr="00ED7072" w14:paraId="6F932454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8A5E7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5ABE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{</w:t>
            </w:r>
          </w:p>
        </w:tc>
      </w:tr>
      <w:tr w:rsidR="00F520D1" w:rsidRPr="00ED7072" w14:paraId="157CDAEB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5ADB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6216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Node=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new_node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= 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Node*)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malloc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sizeof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Node));</w:t>
            </w:r>
          </w:p>
        </w:tc>
      </w:tr>
      <w:tr w:rsidR="00F520D1" w:rsidRPr="00ED7072" w14:paraId="6851BD40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231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917C5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}</w:t>
            </w:r>
          </w:p>
        </w:tc>
      </w:tr>
      <w:tr w:rsidR="00F520D1" w:rsidRPr="00ED7072" w14:paraId="3A730756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348A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686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}</w:t>
            </w:r>
          </w:p>
        </w:tc>
      </w:tr>
      <w:tr w:rsidR="00F520D1" w:rsidRPr="00ED7072" w14:paraId="405F4246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D4DA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D5B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main()</w:t>
            </w:r>
          </w:p>
        </w:tc>
      </w:tr>
      <w:tr w:rsidR="00F520D1" w:rsidRPr="00ED7072" w14:paraId="6FCC7385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3B0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DC27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{</w:t>
            </w:r>
          </w:p>
        </w:tc>
      </w:tr>
      <w:tr w:rsidR="00F520D1" w:rsidRPr="00ED7072" w14:paraId="69B0B6F7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ADB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DA57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 *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,*head,*p;</w:t>
            </w:r>
          </w:p>
        </w:tc>
      </w:tr>
      <w:tr w:rsidR="00F520D1" w:rsidRPr="00ED7072" w14:paraId="5E26C525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8168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5B32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int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n,i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;</w:t>
            </w:r>
          </w:p>
        </w:tc>
      </w:tr>
      <w:tr w:rsidR="00F520D1" w:rsidRPr="00ED7072" w14:paraId="1869297D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5FE73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F4BB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printf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("number of elements:");</w:t>
            </w:r>
          </w:p>
        </w:tc>
      </w:tr>
      <w:tr w:rsidR="00F520D1" w:rsidRPr="00ED7072" w14:paraId="6D185276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711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0AB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scanf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("%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d",&amp;n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);</w:t>
            </w:r>
          </w:p>
        </w:tc>
      </w:tr>
      <w:tr w:rsidR="00F520D1" w:rsidRPr="00ED7072" w14:paraId="7C92FF68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661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A3A1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head=NULL;</w:t>
            </w:r>
          </w:p>
        </w:tc>
      </w:tr>
      <w:tr w:rsidR="00F520D1" w:rsidRPr="00ED7072" w14:paraId="15C5B1F3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396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12C8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for(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i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=0;i&lt;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n;i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++)</w:t>
            </w:r>
          </w:p>
        </w:tc>
      </w:tr>
      <w:tr w:rsidR="00F520D1" w:rsidRPr="00ED7072" w14:paraId="2FD12F1C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883A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E94D9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{</w:t>
            </w:r>
          </w:p>
        </w:tc>
      </w:tr>
      <w:tr w:rsidR="00F520D1" w:rsidRPr="00ED7072" w14:paraId="6F994A9E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1CB1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E6BC6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p=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malloc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sizeof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struct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node));</w:t>
            </w:r>
          </w:p>
        </w:tc>
      </w:tr>
      <w:tr w:rsidR="00F520D1" w:rsidRPr="00ED7072" w14:paraId="263EA48E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785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6C0C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scanf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("%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d",&amp;p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-&gt;data);</w:t>
            </w:r>
          </w:p>
        </w:tc>
      </w:tr>
      <w:tr w:rsidR="00F520D1" w:rsidRPr="00ED7072" w14:paraId="455DD0F3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A4A4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053E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p-&gt;next=NULL;</w:t>
            </w:r>
          </w:p>
        </w:tc>
      </w:tr>
      <w:tr w:rsidR="00F520D1" w:rsidRPr="00ED7072" w14:paraId="6D7A6BDF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5C14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D50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if(head==NULL)</w:t>
            </w:r>
          </w:p>
        </w:tc>
      </w:tr>
      <w:tr w:rsidR="00F520D1" w:rsidRPr="00ED7072" w14:paraId="354AA322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2D4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63A7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    head=p;</w:t>
            </w:r>
          </w:p>
        </w:tc>
      </w:tr>
      <w:tr w:rsidR="00F520D1" w:rsidRPr="00ED7072" w14:paraId="0FC80369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224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D9A5F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else</w:t>
            </w:r>
          </w:p>
        </w:tc>
      </w:tr>
      <w:tr w:rsidR="00F520D1" w:rsidRPr="00ED7072" w14:paraId="2C1D07FA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7EE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C40C0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-&gt;next=p;</w:t>
            </w:r>
          </w:p>
        </w:tc>
      </w:tr>
      <w:tr w:rsidR="00F520D1" w:rsidRPr="00ED7072" w14:paraId="6D1A42C5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CFF8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483E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    </w:t>
            </w:r>
            <w:proofErr w:type="spellStart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prev</w:t>
            </w:r>
            <w:proofErr w:type="spellEnd"/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>=p;</w:t>
            </w:r>
          </w:p>
        </w:tc>
      </w:tr>
      <w:tr w:rsidR="00F520D1" w:rsidRPr="00ED7072" w14:paraId="29DE0735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6E03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390B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}</w:t>
            </w:r>
          </w:p>
        </w:tc>
      </w:tr>
      <w:tr w:rsidR="00F520D1" w:rsidRPr="00ED7072" w14:paraId="7CA2A84B" w14:textId="77777777" w:rsidTr="00737DE7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362C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1F7D" w14:textId="77777777" w:rsidR="00F520D1" w:rsidRPr="00ED7072" w:rsidRDefault="00F520D1" w:rsidP="00737DE7">
            <w:pPr>
              <w:spacing w:line="300" w:lineRule="atLeast"/>
              <w:rPr>
                <w:rFonts w:ascii="Arial" w:hAnsi="Arial" w:cs="Arial"/>
                <w:b/>
                <w:color w:val="24292E"/>
                <w:lang w:eastAsia="en-IN"/>
              </w:rPr>
            </w:pPr>
            <w:r w:rsidRPr="00ED7072">
              <w:rPr>
                <w:rFonts w:ascii="Arial" w:hAnsi="Arial" w:cs="Arial"/>
                <w:b/>
                <w:color w:val="24292E"/>
                <w:lang w:eastAsia="en-IN"/>
              </w:rPr>
              <w:t xml:space="preserve">    return 0; </w:t>
            </w:r>
          </w:p>
        </w:tc>
      </w:tr>
    </w:tbl>
    <w:p w14:paraId="071F33B2" w14:textId="77777777" w:rsidR="00F520D1" w:rsidRPr="00B35807" w:rsidRDefault="00F520D1" w:rsidP="00F520D1">
      <w:pPr>
        <w:rPr>
          <w:rFonts w:ascii="Arial" w:hAnsi="Arial" w:cs="Arial"/>
          <w:b/>
        </w:rPr>
      </w:pPr>
    </w:p>
    <w:p w14:paraId="2CB76FD8" w14:textId="77777777" w:rsidR="00F520D1" w:rsidRDefault="00F520D1" w:rsidP="005F19EF">
      <w:pPr>
        <w:rPr>
          <w:rFonts w:ascii="Arial Black" w:hAnsi="Arial Black"/>
        </w:rPr>
      </w:pPr>
    </w:p>
    <w:sectPr w:rsidR="00F520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35447"/>
    <w:multiLevelType w:val="multilevel"/>
    <w:tmpl w:val="D9EC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7A3FFD"/>
    <w:rsid w:val="00892DEE"/>
    <w:rsid w:val="009D12CF"/>
    <w:rsid w:val="00B844FF"/>
    <w:rsid w:val="00CB38F1"/>
    <w:rsid w:val="00DF1602"/>
    <w:rsid w:val="00E75772"/>
    <w:rsid w:val="00F5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3C0A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4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B844FF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B844FF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B844FF"/>
  </w:style>
  <w:style w:type="character" w:styleId="Strong">
    <w:name w:val="Strong"/>
    <w:basedOn w:val="DefaultParagraphFont"/>
    <w:uiPriority w:val="22"/>
    <w:qFormat/>
    <w:rsid w:val="00B844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F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semiHidden/>
    <w:unhideWhenUsed/>
    <w:rsid w:val="00B844F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A3F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</cp:revision>
  <dcterms:created xsi:type="dcterms:W3CDTF">2020-05-19T07:50:00Z</dcterms:created>
  <dcterms:modified xsi:type="dcterms:W3CDTF">2020-05-21T14:29:00Z</dcterms:modified>
</cp:coreProperties>
</file>