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10 July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1E8">
        <w:rPr>
          <w:rFonts w:ascii="Times New Roman" w:hAnsi="Times New Roman" w:cs="Times New Roman"/>
          <w:b/>
          <w:sz w:val="24"/>
          <w:szCs w:val="24"/>
        </w:rPr>
        <w:t>C Program to find the first non-repeating character in a string.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&gt;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&gt;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#define NO_OF_CHARS 256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get_char_count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(char *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)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{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*count = (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 xml:space="preserve"> *)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), NO_OF_CHARS);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 xml:space="preserve"> = 0; *(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str+i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++)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str+i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)]++;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}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first_non_repeating_character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(char *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)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{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*count =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get_char_count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);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index = -1,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21E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 xml:space="preserve"> = 0; *(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str+i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++)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  <w:t>{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(count[*(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str+i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)] == 1)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  <w:t>{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  <w:t>}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  <w:t>}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count);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}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{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[NO_OF_CHARS];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 xml:space="preserve"> the string : ");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s",&amp;str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);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first_non_repeating_character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);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(index == -1)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"All the characters are repetitive");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"First non-repeating character is %c",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[index]);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);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43899" w:rsidRPr="008F21E8" w:rsidRDefault="00F43899" w:rsidP="00F43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}</w:t>
      </w:r>
    </w:p>
    <w:p w:rsidR="008C0565" w:rsidRDefault="008C0565"/>
    <w:sectPr w:rsidR="008C0565" w:rsidSect="008C0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43899"/>
    <w:rsid w:val="008C0565"/>
    <w:rsid w:val="00F4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>HP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2020-07-10T10:22:00Z</dcterms:created>
  <dcterms:modified xsi:type="dcterms:W3CDTF">2020-07-10T10:22:00Z</dcterms:modified>
</cp:coreProperties>
</file>