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9E334A" w14:textId="77777777" w:rsidR="003A776F" w:rsidRDefault="00D1690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56"/>
        <w:gridCol w:w="1341"/>
        <w:gridCol w:w="3511"/>
      </w:tblGrid>
      <w:tr w:rsidR="003A776F" w14:paraId="483A4A94" w14:textId="77777777">
        <w:tc>
          <w:tcPr>
            <w:tcW w:w="1362" w:type="dxa"/>
          </w:tcPr>
          <w:p w14:paraId="0022A19C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56" w:type="dxa"/>
          </w:tcPr>
          <w:p w14:paraId="4B9E9DBC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02/06/20202</w:t>
            </w:r>
          </w:p>
        </w:tc>
        <w:tc>
          <w:tcPr>
            <w:tcW w:w="1341" w:type="dxa"/>
          </w:tcPr>
          <w:p w14:paraId="1F161AC1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1" w:type="dxa"/>
          </w:tcPr>
          <w:p w14:paraId="2E0D1DBB" w14:textId="1D82712E" w:rsidR="003A776F" w:rsidRDefault="00F919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Chesmi B R</w:t>
            </w:r>
          </w:p>
        </w:tc>
      </w:tr>
      <w:tr w:rsidR="003A776F" w14:paraId="0085DCCD" w14:textId="77777777">
        <w:tc>
          <w:tcPr>
            <w:tcW w:w="1362" w:type="dxa"/>
          </w:tcPr>
          <w:p w14:paraId="7F4BD9B7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56" w:type="dxa"/>
          </w:tcPr>
          <w:p w14:paraId="1BEC4C66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41" w:type="dxa"/>
          </w:tcPr>
          <w:p w14:paraId="533BB5E7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1" w:type="dxa"/>
          </w:tcPr>
          <w:p w14:paraId="34BE3862" w14:textId="1C0D9259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</w:t>
            </w:r>
            <w:r w:rsidR="00F91926">
              <w:rPr>
                <w:b/>
                <w:sz w:val="24"/>
                <w:szCs w:val="24"/>
              </w:rPr>
              <w:t>C100</w:t>
            </w:r>
          </w:p>
        </w:tc>
      </w:tr>
      <w:tr w:rsidR="003A776F" w14:paraId="508F466C" w14:textId="77777777">
        <w:tc>
          <w:tcPr>
            <w:tcW w:w="1362" w:type="dxa"/>
          </w:tcPr>
          <w:p w14:paraId="2A7445BE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56" w:type="dxa"/>
          </w:tcPr>
          <w:p w14:paraId="49A45660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FPGA Basics: Architecture, </w:t>
            </w:r>
          </w:p>
          <w:p w14:paraId="409289BD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Applications and Uses</w:t>
            </w:r>
          </w:p>
          <w:p w14:paraId="50BAE62F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Verilog HDL Basics by Intel</w:t>
            </w:r>
          </w:p>
          <w:p w14:paraId="2D1D80B4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Verilog Testbench code to </w:t>
            </w:r>
          </w:p>
          <w:p w14:paraId="5FDF34E2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verify the design under test </w:t>
            </w:r>
          </w:p>
          <w:p w14:paraId="10FCA47C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(DUT)</w:t>
            </w:r>
          </w:p>
        </w:tc>
        <w:tc>
          <w:tcPr>
            <w:tcW w:w="1341" w:type="dxa"/>
          </w:tcPr>
          <w:p w14:paraId="473EEF7B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1" w:type="dxa"/>
          </w:tcPr>
          <w:p w14:paraId="547611A2" w14:textId="675075B4" w:rsidR="003A776F" w:rsidRDefault="00F919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="00D16906" w:rsidRPr="00F9192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>, A sec</w:t>
            </w:r>
          </w:p>
        </w:tc>
      </w:tr>
      <w:tr w:rsidR="003A776F" w14:paraId="7FA38417" w14:textId="77777777">
        <w:tc>
          <w:tcPr>
            <w:tcW w:w="1362" w:type="dxa"/>
          </w:tcPr>
          <w:p w14:paraId="238D7D85" w14:textId="77777777" w:rsidR="003A776F" w:rsidRDefault="00D1690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56" w:type="dxa"/>
          </w:tcPr>
          <w:p w14:paraId="06151A75" w14:textId="793090D6" w:rsidR="003A776F" w:rsidRDefault="00F9192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Chesmibr</w:t>
            </w:r>
            <w:proofErr w:type="spellEnd"/>
          </w:p>
        </w:tc>
        <w:tc>
          <w:tcPr>
            <w:tcW w:w="1341" w:type="dxa"/>
          </w:tcPr>
          <w:p w14:paraId="72A4A463" w14:textId="77777777" w:rsidR="003A776F" w:rsidRDefault="003A776F">
            <w:pPr>
              <w:rPr>
                <w:b/>
                <w:sz w:val="24"/>
                <w:szCs w:val="24"/>
              </w:rPr>
            </w:pPr>
          </w:p>
        </w:tc>
        <w:tc>
          <w:tcPr>
            <w:tcW w:w="3511" w:type="dxa"/>
          </w:tcPr>
          <w:p w14:paraId="31435869" w14:textId="77777777" w:rsidR="003A776F" w:rsidRDefault="003A776F">
            <w:pPr>
              <w:rPr>
                <w:b/>
                <w:sz w:val="24"/>
                <w:szCs w:val="24"/>
              </w:rPr>
            </w:pPr>
          </w:p>
        </w:tc>
      </w:tr>
    </w:tbl>
    <w:p w14:paraId="3F0F5F4A" w14:textId="77777777" w:rsidR="003A776F" w:rsidRDefault="003A776F">
      <w:pPr>
        <w:rPr>
          <w:b/>
          <w:sz w:val="24"/>
          <w:szCs w:val="24"/>
        </w:rPr>
      </w:pPr>
    </w:p>
    <w:tbl>
      <w:tblPr>
        <w:tblStyle w:val="a0"/>
        <w:tblW w:w="9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85"/>
      </w:tblGrid>
      <w:tr w:rsidR="003A776F" w14:paraId="3EAC4680" w14:textId="77777777">
        <w:tc>
          <w:tcPr>
            <w:tcW w:w="9985" w:type="dxa"/>
          </w:tcPr>
          <w:p w14:paraId="4BC77A51" w14:textId="77777777" w:rsidR="003A776F" w:rsidRDefault="00D1690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3A776F" w14:paraId="5331980E" w14:textId="77777777">
        <w:trPr>
          <w:trHeight w:val="7173"/>
        </w:trPr>
        <w:tc>
          <w:tcPr>
            <w:tcW w:w="9985" w:type="dxa"/>
          </w:tcPr>
          <w:p w14:paraId="72196481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FF7A2E9" wp14:editId="7A3199FC">
                  <wp:extent cx="6143625" cy="4424891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44248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76F" w14:paraId="4D78832C" w14:textId="77777777">
        <w:trPr>
          <w:trHeight w:val="13680"/>
        </w:trPr>
        <w:tc>
          <w:tcPr>
            <w:tcW w:w="9985" w:type="dxa"/>
          </w:tcPr>
          <w:p w14:paraId="30A34035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Report-</w:t>
            </w:r>
          </w:p>
          <w:p w14:paraId="01E2F30C" w14:textId="77777777" w:rsidR="003A776F" w:rsidRDefault="003A776F">
            <w:pPr>
              <w:rPr>
                <w:b/>
                <w:sz w:val="24"/>
                <w:szCs w:val="24"/>
              </w:rPr>
            </w:pPr>
          </w:p>
          <w:p w14:paraId="625EB90F" w14:textId="652A8B0E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field-programmable gate array (FPGA) is an integrated circuit that consists of internal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hardware blocks with user-programmable interconnects to customize operation for a specific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application.</w:t>
            </w:r>
          </w:p>
          <w:p w14:paraId="66EE5002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F805B94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/>
                <w:sz w:val="28"/>
                <w:szCs w:val="28"/>
              </w:rPr>
              <w:t>What is FPGA?</w:t>
            </w:r>
          </w:p>
          <w:p w14:paraId="2AF4CA5D" w14:textId="1660344B" w:rsidR="003A776F" w:rsidRPr="00F91926" w:rsidRDefault="00F9192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The field-programmable gate array (FPGA) is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an integrated circuit that consists of internal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hardware blocks with user-programmable interconnects to customize operation for a specific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application. The interconnects can readily be reprogrammed, allowing an FPGA to accommodate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changes to a design o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r even support a new application during the lifetime of the part.</w:t>
            </w:r>
          </w:p>
          <w:p w14:paraId="2156823E" w14:textId="2E0AC44A" w:rsidR="003A776F" w:rsidRPr="00F91926" w:rsidRDefault="00F9192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FPGA has its roots in earlier devices such as programmable read-only memories (PROMs)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and programmable logic devices (PLDs). These devices could be programmed either at the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factory or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 the field, but they used fuse technology (hence, the expression “burning a PROM”)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and could not be changed once programmed. In contrast, FPGA stores its configuration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information in a re-programmable medium such as static RAM (SRAM) or flash memory. F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PGA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manufacturers include Intel, Xilinx, Lattice Semiconductor, Microchip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Technology and Microsemi.</w:t>
            </w:r>
          </w:p>
          <w:p w14:paraId="1C44FAC6" w14:textId="77777777" w:rsidR="00F91926" w:rsidRPr="00F91926" w:rsidRDefault="00F9192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12"/>
                <w:szCs w:val="12"/>
              </w:rPr>
            </w:pPr>
          </w:p>
          <w:p w14:paraId="0EDA9AF6" w14:textId="2901477F" w:rsidR="003A776F" w:rsidRPr="00F91926" w:rsidRDefault="00F9192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An FPGA-based design begins by defining the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required computing tasks in the development tool, then compiling them into a configuration file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that contains information on how to hook up the CLBs and other modules.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process is similar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to a software development cycle except that the goal is to architect the hardware itself rather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than a set of instructions to run on a predefined hardware platform.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Designers have traditionally used a hardware description language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(HDL) such as VHDL or </w:t>
            </w:r>
          </w:p>
          <w:p w14:paraId="7377767A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Verilog to design the FPGA configuration.</w:t>
            </w:r>
          </w:p>
          <w:p w14:paraId="49091F7B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F2716C1" w14:textId="77777777" w:rsid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/>
                <w:sz w:val="28"/>
                <w:szCs w:val="28"/>
              </w:rPr>
              <w:t>FPGA Uses:</w:t>
            </w:r>
          </w:p>
          <w:p w14:paraId="0CD65AA1" w14:textId="1BBBF87C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 </w:t>
            </w:r>
            <w:r w:rsid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 Attractive Choice for Certain Applications</w:t>
            </w:r>
            <w:r w:rsid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ability to configure the hardware of the FPGA, reconfigure it when needed and optimize it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for a particular set of functions mak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es the FPGA an attractive option in many applications.</w:t>
            </w:r>
            <w:r w:rsid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FPGAs are often used to provide a custom solution in situations in which developing an ASIC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would be too expensive or time-consuming. An FPGA application can be configured in hours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or days instead of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months. Of course, the flexibility of the FPGA comes at a price: An FPGA is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likely to be slower, require more PCB area and consume more power than an equivalent ASIC.</w:t>
            </w:r>
          </w:p>
          <w:p w14:paraId="444DAF66" w14:textId="5F8FCECB" w:rsidR="003A776F" w:rsidRPr="00F91926" w:rsidRDefault="00F9192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Even when an ASIC will be designed for high-volume production, FPGAs are widely used fo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r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system validation, including pre-silicon validation, post-silicon validation and firmware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development. This allows manufacturers to validate their design before the chip is produced in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the factory.</w:t>
            </w:r>
          </w:p>
          <w:p w14:paraId="734EA4A8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B0FC19C" w14:textId="1E1AB54D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/>
                <w:sz w:val="28"/>
                <w:szCs w:val="28"/>
              </w:rPr>
              <w:t>FPGA Applications</w:t>
            </w:r>
            <w:r w:rsidR="00F91926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6834BD3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12"/>
                <w:szCs w:val="12"/>
              </w:rPr>
            </w:pPr>
          </w:p>
          <w:p w14:paraId="39AA6826" w14:textId="3B1F45DC" w:rsidR="003A776F" w:rsidRPr="00F91926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Many applications rely on the par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allel execution of identical operations; the ability to configu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re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FPGA’s CLBs into hundreds or thousands of identical processing blocks has applications in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image processing, artificial intelligence (AI), data center hardware accelerators, enterprise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networking and automotive advanced driver assistance systems (ADAS).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Many of these application areas are changing very quickly as requirements evolve and new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protocols and standards are adopted. FPGAs enable manufacturers to implement systems that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can be updated when necessary.</w:t>
            </w:r>
          </w:p>
          <w:p w14:paraId="596A4D59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1DD9F725" w14:textId="7A0AF53E" w:rsidR="003A776F" w:rsidRPr="00F91926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 good example of FPGA use is high-speed search: Microsoft is using FPGAs in its data centers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to run Bing search algorithms. The FPG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 can change to support new algorithms as they are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created. If needs change, the design can be repurposed to run simulation or modeling routines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in an HPC application. This flexibility is difficult or impossible to achieve with an ASIC.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Other FPGA uses i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nclude aerospace and defense,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medical electronics, digital television,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consumer electronics, industrial motor control, scientific instruments, cybersecurity systems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and wireless communications.</w:t>
            </w:r>
          </w:p>
          <w:p w14:paraId="4DEB03F5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C03ACB6" w14:textId="77777777" w:rsidR="003A776F" w:rsidRPr="006134EF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FPGA History: What Comes Next?</w:t>
            </w:r>
          </w:p>
          <w:p w14:paraId="4405B2BC" w14:textId="77777777" w:rsidR="003A776F" w:rsidRPr="006134EF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12"/>
                <w:szCs w:val="12"/>
              </w:rPr>
            </w:pPr>
          </w:p>
          <w:p w14:paraId="45F2C440" w14:textId="16C13E93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With these emerging applica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tions, the FPGA market is growing at a healthy clip: It was valued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at $5.34 billion in 2016 and is expected to grow to $9.50 billion in 2023, according to industry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researchers Markets</w:t>
            </w:r>
            <w:r w:rsidR="006134E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and</w:t>
            </w:r>
            <w:r w:rsidR="006134E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Markets. That’s a compound annual growth rate (CAGR) of 8.5 percent,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compared to a CAGR of about 2 percent for the much larger ($74 billion) general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microprocessor market.</w:t>
            </w:r>
            <w:r w:rsidR="006134E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exponential growth of data, and the emergence of fast-changing fields such as AI, machine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learning, HPC and genomics, require architectures that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are fast, flexible and adaptable. FPGAs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are well-positioned to take advantage of these new opportunities.</w:t>
            </w:r>
          </w:p>
          <w:p w14:paraId="0D5F9B34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7D1C61A" w14:textId="77777777" w:rsidR="003A776F" w:rsidRPr="006134EF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HDL:</w:t>
            </w:r>
          </w:p>
          <w:p w14:paraId="7D2B672E" w14:textId="221AB8A9" w:rsidR="003A776F" w:rsidRPr="00F91926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Verilog is a HARDWARE DESCRIPTION LANGUAGE (HDL). It is a language used for describing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 digital system like a network switch or a microprocessor or a memory or a flip−flop. It means, by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using a HDL we can describe any digital hardware at any level. Designs, which are described in HDL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are independent of technology, very easy for designing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and debugging, and are normally more useful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than schematics, particularly for large circuits.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Verilog supports a design at many levels of abstraction. The major three are −</w:t>
            </w:r>
          </w:p>
          <w:p w14:paraId="0522565C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• Behavioral level</w:t>
            </w:r>
          </w:p>
          <w:p w14:paraId="1157CAA3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• Register-transfer level</w:t>
            </w:r>
          </w:p>
          <w:p w14:paraId="70058011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• Gate level</w:t>
            </w:r>
          </w:p>
          <w:p w14:paraId="1E0EF680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A4F12A4" w14:textId="77777777" w:rsidR="006134EF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Behavioral level</w:t>
            </w:r>
            <w:r w:rsidR="006134EF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10F1959" w14:textId="5CDF25FC" w:rsidR="003A776F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         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This level describes a system by concurrent algorithms (</w:t>
            </w:r>
            <w:proofErr w:type="spellStart"/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Behavioural</w:t>
            </w:r>
            <w:proofErr w:type="spellEnd"/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). Every algorithm is sequential,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which means it consists of a set of instructions that are executed one by one. Functions, tasks and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blocks are the main elements. There </w:t>
            </w:r>
            <w:r w:rsidR="00D16906"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is no regard to the structural realization of the design.</w:t>
            </w:r>
          </w:p>
          <w:p w14:paraId="77C11FEB" w14:textId="77777777" w:rsidR="006134EF" w:rsidRPr="006134EF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4C2D7F" w14:textId="46F25F60" w:rsidR="003A776F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Register−Transfer Level</w:t>
            </w:r>
          </w:p>
          <w:p w14:paraId="5B41BA05" w14:textId="77777777" w:rsidR="006134EF" w:rsidRPr="006134EF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12"/>
                <w:szCs w:val="12"/>
              </w:rPr>
            </w:pPr>
          </w:p>
          <w:p w14:paraId="177DC1C0" w14:textId="669FBEDD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Designs using the Register−Transfer Level specify the characteristics of a circuit using operations and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the transfer of data between the registers. Modern definition of an R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TL code is "Any code that is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synthesizable is called RTL code".</w:t>
            </w:r>
          </w:p>
          <w:p w14:paraId="17C4840F" w14:textId="77777777" w:rsidR="006134EF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E7EAC08" w14:textId="690AF888" w:rsidR="003A776F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Gate Level</w:t>
            </w:r>
          </w:p>
          <w:p w14:paraId="64ED6560" w14:textId="77777777" w:rsidR="006134EF" w:rsidRPr="006134EF" w:rsidRDefault="006134E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12"/>
                <w:szCs w:val="12"/>
              </w:rPr>
            </w:pPr>
          </w:p>
          <w:p w14:paraId="208C8E59" w14:textId="35FF4C6F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Within the logical level, the characteristics of a system are described by logical links and their timing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properties. All signals are discrete signals. They can only have definite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logical values (`0', `1', `X',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`Z`). The usable operations are predefined logic primitives (basic gates). Gate level modelling may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not be a right idea for logic design. Gate level code is generated using tools like synthesis tools and 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his netlist is us</w:t>
            </w: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ed for gate level simulation and for backend.</w:t>
            </w:r>
          </w:p>
          <w:p w14:paraId="4B3DAAC0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17CC527E" w14:textId="77777777" w:rsidR="003A776F" w:rsidRPr="006134EF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TODAY’S TASK :</w:t>
            </w:r>
          </w:p>
          <w:p w14:paraId="1485798D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mplement a 4:1 MUX and write the test bench code to verify the module</w:t>
            </w:r>
          </w:p>
          <w:p w14:paraId="5F94DE87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6D29C5BF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STRUCTURAL:</w:t>
            </w:r>
          </w:p>
          <w:p w14:paraId="76940F05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9111C8B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module </w:t>
            </w: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and_gate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(output a, input b, c, d);</w:t>
            </w:r>
          </w:p>
          <w:p w14:paraId="1080BF5D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assign a = b &amp; c &amp; d;</w:t>
            </w:r>
          </w:p>
          <w:p w14:paraId="363A1579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endmodule</w:t>
            </w:r>
            <w:proofErr w:type="spellEnd"/>
          </w:p>
          <w:p w14:paraId="6D568FC2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module </w:t>
            </w: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not_gate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(output f, input e);</w:t>
            </w:r>
          </w:p>
          <w:p w14:paraId="2CD5E649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assign e = ~ f;</w:t>
            </w:r>
          </w:p>
          <w:p w14:paraId="24F04C13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endmodule</w:t>
            </w:r>
            <w:proofErr w:type="spellEnd"/>
          </w:p>
          <w:p w14:paraId="31A3284E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module </w:t>
            </w: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or_gate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(output l, input m, n, o, p);</w:t>
            </w:r>
          </w:p>
          <w:p w14:paraId="5B4E030A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assign l = m | n | o | p;</w:t>
            </w:r>
          </w:p>
          <w:p w14:paraId="5AD77424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endmodule</w:t>
            </w:r>
            <w:proofErr w:type="spellEnd"/>
          </w:p>
          <w:p w14:paraId="168F7D4B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module m41(out, a, b, c, d, s0, s1);</w:t>
            </w:r>
          </w:p>
          <w:p w14:paraId="19C67586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output out;</w:t>
            </w:r>
          </w:p>
          <w:p w14:paraId="6D974FE6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input a, b, c, d, s0, s1;</w:t>
            </w:r>
          </w:p>
          <w:p w14:paraId="60E10990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wire s0bar, s1bar, T1, T2, T3;</w:t>
            </w:r>
          </w:p>
          <w:p w14:paraId="3438BF71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not_gate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u1(s1bar, s1);</w:t>
            </w:r>
          </w:p>
          <w:p w14:paraId="00151BA2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not_gate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u2(s0bar, s0);</w:t>
            </w:r>
          </w:p>
          <w:p w14:paraId="44D1D790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and_gate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u3(T1, a, s0bar, s1bar);</w:t>
            </w:r>
          </w:p>
          <w:p w14:paraId="4147949E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and_gate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u4(T2, b, s0, s1bar);</w:t>
            </w:r>
          </w:p>
          <w:p w14:paraId="721D48B0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and_gate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u5(T3, c, s0bar, s1);</w:t>
            </w:r>
          </w:p>
          <w:p w14:paraId="687A793A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and_gate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u6(T4, d, s0, s1);</w:t>
            </w:r>
          </w:p>
          <w:p w14:paraId="3D89987C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or_gate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u7(out, T1, T2, T3, T4);</w:t>
            </w:r>
          </w:p>
          <w:p w14:paraId="62ABB4E5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endmodul</w:t>
            </w:r>
            <w:proofErr w:type="spellEnd"/>
          </w:p>
          <w:p w14:paraId="7047ABF3" w14:textId="77777777" w:rsidR="003A776F" w:rsidRPr="00F91926" w:rsidRDefault="003A776F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89C85A9" w14:textId="77777777" w:rsidR="003A776F" w:rsidRPr="006134EF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34EF">
              <w:rPr>
                <w:rFonts w:ascii="Times New Roman" w:hAnsi="Times New Roman" w:cs="Times New Roman"/>
                <w:b/>
                <w:sz w:val="28"/>
                <w:szCs w:val="28"/>
              </w:rPr>
              <w:t>TESTBENCH:</w:t>
            </w:r>
          </w:p>
          <w:p w14:paraId="77C06BF3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module top;</w:t>
            </w:r>
          </w:p>
          <w:p w14:paraId="2BFA3507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wire out;</w:t>
            </w:r>
          </w:p>
          <w:p w14:paraId="38D108D0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reg a;</w:t>
            </w:r>
          </w:p>
          <w:p w14:paraId="464BE10A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reg b;</w:t>
            </w:r>
          </w:p>
          <w:p w14:paraId="68050F6D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reg c;</w:t>
            </w:r>
          </w:p>
          <w:p w14:paraId="252DBDCA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reg d;</w:t>
            </w:r>
          </w:p>
          <w:p w14:paraId="66D6A527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reg s0, s1;</w:t>
            </w:r>
          </w:p>
          <w:p w14:paraId="538AC0E7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m41 name(.out(out), .a(a), .b(b), .c(c), .d(d), .s0(s0), .s1(s1));</w:t>
            </w:r>
          </w:p>
          <w:p w14:paraId="0D1741CD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initial</w:t>
            </w:r>
          </w:p>
          <w:p w14:paraId="50440DD1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begin</w:t>
            </w:r>
          </w:p>
          <w:p w14:paraId="5DD2FB8B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a=1'b0; b=1'b0; c=1'b0; d=1'b0;</w:t>
            </w:r>
          </w:p>
          <w:p w14:paraId="0208DD90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s0=1'b0; s1=1'b0;</w:t>
            </w:r>
          </w:p>
          <w:p w14:paraId="29289D87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#500 $finish;</w:t>
            </w:r>
          </w:p>
          <w:p w14:paraId="16301113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end</w:t>
            </w:r>
          </w:p>
          <w:p w14:paraId="4D0BC5E4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always #40 a=~a;</w:t>
            </w:r>
          </w:p>
          <w:p w14:paraId="57B39A50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always #20 b=~b;</w:t>
            </w:r>
          </w:p>
          <w:p w14:paraId="2033CAC7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always #10 c=~c;</w:t>
            </w:r>
          </w:p>
          <w:p w14:paraId="7DF6F45A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always #5 d=~d;</w:t>
            </w:r>
          </w:p>
          <w:p w14:paraId="06092C84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always #80 s0=~s0;</w:t>
            </w:r>
          </w:p>
          <w:p w14:paraId="28FD7555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always #160 s1=~s1;</w:t>
            </w:r>
          </w:p>
          <w:p w14:paraId="1E8B0C42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always@(a or b or c or d or s0 or s1) </w:t>
            </w:r>
          </w:p>
          <w:p w14:paraId="5761F34D" w14:textId="77777777" w:rsidR="003A776F" w:rsidRPr="00F91926" w:rsidRDefault="00D16906" w:rsidP="00F9192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$monitor("At time = %t, Output = %d", $time, out);</w:t>
            </w:r>
          </w:p>
          <w:p w14:paraId="63BFBB12" w14:textId="77777777" w:rsidR="003A776F" w:rsidRDefault="00D16906" w:rsidP="00F9192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proofErr w:type="spellStart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endmodule</w:t>
            </w:r>
            <w:proofErr w:type="spellEnd"/>
            <w:r w:rsidRPr="00F91926">
              <w:rPr>
                <w:rFonts w:ascii="Times New Roman" w:hAnsi="Times New Roman" w:cs="Times New Roman"/>
                <w:bCs/>
                <w:sz w:val="28"/>
                <w:szCs w:val="28"/>
              </w:rPr>
              <w:t>;</w:t>
            </w:r>
          </w:p>
        </w:tc>
      </w:tr>
    </w:tbl>
    <w:p w14:paraId="234CFC76" w14:textId="77777777" w:rsidR="003A776F" w:rsidRDefault="003A776F">
      <w:pPr>
        <w:rPr>
          <w:b/>
          <w:sz w:val="24"/>
          <w:szCs w:val="24"/>
        </w:rPr>
      </w:pPr>
    </w:p>
    <w:tbl>
      <w:tblPr>
        <w:tblStyle w:val="a1"/>
        <w:tblW w:w="10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4049"/>
        <w:gridCol w:w="1351"/>
        <w:gridCol w:w="3600"/>
        <w:gridCol w:w="85"/>
      </w:tblGrid>
      <w:tr w:rsidR="003A776F" w14:paraId="06A8F4C9" w14:textId="77777777">
        <w:trPr>
          <w:trHeight w:val="371"/>
        </w:trPr>
        <w:tc>
          <w:tcPr>
            <w:tcW w:w="985" w:type="dxa"/>
          </w:tcPr>
          <w:p w14:paraId="5B7E0DA9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0DDF0196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02/06/2020</w:t>
            </w:r>
          </w:p>
        </w:tc>
        <w:tc>
          <w:tcPr>
            <w:tcW w:w="1351" w:type="dxa"/>
          </w:tcPr>
          <w:p w14:paraId="3F4C8E44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14:paraId="76FA9812" w14:textId="7FEE9E63" w:rsidR="003A776F" w:rsidRDefault="006134E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Chesmi B R</w:t>
            </w:r>
          </w:p>
        </w:tc>
      </w:tr>
      <w:tr w:rsidR="003A776F" w14:paraId="4B6CABE2" w14:textId="77777777">
        <w:tc>
          <w:tcPr>
            <w:tcW w:w="985" w:type="dxa"/>
          </w:tcPr>
          <w:p w14:paraId="1AC37B71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58636F46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14:paraId="79B0A65F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08EB7178" w14:textId="72A9535E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</w:t>
            </w:r>
            <w:r w:rsidR="006134EF">
              <w:rPr>
                <w:b/>
                <w:sz w:val="24"/>
                <w:szCs w:val="24"/>
              </w:rPr>
              <w:t>100</w:t>
            </w:r>
          </w:p>
        </w:tc>
      </w:tr>
      <w:tr w:rsidR="003A776F" w14:paraId="5B16D5E0" w14:textId="77777777">
        <w:tc>
          <w:tcPr>
            <w:tcW w:w="985" w:type="dxa"/>
          </w:tcPr>
          <w:p w14:paraId="230AEC26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512289F" w14:textId="7C3F9ADA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Interactive data visualization with bokeh, </w:t>
            </w:r>
            <w:proofErr w:type="spellStart"/>
            <w:r>
              <w:rPr>
                <w:b/>
                <w:sz w:val="24"/>
                <w:szCs w:val="24"/>
              </w:rPr>
              <w:t>webscraping</w:t>
            </w:r>
            <w:proofErr w:type="spellEnd"/>
            <w:r>
              <w:rPr>
                <w:b/>
                <w:sz w:val="24"/>
                <w:szCs w:val="24"/>
              </w:rPr>
              <w:t xml:space="preserve"> with python beautiful soup.</w:t>
            </w:r>
          </w:p>
        </w:tc>
        <w:tc>
          <w:tcPr>
            <w:tcW w:w="1351" w:type="dxa"/>
          </w:tcPr>
          <w:p w14:paraId="54AD4C27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14:paraId="174F5FB1" w14:textId="4EF34F35" w:rsidR="003A776F" w:rsidRDefault="006134E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6134EF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</w:t>
            </w:r>
          </w:p>
        </w:tc>
      </w:tr>
      <w:tr w:rsidR="003A776F" w14:paraId="2DAB417E" w14:textId="77777777">
        <w:trPr>
          <w:gridAfter w:val="1"/>
          <w:wAfter w:w="85" w:type="dxa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7E4A5" w14:textId="77777777" w:rsidR="003A776F" w:rsidRDefault="00D1690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3A776F" w14:paraId="53153BEA" w14:textId="77777777">
        <w:trPr>
          <w:gridAfter w:val="1"/>
          <w:wAfter w:w="85" w:type="dxa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576A" w14:textId="77777777" w:rsidR="003A776F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4B252C6" w14:textId="696FC56E" w:rsidR="003A776F" w:rsidRDefault="003A776F">
            <w:pPr>
              <w:rPr>
                <w:b/>
                <w:noProof/>
                <w:sz w:val="24"/>
                <w:szCs w:val="24"/>
              </w:rPr>
            </w:pPr>
          </w:p>
          <w:p w14:paraId="5B0192F0" w14:textId="77777777" w:rsidR="00D16906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1664186" wp14:editId="3B46695B">
                  <wp:extent cx="5981700" cy="31013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92)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64" t="17033" r="34527" b="32302"/>
                          <a:stretch/>
                        </pic:blipFill>
                        <pic:spPr bwMode="auto">
                          <a:xfrm>
                            <a:off x="0" y="0"/>
                            <a:ext cx="5981700" cy="3101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DB0172" w14:textId="77777777" w:rsidR="00D16906" w:rsidRDefault="00D16906">
            <w:pPr>
              <w:rPr>
                <w:b/>
                <w:sz w:val="24"/>
                <w:szCs w:val="24"/>
              </w:rPr>
            </w:pPr>
          </w:p>
          <w:p w14:paraId="785A7D2F" w14:textId="77777777" w:rsidR="00D16906" w:rsidRDefault="00D16906">
            <w:pPr>
              <w:rPr>
                <w:b/>
                <w:sz w:val="24"/>
                <w:szCs w:val="24"/>
              </w:rPr>
            </w:pPr>
          </w:p>
          <w:p w14:paraId="3DB660B1" w14:textId="77777777" w:rsidR="00D16906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F18573D" wp14:editId="2FAAD13D">
                  <wp:extent cx="6149340" cy="3154680"/>
                  <wp:effectExtent l="0" t="0" r="381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93)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96" t="18125" r="35146" b="31647"/>
                          <a:stretch/>
                        </pic:blipFill>
                        <pic:spPr bwMode="auto">
                          <a:xfrm>
                            <a:off x="0" y="0"/>
                            <a:ext cx="6149340" cy="3154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1306D9" w14:textId="77777777" w:rsidR="00D16906" w:rsidRDefault="00D16906">
            <w:pPr>
              <w:rPr>
                <w:b/>
                <w:sz w:val="24"/>
                <w:szCs w:val="24"/>
              </w:rPr>
            </w:pPr>
          </w:p>
          <w:p w14:paraId="7FF60598" w14:textId="18A8495C" w:rsidR="00D16906" w:rsidRDefault="00D1690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EF4D687" wp14:editId="774E6977">
                  <wp:extent cx="6096000" cy="33070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9)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20" t="19654" r="34529" b="31866"/>
                          <a:stretch/>
                        </pic:blipFill>
                        <pic:spPr bwMode="auto">
                          <a:xfrm>
                            <a:off x="0" y="0"/>
                            <a:ext cx="6096000" cy="330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1E6AE4" w14:textId="77777777" w:rsidR="003A776F" w:rsidRDefault="003A776F">
            <w:pPr>
              <w:rPr>
                <w:b/>
                <w:sz w:val="24"/>
                <w:szCs w:val="24"/>
              </w:rPr>
            </w:pPr>
          </w:p>
          <w:p w14:paraId="41F79B7F" w14:textId="77777777" w:rsidR="003A776F" w:rsidRDefault="003A776F">
            <w:pPr>
              <w:rPr>
                <w:b/>
                <w:sz w:val="24"/>
                <w:szCs w:val="24"/>
              </w:rPr>
            </w:pPr>
          </w:p>
        </w:tc>
      </w:tr>
      <w:tr w:rsidR="003A776F" w14:paraId="2BC13522" w14:textId="77777777">
        <w:trPr>
          <w:gridAfter w:val="1"/>
          <w:wAfter w:w="85" w:type="dxa"/>
          <w:trHeight w:val="1737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B4F45" w14:textId="77777777" w:rsidR="003A776F" w:rsidRDefault="00512F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</w:t>
            </w:r>
          </w:p>
          <w:p w14:paraId="7989F1F0" w14:textId="77777777" w:rsidR="00512F35" w:rsidRDefault="00512F35">
            <w:pPr>
              <w:rPr>
                <w:b/>
                <w:sz w:val="24"/>
                <w:szCs w:val="24"/>
              </w:rPr>
            </w:pPr>
          </w:p>
          <w:p w14:paraId="06243A3D" w14:textId="4A2070E7" w:rsidR="00512F35" w:rsidRPr="00512F35" w:rsidRDefault="00512F35" w:rsidP="00512F35">
            <w:pPr>
              <w:pStyle w:val="NormalWeb"/>
              <w:shd w:val="clear" w:color="auto" w:fill="FFFFFF"/>
              <w:spacing w:before="0" w:beforeAutospacing="0" w:after="300" w:afterAutospacing="0" w:line="360" w:lineRule="auto"/>
              <w:rPr>
                <w:sz w:val="28"/>
                <w:szCs w:val="28"/>
              </w:rPr>
            </w:pPr>
            <w:r w:rsidRPr="00512F35">
              <w:rPr>
                <w:sz w:val="28"/>
                <w:szCs w:val="28"/>
              </w:rPr>
              <w:t>I</w:t>
            </w:r>
            <w:r w:rsidRPr="00512F35">
              <w:rPr>
                <w:sz w:val="28"/>
                <w:szCs w:val="28"/>
              </w:rPr>
              <w:t>f you haven't installed Bokeh yet, you can easily install it with pip from the terminal:</w:t>
            </w:r>
          </w:p>
          <w:p w14:paraId="36DAE8D0" w14:textId="77777777" w:rsidR="00512F35" w:rsidRPr="00512F35" w:rsidRDefault="00512F35" w:rsidP="00512F35">
            <w:pPr>
              <w:pStyle w:val="NormalWeb"/>
              <w:shd w:val="clear" w:color="auto" w:fill="FFFFFF"/>
              <w:spacing w:before="0" w:beforeAutospacing="0" w:after="300" w:afterAutospacing="0" w:line="360" w:lineRule="auto"/>
              <w:rPr>
                <w:sz w:val="28"/>
                <w:szCs w:val="28"/>
              </w:rPr>
            </w:pPr>
            <w:r w:rsidRPr="00512F35">
              <w:rPr>
                <w:rStyle w:val="HTMLCode"/>
                <w:rFonts w:ascii="Times New Roman" w:hAnsi="Times New Roman" w:cs="Times New Roman"/>
                <w:sz w:val="28"/>
                <w:szCs w:val="28"/>
                <w:bdr w:val="single" w:sz="6" w:space="2" w:color="DEDFE0" w:frame="1"/>
                <w:shd w:val="clear" w:color="auto" w:fill="F2F3F5"/>
              </w:rPr>
              <w:t>pip install bokeh</w:t>
            </w:r>
            <w:r w:rsidRPr="00512F35">
              <w:rPr>
                <w:sz w:val="28"/>
                <w:szCs w:val="28"/>
              </w:rPr>
              <w:t> </w:t>
            </w:r>
          </w:p>
          <w:p w14:paraId="07224550" w14:textId="77777777" w:rsidR="00512F35" w:rsidRPr="00512F35" w:rsidRDefault="00512F35" w:rsidP="00512F35">
            <w:pPr>
              <w:pStyle w:val="NormalWeb"/>
              <w:shd w:val="clear" w:color="auto" w:fill="FFFFFF"/>
              <w:spacing w:before="0" w:beforeAutospacing="0" w:after="300" w:afterAutospacing="0" w:line="360" w:lineRule="auto"/>
              <w:rPr>
                <w:sz w:val="28"/>
                <w:szCs w:val="28"/>
              </w:rPr>
            </w:pPr>
            <w:r w:rsidRPr="00512F35">
              <w:rPr>
                <w:sz w:val="28"/>
                <w:szCs w:val="28"/>
              </w:rPr>
              <w:t>Or you use pip3:</w:t>
            </w:r>
          </w:p>
          <w:p w14:paraId="48C9C80F" w14:textId="77777777" w:rsidR="00512F35" w:rsidRPr="00512F35" w:rsidRDefault="00512F35" w:rsidP="00512F35">
            <w:pPr>
              <w:pStyle w:val="NormalWeb"/>
              <w:shd w:val="clear" w:color="auto" w:fill="FFFFFF"/>
              <w:spacing w:before="0" w:beforeAutospacing="0" w:after="300" w:afterAutospacing="0" w:line="360" w:lineRule="auto"/>
              <w:rPr>
                <w:sz w:val="28"/>
                <w:szCs w:val="28"/>
              </w:rPr>
            </w:pPr>
            <w:r w:rsidRPr="00512F35">
              <w:rPr>
                <w:rStyle w:val="HTMLCode"/>
                <w:rFonts w:ascii="Times New Roman" w:hAnsi="Times New Roman" w:cs="Times New Roman"/>
                <w:sz w:val="28"/>
                <w:szCs w:val="28"/>
                <w:bdr w:val="single" w:sz="6" w:space="2" w:color="DEDFE0" w:frame="1"/>
                <w:shd w:val="clear" w:color="auto" w:fill="F2F3F5"/>
              </w:rPr>
              <w:t>pip3 install bokeh</w:t>
            </w:r>
            <w:r w:rsidRPr="00512F35">
              <w:rPr>
                <w:sz w:val="28"/>
                <w:szCs w:val="28"/>
              </w:rPr>
              <w:t> </w:t>
            </w:r>
          </w:p>
          <w:p w14:paraId="62B538E9" w14:textId="77777777" w:rsidR="00512F35" w:rsidRPr="00512F35" w:rsidRDefault="00512F35" w:rsidP="00512F35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Snippet producing the triangle based plot</w:t>
            </w:r>
          </w:p>
          <w:p w14:paraId="5D551BF5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#Making a basic Bokeh line graph</w:t>
            </w:r>
          </w:p>
          <w:p w14:paraId="251E73A0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1C469100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#importing Bokeh</w:t>
            </w:r>
          </w:p>
          <w:p w14:paraId="5A35789A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from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bokeh.plotting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import figure</w:t>
            </w:r>
          </w:p>
          <w:p w14:paraId="50609059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from bokeh.io import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output_file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, show</w:t>
            </w:r>
          </w:p>
          <w:p w14:paraId="238E8F75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2F224F46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lastRenderedPageBreak/>
              <w:t>#prepare some data</w:t>
            </w:r>
          </w:p>
          <w:p w14:paraId="52480D1D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x=[3,7.5,10]</w:t>
            </w:r>
          </w:p>
          <w:p w14:paraId="312C05D3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y=[3,6,9]</w:t>
            </w:r>
          </w:p>
          <w:p w14:paraId="00E845E6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69CE3EA7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#prepare the output file</w:t>
            </w:r>
          </w:p>
          <w:p w14:paraId="28466C0E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output_file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("Line.html")</w:t>
            </w:r>
          </w:p>
          <w:p w14:paraId="30AC1CCB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55D96B11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#create a figure object</w:t>
            </w:r>
          </w:p>
          <w:p w14:paraId="10ED446B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f=figure()</w:t>
            </w:r>
          </w:p>
          <w:p w14:paraId="79667D28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6BDC61E3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#create line plot</w:t>
            </w:r>
          </w:p>
          <w:p w14:paraId="00A43323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f.triangle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x,y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)</w:t>
            </w:r>
          </w:p>
          <w:p w14:paraId="364A67F5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5F82FC38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#write the plot in the figure object</w:t>
            </w:r>
          </w:p>
          <w:p w14:paraId="3F12C9F5" w14:textId="77777777" w:rsidR="00512F35" w:rsidRPr="00512F35" w:rsidRDefault="00512F35" w:rsidP="00512F35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show(f)</w:t>
            </w:r>
          </w:p>
          <w:p w14:paraId="4EDA9F22" w14:textId="77777777" w:rsidR="00512F35" w:rsidRPr="00512F35" w:rsidRDefault="00512F35" w:rsidP="00512F35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#Snippet producing the circle based plot</w:t>
            </w:r>
          </w:p>
          <w:p w14:paraId="3417C11B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#Making a basic Bokeh line graph</w:t>
            </w:r>
          </w:p>
          <w:p w14:paraId="0E57F5EA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5F81C1F6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#importing Bokeh</w:t>
            </w:r>
          </w:p>
          <w:p w14:paraId="0FFADDCD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from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bokeh.plotting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import figure</w:t>
            </w:r>
          </w:p>
          <w:p w14:paraId="261BB660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from bokeh.io import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output_file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, show</w:t>
            </w:r>
          </w:p>
          <w:p w14:paraId="10303D7F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25B3E297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#prepare some data</w:t>
            </w:r>
          </w:p>
          <w:p w14:paraId="01089034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x=[3,7.5,10]</w:t>
            </w:r>
          </w:p>
          <w:p w14:paraId="4090CA19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y=[3,6,9]</w:t>
            </w:r>
          </w:p>
          <w:p w14:paraId="0DA5E532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30567260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#prepare the output file</w:t>
            </w:r>
          </w:p>
          <w:p w14:paraId="7F6EA417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lastRenderedPageBreak/>
              <w:t>output_file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("Line.html")</w:t>
            </w:r>
          </w:p>
          <w:p w14:paraId="5299F0AE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76B31375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#create a figure object</w:t>
            </w:r>
          </w:p>
          <w:p w14:paraId="4EFE5DF3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f=figure()</w:t>
            </w:r>
          </w:p>
          <w:p w14:paraId="0F67033B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7DF39AA3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#create line plot</w:t>
            </w:r>
          </w:p>
          <w:p w14:paraId="058065DD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f.circle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x,y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)</w:t>
            </w:r>
          </w:p>
          <w:p w14:paraId="29D0927F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</w:p>
          <w:p w14:paraId="4190E95A" w14:textId="77777777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#write the plot in the figure object</w:t>
            </w:r>
          </w:p>
          <w:p w14:paraId="6F550C04" w14:textId="026F0BCD" w:rsidR="00512F35" w:rsidRPr="00512F35" w:rsidRDefault="00512F35" w:rsidP="00512F35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show(f)</w:t>
            </w:r>
          </w:p>
          <w:p w14:paraId="1A6D8560" w14:textId="77777777" w:rsidR="00512F35" w:rsidRPr="00512F35" w:rsidRDefault="00512F35" w:rsidP="00512F35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Visual Attributes</w:t>
            </w:r>
          </w:p>
          <w:p w14:paraId="76A26566" w14:textId="11AE3767" w:rsidR="00512F35" w:rsidRDefault="00512F35" w:rsidP="00512F35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Once you have built a basic plot, you can customize its visual attributes including changing the </w:t>
            </w: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bdr w:val="single" w:sz="6" w:space="2" w:color="DEDFE0" w:frame="1"/>
                <w:shd w:val="clear" w:color="auto" w:fill="F2F3F5"/>
                <w:lang w:val="en-IN"/>
              </w:rPr>
              <w:t>title</w:t>
            </w: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color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and font, adding labels for 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bdr w:val="single" w:sz="6" w:space="2" w:color="DEDFE0" w:frame="1"/>
                <w:shd w:val="clear" w:color="auto" w:fill="F2F3F5"/>
                <w:lang w:val="en-IN"/>
              </w:rPr>
              <w:t>xaxis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and 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bdr w:val="single" w:sz="6" w:space="2" w:color="DEDFE0" w:frame="1"/>
                <w:shd w:val="clear" w:color="auto" w:fill="F2F3F5"/>
                <w:lang w:val="en-IN"/>
              </w:rPr>
              <w:t>yaxis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, changing the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color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of the axis ticks, etc. All these properties are illustrated in the diagram below:</w:t>
            </w:r>
          </w:p>
          <w:p w14:paraId="4F18FCBB" w14:textId="6BE5C69B" w:rsidR="00512F35" w:rsidRPr="00512F35" w:rsidRDefault="00512F35" w:rsidP="00512F35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IN"/>
              </w:rPr>
              <w:drawing>
                <wp:inline distT="0" distB="0" distL="0" distR="0" wp14:anchorId="530CBD30" wp14:editId="56007DC5">
                  <wp:extent cx="6203315" cy="1691640"/>
                  <wp:effectExtent l="0" t="0" r="698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315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A46362" w14:textId="77777777" w:rsidR="00512F35" w:rsidRPr="00512F35" w:rsidRDefault="00512F35" w:rsidP="00512F35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And here is the code if you want to play around with it:</w:t>
            </w:r>
          </w:p>
          <w:p w14:paraId="19856B17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from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bokeh.plotting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import figure,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output_file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, show</w:t>
            </w:r>
          </w:p>
          <w:p w14:paraId="2E6A0595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 = figure(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plot_width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=500,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plot_height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=400, tools = 'pan, reset')</w:t>
            </w:r>
          </w:p>
          <w:p w14:paraId="3464EFC2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p.title.text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= "Earthquakes"</w:t>
            </w:r>
          </w:p>
          <w:p w14:paraId="1F4EBC05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p.title.text_color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= "Orange"</w:t>
            </w:r>
          </w:p>
          <w:p w14:paraId="2A8FDDCA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lastRenderedPageBreak/>
              <w:t>p.title.text_font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= "times"</w:t>
            </w:r>
          </w:p>
          <w:p w14:paraId="6C3C5D48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p.title.text_font_style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= "italic"</w:t>
            </w:r>
          </w:p>
          <w:p w14:paraId="62D37742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p.yaxis.minor_tick_line_color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= "Yellow"</w:t>
            </w:r>
          </w:p>
          <w:p w14:paraId="65931297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p.xaxis.axis_label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= "Times"</w:t>
            </w:r>
          </w:p>
          <w:p w14:paraId="563D0F1C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p.yaxis.axis_label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= "Value"</w:t>
            </w:r>
          </w:p>
          <w:p w14:paraId="7F79805B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p.circle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([1,2,3,4,5], [5,6,5,5,3], size = [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i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*2 for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i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 xml:space="preserve"> in [8,12,14,15,20]], </w:t>
            </w: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color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="red", alpha=0.5)</w:t>
            </w:r>
          </w:p>
          <w:p w14:paraId="733E256E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output_file</w:t>
            </w:r>
            <w:proofErr w:type="spellEnd"/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("Scatter_plotting.html")</w:t>
            </w:r>
          </w:p>
          <w:p w14:paraId="322EEF43" w14:textId="77777777" w:rsidR="00512F35" w:rsidRPr="00512F35" w:rsidRDefault="00512F35" w:rsidP="00512F3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show(p)</w:t>
            </w:r>
          </w:p>
          <w:p w14:paraId="4D9DB262" w14:textId="77777777" w:rsidR="00512F35" w:rsidRPr="00512F35" w:rsidRDefault="00512F35" w:rsidP="00512F35">
            <w:pPr>
              <w:shd w:val="clear" w:color="auto" w:fill="FFFFFF"/>
              <w:spacing w:after="30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For a complete list of visual attributes, see the </w:t>
            </w:r>
            <w:hyperlink r:id="rId10" w:tgtFrame="_blank" w:history="1">
              <w:r w:rsidRPr="00512F35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val="en-IN"/>
                </w:rPr>
                <w:t>Styling Visual Attributes</w:t>
              </w:r>
            </w:hyperlink>
            <w:r w:rsidRPr="00512F35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 documentation page of Bokeh.</w:t>
            </w:r>
          </w:p>
          <w:p w14:paraId="79247489" w14:textId="77777777" w:rsidR="00512F35" w:rsidRPr="00512F35" w:rsidRDefault="00512F35" w:rsidP="00512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Consolas" w:eastAsia="Times New Roman" w:hAnsi="Consolas" w:cs="Courier New"/>
                <w:color w:val="505763"/>
                <w:sz w:val="18"/>
                <w:szCs w:val="18"/>
                <w:lang w:val="en-IN"/>
              </w:rPr>
            </w:pPr>
          </w:p>
          <w:p w14:paraId="244CA777" w14:textId="2CFCCE7A" w:rsidR="00512F35" w:rsidRDefault="00512F35">
            <w:pPr>
              <w:rPr>
                <w:b/>
                <w:sz w:val="24"/>
                <w:szCs w:val="24"/>
              </w:rPr>
            </w:pPr>
          </w:p>
        </w:tc>
      </w:tr>
    </w:tbl>
    <w:p w14:paraId="2E2015F8" w14:textId="160C8860" w:rsidR="003A776F" w:rsidRDefault="003A776F">
      <w:pPr>
        <w:rPr>
          <w:b/>
          <w:sz w:val="24"/>
          <w:szCs w:val="24"/>
        </w:rPr>
      </w:pPr>
    </w:p>
    <w:p w14:paraId="79D87641" w14:textId="003DA257" w:rsidR="00512F35" w:rsidRDefault="00512F35">
      <w:pPr>
        <w:rPr>
          <w:b/>
          <w:sz w:val="24"/>
          <w:szCs w:val="24"/>
        </w:rPr>
      </w:pPr>
    </w:p>
    <w:p w14:paraId="5789877F" w14:textId="521FED34" w:rsidR="00512F35" w:rsidRDefault="00512F35">
      <w:pPr>
        <w:rPr>
          <w:b/>
          <w:sz w:val="24"/>
          <w:szCs w:val="24"/>
        </w:rPr>
      </w:pPr>
    </w:p>
    <w:p w14:paraId="2DDBB27E" w14:textId="605B5401" w:rsidR="00512F35" w:rsidRDefault="00512F35">
      <w:pPr>
        <w:rPr>
          <w:b/>
          <w:sz w:val="24"/>
          <w:szCs w:val="24"/>
        </w:rPr>
      </w:pPr>
    </w:p>
    <w:p w14:paraId="2AB2881A" w14:textId="1E1C09D7" w:rsidR="00512F35" w:rsidRDefault="00512F35">
      <w:pPr>
        <w:rPr>
          <w:b/>
          <w:sz w:val="24"/>
          <w:szCs w:val="24"/>
        </w:rPr>
      </w:pPr>
    </w:p>
    <w:p w14:paraId="34B24004" w14:textId="354EBB29" w:rsidR="00512F35" w:rsidRDefault="00512F35">
      <w:pPr>
        <w:rPr>
          <w:b/>
          <w:sz w:val="24"/>
          <w:szCs w:val="24"/>
        </w:rPr>
      </w:pPr>
    </w:p>
    <w:p w14:paraId="286EE857" w14:textId="41D42048" w:rsidR="00512F35" w:rsidRDefault="00512F35">
      <w:pPr>
        <w:rPr>
          <w:b/>
          <w:sz w:val="24"/>
          <w:szCs w:val="24"/>
        </w:rPr>
      </w:pPr>
    </w:p>
    <w:p w14:paraId="01E7395C" w14:textId="1E9031AD" w:rsidR="00512F35" w:rsidRDefault="00512F35">
      <w:pPr>
        <w:rPr>
          <w:b/>
          <w:sz w:val="24"/>
          <w:szCs w:val="24"/>
        </w:rPr>
      </w:pPr>
    </w:p>
    <w:p w14:paraId="1CCE769F" w14:textId="37A961CB" w:rsidR="00512F35" w:rsidRDefault="00512F35">
      <w:pPr>
        <w:rPr>
          <w:b/>
          <w:sz w:val="24"/>
          <w:szCs w:val="24"/>
        </w:rPr>
      </w:pPr>
    </w:p>
    <w:p w14:paraId="78196CC7" w14:textId="77777777" w:rsidR="00512F35" w:rsidRDefault="00512F35">
      <w:pPr>
        <w:rPr>
          <w:b/>
          <w:sz w:val="24"/>
          <w:szCs w:val="24"/>
        </w:rPr>
      </w:pPr>
    </w:p>
    <w:sectPr w:rsidR="00512F35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DD1FD1"/>
    <w:multiLevelType w:val="multilevel"/>
    <w:tmpl w:val="BDACF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B84F68"/>
    <w:multiLevelType w:val="multilevel"/>
    <w:tmpl w:val="1C986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9236B1"/>
    <w:multiLevelType w:val="multilevel"/>
    <w:tmpl w:val="BC28F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76F"/>
    <w:rsid w:val="003A776F"/>
    <w:rsid w:val="00512F35"/>
    <w:rsid w:val="006134EF"/>
    <w:rsid w:val="00724D4E"/>
    <w:rsid w:val="00D16906"/>
    <w:rsid w:val="00F9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4EF93"/>
  <w15:docId w15:val="{975145A6-4D17-4665-A1D2-D501D91F4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512F3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com">
    <w:name w:val="com"/>
    <w:basedOn w:val="DefaultParagraphFont"/>
    <w:rsid w:val="00512F35"/>
  </w:style>
  <w:style w:type="paragraph" w:customStyle="1" w:styleId="l1">
    <w:name w:val="l1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pln">
    <w:name w:val="pln"/>
    <w:basedOn w:val="DefaultParagraphFont"/>
    <w:rsid w:val="00512F35"/>
  </w:style>
  <w:style w:type="paragraph" w:customStyle="1" w:styleId="l2">
    <w:name w:val="l2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l3">
    <w:name w:val="l3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kwd">
    <w:name w:val="kwd"/>
    <w:basedOn w:val="DefaultParagraphFont"/>
    <w:rsid w:val="00512F35"/>
  </w:style>
  <w:style w:type="character" w:customStyle="1" w:styleId="pun">
    <w:name w:val="pun"/>
    <w:basedOn w:val="DefaultParagraphFont"/>
    <w:rsid w:val="00512F35"/>
  </w:style>
  <w:style w:type="paragraph" w:customStyle="1" w:styleId="l4">
    <w:name w:val="l4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l5">
    <w:name w:val="l5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l6">
    <w:name w:val="l6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l7">
    <w:name w:val="l7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lit">
    <w:name w:val="lit"/>
    <w:basedOn w:val="DefaultParagraphFont"/>
    <w:rsid w:val="00512F35"/>
  </w:style>
  <w:style w:type="paragraph" w:customStyle="1" w:styleId="l8">
    <w:name w:val="l8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l9">
    <w:name w:val="l9"/>
    <w:basedOn w:val="Normal"/>
    <w:rsid w:val="00512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str">
    <w:name w:val="str"/>
    <w:basedOn w:val="DefaultParagraphFont"/>
    <w:rsid w:val="00512F35"/>
  </w:style>
  <w:style w:type="character" w:styleId="Hyperlink">
    <w:name w:val="Hyperlink"/>
    <w:basedOn w:val="DefaultParagraphFont"/>
    <w:uiPriority w:val="99"/>
    <w:semiHidden/>
    <w:unhideWhenUsed/>
    <w:rsid w:val="00512F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9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8197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6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bokeh.pydata.org/en/latest/docs/user_guide/stylin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1454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Chesmi</cp:lastModifiedBy>
  <cp:revision>13</cp:revision>
  <dcterms:created xsi:type="dcterms:W3CDTF">2020-06-02T09:46:00Z</dcterms:created>
  <dcterms:modified xsi:type="dcterms:W3CDTF">2020-06-02T10:34:00Z</dcterms:modified>
</cp:coreProperties>
</file>