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5C1D04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15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15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15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Mail not received.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</w:t>
            </w:r>
            <w:r w:rsidR="005C1D04">
              <w:rPr>
                <w:rFonts w:ascii="Times New Roman" w:hAnsi="Times New Roman" w:cs="Times New Roman"/>
                <w:b/>
                <w:sz w:val="24"/>
                <w:szCs w:val="24"/>
              </w:rPr>
              <w:t>on to Amazon Certificate Manager Private Certificate Manager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C1D0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47E2F" w:rsidRPr="00E47E2F" w:rsidRDefault="00C52C92" w:rsidP="005C1D04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</w:t>
            </w:r>
            <w:r w:rsidR="005C1D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check a string is palindrome or not</w:t>
            </w:r>
            <w:r w:rsidR="00E47E2F"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61530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Mail not received.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5C1D04" w:rsidP="005F19EF">
      <w:pPr>
        <w:rPr>
          <w:rFonts w:ascii="Arial Black" w:hAnsi="Arial Black"/>
          <w:sz w:val="24"/>
          <w:szCs w:val="24"/>
        </w:rPr>
      </w:pPr>
      <w:r w:rsidRPr="005C1D0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3301"/>
            <wp:effectExtent l="0" t="0" r="0" b="0"/>
            <wp:docPr id="2" name="Picture 2" descr="C:\Users\deril\Desktop\day34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34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//P</w:t>
      </w: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alindrome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main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[25], a[25] = {'\0'};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 0, flag = 0;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a string \n");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spellStart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spellStart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!= '\0';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- 1;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&gt;= 0 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--)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a[</w:t>
      </w:r>
      <w:proofErr w:type="spellStart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-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- 1] =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(flag = 1,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(a[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!=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flag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(flag == 1)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("%s is a palindrome \n",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"%s is not a palindrome \n",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E47E2F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C1D04"/>
    <w:rsid w:val="005F19EF"/>
    <w:rsid w:val="00615308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BF2D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50CB-1F92-46CC-BC0A-CED4232D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66</cp:revision>
  <dcterms:created xsi:type="dcterms:W3CDTF">2020-05-21T15:12:00Z</dcterms:created>
  <dcterms:modified xsi:type="dcterms:W3CDTF">2020-06-23T15:12:00Z</dcterms:modified>
</cp:coreProperties>
</file>