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9D61C" w14:textId="77777777"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6226F7" w:rsidRPr="006A0C5E" w14:paraId="21815FC1" w14:textId="77777777">
        <w:tc>
          <w:tcPr>
            <w:tcW w:w="1362" w:type="dxa"/>
          </w:tcPr>
          <w:p w14:paraId="4627E1B0" w14:textId="77777777"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14:paraId="0309FDE6" w14:textId="77777777" w:rsidR="006226F7" w:rsidRPr="006A0C5E" w:rsidRDefault="00820723" w:rsidP="00FA1B62">
            <w:pPr>
              <w:rPr>
                <w:rFonts w:asciiTheme="minorHAnsi" w:hAnsiTheme="minorHAnsi" w:cstheme="minorHAnsi"/>
                <w:b/>
                <w:sz w:val="24"/>
                <w:szCs w:val="24"/>
              </w:rPr>
            </w:pPr>
            <w:r>
              <w:rPr>
                <w:rFonts w:asciiTheme="minorHAnsi" w:hAnsiTheme="minorHAnsi" w:cstheme="minorHAnsi"/>
                <w:b/>
                <w:sz w:val="24"/>
                <w:szCs w:val="24"/>
                <w:lang w:val="en-GB"/>
              </w:rPr>
              <w:t>02</w:t>
            </w:r>
            <w:r w:rsidR="00236B18">
              <w:rPr>
                <w:rFonts w:asciiTheme="minorHAnsi" w:hAnsiTheme="minorHAnsi" w:cstheme="minorHAnsi"/>
                <w:b/>
                <w:sz w:val="24"/>
                <w:szCs w:val="24"/>
                <w:lang w:val="en-GB"/>
              </w:rPr>
              <w:t>/</w:t>
            </w:r>
            <w:r w:rsidR="003A013E">
              <w:rPr>
                <w:rFonts w:asciiTheme="minorHAnsi" w:hAnsiTheme="minorHAnsi" w:cstheme="minorHAnsi"/>
                <w:b/>
                <w:sz w:val="24"/>
                <w:szCs w:val="24"/>
              </w:rPr>
              <w:t>07</w:t>
            </w:r>
            <w:r w:rsidR="00236B18">
              <w:rPr>
                <w:rFonts w:asciiTheme="minorHAnsi" w:hAnsiTheme="minorHAnsi" w:cstheme="minorHAnsi"/>
                <w:b/>
                <w:sz w:val="24"/>
                <w:szCs w:val="24"/>
              </w:rPr>
              <w:t>/</w:t>
            </w:r>
            <w:r w:rsidR="00C033B6" w:rsidRPr="006A0C5E">
              <w:rPr>
                <w:rFonts w:asciiTheme="minorHAnsi" w:hAnsiTheme="minorHAnsi" w:cstheme="minorHAnsi"/>
                <w:b/>
                <w:sz w:val="24"/>
                <w:szCs w:val="24"/>
              </w:rPr>
              <w:t>2020</w:t>
            </w:r>
          </w:p>
        </w:tc>
        <w:tc>
          <w:tcPr>
            <w:tcW w:w="1335" w:type="dxa"/>
          </w:tcPr>
          <w:p w14:paraId="315E15AE" w14:textId="77777777"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14:paraId="017285BD" w14:textId="25AF007E" w:rsidR="006226F7" w:rsidRPr="006A0C5E" w:rsidRDefault="00F77A97">
            <w:pPr>
              <w:rPr>
                <w:rFonts w:asciiTheme="minorHAnsi" w:hAnsiTheme="minorHAnsi" w:cstheme="minorHAnsi"/>
                <w:b/>
                <w:sz w:val="24"/>
                <w:szCs w:val="24"/>
              </w:rPr>
            </w:pPr>
            <w:r>
              <w:rPr>
                <w:rFonts w:asciiTheme="minorHAnsi" w:hAnsiTheme="minorHAnsi" w:cstheme="minorHAnsi"/>
                <w:b/>
                <w:sz w:val="24"/>
                <w:szCs w:val="24"/>
              </w:rPr>
              <w:t>CHANDANA GS</w:t>
            </w:r>
          </w:p>
        </w:tc>
      </w:tr>
      <w:tr w:rsidR="006226F7" w:rsidRPr="006A0C5E" w14:paraId="7236AEDD" w14:textId="77777777" w:rsidTr="001E3F62">
        <w:trPr>
          <w:trHeight w:val="185"/>
        </w:trPr>
        <w:tc>
          <w:tcPr>
            <w:tcW w:w="1362" w:type="dxa"/>
          </w:tcPr>
          <w:p w14:paraId="7B433C83" w14:textId="77777777"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14:paraId="5D756B48" w14:textId="77777777" w:rsidR="006226F7" w:rsidRPr="006A0C5E" w:rsidRDefault="00A021E2">
            <w:pPr>
              <w:rPr>
                <w:rFonts w:asciiTheme="minorHAnsi" w:hAnsiTheme="minorHAnsi" w:cstheme="minorHAnsi"/>
                <w:b/>
                <w:sz w:val="24"/>
                <w:szCs w:val="24"/>
              </w:rPr>
            </w:pPr>
            <w:r>
              <w:rPr>
                <w:rFonts w:asciiTheme="minorHAnsi" w:hAnsiTheme="minorHAnsi" w:cstheme="minorHAnsi"/>
                <w:b/>
                <w:sz w:val="24"/>
                <w:szCs w:val="24"/>
              </w:rPr>
              <w:t>IIRS OUTREACH PROGRAMME</w:t>
            </w:r>
          </w:p>
        </w:tc>
        <w:tc>
          <w:tcPr>
            <w:tcW w:w="1335" w:type="dxa"/>
          </w:tcPr>
          <w:p w14:paraId="7CA18AC9" w14:textId="77777777"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14:paraId="5C5634DB" w14:textId="549B36E6" w:rsidR="006226F7" w:rsidRPr="006A0C5E" w:rsidRDefault="00236B18">
            <w:pPr>
              <w:rPr>
                <w:rFonts w:asciiTheme="minorHAnsi" w:hAnsiTheme="minorHAnsi" w:cstheme="minorHAnsi"/>
                <w:b/>
                <w:sz w:val="24"/>
                <w:szCs w:val="24"/>
              </w:rPr>
            </w:pPr>
            <w:r>
              <w:rPr>
                <w:rFonts w:asciiTheme="minorHAnsi" w:hAnsiTheme="minorHAnsi" w:cstheme="minorHAnsi"/>
                <w:b/>
                <w:sz w:val="24"/>
                <w:szCs w:val="24"/>
              </w:rPr>
              <w:t>4AL17EC0</w:t>
            </w:r>
            <w:r w:rsidR="00F77A97">
              <w:rPr>
                <w:rFonts w:asciiTheme="minorHAnsi" w:hAnsiTheme="minorHAnsi" w:cstheme="minorHAnsi"/>
                <w:b/>
                <w:sz w:val="24"/>
                <w:szCs w:val="24"/>
              </w:rPr>
              <w:t>18</w:t>
            </w:r>
          </w:p>
        </w:tc>
      </w:tr>
      <w:tr w:rsidR="006226F7" w:rsidRPr="006A0C5E" w14:paraId="56E0038B" w14:textId="77777777">
        <w:tc>
          <w:tcPr>
            <w:tcW w:w="1362" w:type="dxa"/>
          </w:tcPr>
          <w:p w14:paraId="36DF5769" w14:textId="77777777"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14:paraId="31292C30" w14:textId="77777777" w:rsidR="00041120" w:rsidRPr="00F87946" w:rsidRDefault="00820723" w:rsidP="00A021E2">
            <w:pPr>
              <w:rPr>
                <w:rFonts w:asciiTheme="minorHAnsi" w:eastAsia="Times New Roman" w:hAnsiTheme="minorHAnsi" w:cstheme="minorHAnsi"/>
                <w:b/>
                <w:sz w:val="24"/>
                <w:szCs w:val="24"/>
                <w:lang w:val="en-IN"/>
              </w:rPr>
            </w:pPr>
            <w:r>
              <w:rPr>
                <w:rFonts w:asciiTheme="minorHAnsi" w:eastAsia="Times New Roman" w:hAnsiTheme="minorHAnsi" w:cstheme="minorHAnsi"/>
                <w:b/>
                <w:sz w:val="24"/>
                <w:szCs w:val="24"/>
                <w:lang w:val="en-IN"/>
              </w:rPr>
              <w:t>Introduction to Global Positioning System</w:t>
            </w:r>
          </w:p>
        </w:tc>
        <w:tc>
          <w:tcPr>
            <w:tcW w:w="1335" w:type="dxa"/>
          </w:tcPr>
          <w:p w14:paraId="13910D80" w14:textId="77777777"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14:paraId="3EBF95BB" w14:textId="53E7BB01"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w:t>
            </w:r>
            <w:r w:rsidR="00F77A97">
              <w:rPr>
                <w:rFonts w:asciiTheme="minorHAnsi" w:hAnsiTheme="minorHAnsi" w:cstheme="minorHAnsi"/>
                <w:b/>
                <w:sz w:val="24"/>
                <w:szCs w:val="24"/>
              </w:rPr>
              <w:t>A</w:t>
            </w:r>
          </w:p>
        </w:tc>
      </w:tr>
      <w:tr w:rsidR="006226F7" w:rsidRPr="006A0C5E" w14:paraId="6B3693C7" w14:textId="77777777">
        <w:tc>
          <w:tcPr>
            <w:tcW w:w="1362" w:type="dxa"/>
          </w:tcPr>
          <w:p w14:paraId="6AF4D8D0" w14:textId="77777777"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14:paraId="4E2EA44A" w14:textId="51803E43" w:rsidR="006226F7" w:rsidRPr="006A0C5E" w:rsidRDefault="00F77A97">
            <w:pPr>
              <w:rPr>
                <w:rFonts w:asciiTheme="minorHAnsi" w:hAnsiTheme="minorHAnsi" w:cstheme="minorHAnsi"/>
                <w:b/>
                <w:sz w:val="24"/>
                <w:szCs w:val="24"/>
              </w:rPr>
            </w:pPr>
            <w:r>
              <w:rPr>
                <w:rFonts w:asciiTheme="minorHAnsi" w:hAnsiTheme="minorHAnsi" w:cstheme="minorHAnsi"/>
                <w:b/>
                <w:sz w:val="24"/>
                <w:szCs w:val="24"/>
              </w:rPr>
              <w:t>Chandana online course</w:t>
            </w:r>
          </w:p>
        </w:tc>
        <w:tc>
          <w:tcPr>
            <w:tcW w:w="1335" w:type="dxa"/>
          </w:tcPr>
          <w:p w14:paraId="6E61871E" w14:textId="77777777" w:rsidR="006226F7" w:rsidRPr="006A0C5E" w:rsidRDefault="006226F7">
            <w:pPr>
              <w:rPr>
                <w:rFonts w:asciiTheme="minorHAnsi" w:hAnsiTheme="minorHAnsi" w:cstheme="minorHAnsi"/>
                <w:b/>
                <w:sz w:val="24"/>
                <w:szCs w:val="24"/>
              </w:rPr>
            </w:pPr>
          </w:p>
        </w:tc>
        <w:tc>
          <w:tcPr>
            <w:tcW w:w="3505" w:type="dxa"/>
          </w:tcPr>
          <w:p w14:paraId="2E897ABE" w14:textId="77777777" w:rsidR="006226F7" w:rsidRPr="006A0C5E" w:rsidRDefault="006226F7">
            <w:pPr>
              <w:rPr>
                <w:rFonts w:asciiTheme="minorHAnsi" w:hAnsiTheme="minorHAnsi" w:cstheme="minorHAnsi"/>
                <w:b/>
                <w:sz w:val="24"/>
                <w:szCs w:val="24"/>
              </w:rPr>
            </w:pPr>
          </w:p>
        </w:tc>
      </w:tr>
    </w:tbl>
    <w:p w14:paraId="27D02172" w14:textId="77777777" w:rsidR="006226F7" w:rsidRPr="006A0C5E" w:rsidRDefault="006226F7">
      <w:pPr>
        <w:rPr>
          <w:rFonts w:asciiTheme="minorHAnsi" w:hAnsiTheme="minorHAnsi" w:cstheme="minorHAnsi"/>
          <w:b/>
          <w:sz w:val="24"/>
          <w:szCs w:val="24"/>
        </w:rPr>
      </w:pPr>
    </w:p>
    <w:tbl>
      <w:tblPr>
        <w:tblStyle w:val="a0"/>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1"/>
      </w:tblGrid>
      <w:tr w:rsidR="006226F7" w14:paraId="6D406D6D" w14:textId="77777777" w:rsidTr="00F53B3F">
        <w:trPr>
          <w:trHeight w:val="52"/>
        </w:trPr>
        <w:tc>
          <w:tcPr>
            <w:tcW w:w="10031" w:type="dxa"/>
          </w:tcPr>
          <w:p w14:paraId="769FD878" w14:textId="77777777" w:rsidR="006226F7" w:rsidRDefault="00C033B6">
            <w:pPr>
              <w:jc w:val="center"/>
              <w:rPr>
                <w:b/>
                <w:sz w:val="24"/>
                <w:szCs w:val="24"/>
              </w:rPr>
            </w:pPr>
            <w:r>
              <w:rPr>
                <w:b/>
                <w:sz w:val="24"/>
                <w:szCs w:val="24"/>
              </w:rPr>
              <w:t>FORENOON SESSION DETAILS</w:t>
            </w:r>
          </w:p>
        </w:tc>
      </w:tr>
      <w:tr w:rsidR="004A11D6" w14:paraId="0238BA83" w14:textId="77777777" w:rsidTr="00F53B3F">
        <w:trPr>
          <w:trHeight w:val="52"/>
        </w:trPr>
        <w:tc>
          <w:tcPr>
            <w:tcW w:w="10031" w:type="dxa"/>
          </w:tcPr>
          <w:p w14:paraId="5BB2D5EC" w14:textId="77777777" w:rsidR="004A11D6" w:rsidRDefault="004A11D6" w:rsidP="004A11D6">
            <w:pPr>
              <w:rPr>
                <w:b/>
                <w:sz w:val="24"/>
                <w:szCs w:val="24"/>
              </w:rPr>
            </w:pPr>
          </w:p>
          <w:p w14:paraId="76C5AB27" w14:textId="77777777" w:rsidR="004A11D6" w:rsidRDefault="004A11D6" w:rsidP="004A11D6">
            <w:pPr>
              <w:rPr>
                <w:b/>
                <w:sz w:val="24"/>
                <w:szCs w:val="24"/>
              </w:rPr>
            </w:pPr>
          </w:p>
          <w:p w14:paraId="1843F101" w14:textId="77777777" w:rsidR="004A11D6" w:rsidRDefault="00F53B3F" w:rsidP="004A11D6">
            <w:pPr>
              <w:rPr>
                <w:b/>
                <w:sz w:val="24"/>
                <w:szCs w:val="24"/>
              </w:rPr>
            </w:pPr>
            <w:r>
              <w:object w:dxaOrig="9435" w:dyaOrig="3780" w14:anchorId="290BC0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9pt" o:ole="">
                  <v:imagedata r:id="rId6" o:title=""/>
                </v:shape>
                <o:OLEObject Type="Embed" ProgID="PBrush" ShapeID="_x0000_i1025" DrawAspect="Content" ObjectID="_1655229084" r:id="rId7"/>
              </w:object>
            </w:r>
          </w:p>
          <w:p w14:paraId="01817455" w14:textId="77777777" w:rsidR="004A11D6" w:rsidRDefault="004A11D6" w:rsidP="004A11D6">
            <w:pPr>
              <w:rPr>
                <w:b/>
                <w:sz w:val="24"/>
                <w:szCs w:val="24"/>
              </w:rPr>
            </w:pPr>
          </w:p>
          <w:p w14:paraId="5E58807F" w14:textId="77777777" w:rsidR="00F53B3F" w:rsidRDefault="00F53B3F" w:rsidP="004A11D6">
            <w:pPr>
              <w:rPr>
                <w:b/>
                <w:sz w:val="24"/>
                <w:szCs w:val="24"/>
              </w:rPr>
            </w:pPr>
            <w:r>
              <w:object w:dxaOrig="7380" w:dyaOrig="3105" w14:anchorId="42D3BDCA">
                <v:shape id="_x0000_i1026" type="#_x0000_t75" style="width:466.5pt;height:196.5pt" o:ole="">
                  <v:imagedata r:id="rId8" o:title=""/>
                </v:shape>
                <o:OLEObject Type="Embed" ProgID="PBrush" ShapeID="_x0000_i1026" DrawAspect="Content" ObjectID="_1655229085" r:id="rId9"/>
              </w:object>
            </w:r>
          </w:p>
          <w:p w14:paraId="04467B02" w14:textId="77777777" w:rsidR="004A11D6" w:rsidRDefault="004A11D6" w:rsidP="004A11D6">
            <w:pPr>
              <w:rPr>
                <w:b/>
                <w:sz w:val="24"/>
                <w:szCs w:val="24"/>
              </w:rPr>
            </w:pPr>
          </w:p>
          <w:p w14:paraId="1EE9A5C4" w14:textId="77777777" w:rsidR="004A11D6" w:rsidRDefault="004A11D6" w:rsidP="004A11D6">
            <w:pPr>
              <w:rPr>
                <w:b/>
                <w:sz w:val="24"/>
                <w:szCs w:val="24"/>
              </w:rPr>
            </w:pPr>
          </w:p>
          <w:p w14:paraId="0488FFDD" w14:textId="77777777" w:rsidR="004A11D6" w:rsidRDefault="004A11D6" w:rsidP="004A11D6">
            <w:pPr>
              <w:rPr>
                <w:b/>
                <w:sz w:val="24"/>
                <w:szCs w:val="24"/>
              </w:rPr>
            </w:pPr>
          </w:p>
          <w:p w14:paraId="16CC627B" w14:textId="77777777" w:rsidR="004A11D6" w:rsidRDefault="004A11D6" w:rsidP="004A11D6">
            <w:pPr>
              <w:rPr>
                <w:b/>
                <w:sz w:val="24"/>
                <w:szCs w:val="24"/>
              </w:rPr>
            </w:pPr>
          </w:p>
          <w:p w14:paraId="39EACE11" w14:textId="77777777" w:rsidR="004A11D6" w:rsidRDefault="004A11D6" w:rsidP="004A11D6">
            <w:pPr>
              <w:jc w:val="both"/>
              <w:rPr>
                <w:b/>
                <w:sz w:val="24"/>
                <w:szCs w:val="24"/>
              </w:rPr>
            </w:pPr>
          </w:p>
          <w:p w14:paraId="7FF043A7" w14:textId="77777777" w:rsidR="003257B0" w:rsidRDefault="003257B0" w:rsidP="003257B0">
            <w:pPr>
              <w:jc w:val="both"/>
              <w:rPr>
                <w:rFonts w:asciiTheme="minorHAnsi" w:eastAsia="Times New Roman" w:hAnsiTheme="minorHAnsi" w:cstheme="minorHAnsi"/>
                <w:sz w:val="24"/>
                <w:szCs w:val="24"/>
                <w:lang w:val="en-IN"/>
              </w:rPr>
            </w:pPr>
          </w:p>
          <w:p w14:paraId="3F6069EF" w14:textId="77777777" w:rsidR="00F70AE6" w:rsidRDefault="00F70AE6" w:rsidP="003257B0">
            <w:pPr>
              <w:jc w:val="both"/>
              <w:rPr>
                <w:rFonts w:asciiTheme="minorHAnsi" w:eastAsia="Times New Roman" w:hAnsiTheme="minorHAnsi" w:cstheme="minorHAnsi"/>
                <w:sz w:val="24"/>
                <w:szCs w:val="24"/>
                <w:lang w:val="en-IN"/>
              </w:rPr>
            </w:pPr>
          </w:p>
          <w:p w14:paraId="70CCD0DC" w14:textId="77777777" w:rsidR="006E7C87" w:rsidRPr="00F53B3F" w:rsidRDefault="006E7C87" w:rsidP="006E7C87">
            <w:pPr>
              <w:jc w:val="both"/>
              <w:rPr>
                <w:rFonts w:asciiTheme="minorHAnsi" w:eastAsia="Times New Roman" w:hAnsiTheme="minorHAnsi" w:cstheme="minorHAnsi"/>
                <w:sz w:val="24"/>
                <w:szCs w:val="24"/>
                <w:lang w:val="en-IN"/>
              </w:rPr>
            </w:pPr>
            <w:r w:rsidRPr="00F53B3F">
              <w:rPr>
                <w:rFonts w:asciiTheme="minorHAnsi" w:hAnsiTheme="minorHAnsi" w:cstheme="minorHAnsi"/>
                <w:sz w:val="24"/>
                <w:szCs w:val="24"/>
                <w:shd w:val="clear" w:color="auto" w:fill="FFFFFF"/>
              </w:rPr>
              <w:t>The </w:t>
            </w:r>
            <w:r w:rsidRPr="00F53B3F">
              <w:rPr>
                <w:rFonts w:asciiTheme="minorHAnsi" w:hAnsiTheme="minorHAnsi" w:cstheme="minorHAnsi"/>
                <w:bCs/>
                <w:sz w:val="24"/>
                <w:szCs w:val="24"/>
                <w:shd w:val="clear" w:color="auto" w:fill="FFFFFF"/>
              </w:rPr>
              <w:t>Global Positioning System</w:t>
            </w:r>
            <w:r w:rsidR="00476063" w:rsidRPr="00F53B3F">
              <w:rPr>
                <w:rFonts w:asciiTheme="minorHAnsi" w:hAnsiTheme="minorHAnsi" w:cstheme="minorHAnsi"/>
                <w:sz w:val="24"/>
                <w:szCs w:val="24"/>
                <w:shd w:val="clear" w:color="auto" w:fill="FFFFFF"/>
              </w:rPr>
              <w:t> :</w:t>
            </w:r>
          </w:p>
          <w:p w14:paraId="7C757C5B" w14:textId="77777777" w:rsidR="006E7C87" w:rsidRPr="00F53B3F" w:rsidRDefault="006E7C87" w:rsidP="006E7C87">
            <w:pPr>
              <w:jc w:val="both"/>
              <w:rPr>
                <w:rFonts w:asciiTheme="minorHAnsi" w:hAnsiTheme="minorHAnsi" w:cstheme="minorHAnsi"/>
                <w:sz w:val="24"/>
                <w:szCs w:val="24"/>
                <w:shd w:val="clear" w:color="auto" w:fill="FFFFFF"/>
              </w:rPr>
            </w:pPr>
            <w:r w:rsidRPr="00F53B3F">
              <w:rPr>
                <w:rFonts w:asciiTheme="minorHAnsi" w:hAnsiTheme="minorHAnsi" w:cstheme="minorHAnsi"/>
                <w:sz w:val="24"/>
                <w:szCs w:val="24"/>
                <w:shd w:val="clear" w:color="auto" w:fill="FFFFFF"/>
              </w:rPr>
              <w:t>The </w:t>
            </w:r>
            <w:r w:rsidRPr="00F53B3F">
              <w:rPr>
                <w:rFonts w:asciiTheme="minorHAnsi" w:hAnsiTheme="minorHAnsi" w:cstheme="minorHAnsi"/>
                <w:bCs/>
                <w:sz w:val="24"/>
                <w:szCs w:val="24"/>
                <w:shd w:val="clear" w:color="auto" w:fill="FFFFFF"/>
              </w:rPr>
              <w:t>Global Positioning System</w:t>
            </w:r>
            <w:r w:rsidRPr="00F53B3F">
              <w:rPr>
                <w:rFonts w:asciiTheme="minorHAnsi" w:hAnsiTheme="minorHAnsi" w:cstheme="minorHAnsi"/>
                <w:sz w:val="24"/>
                <w:szCs w:val="24"/>
                <w:shd w:val="clear" w:color="auto" w:fill="FFFFFF"/>
              </w:rPr>
              <w:t> </w:t>
            </w:r>
            <w:r w:rsidR="00476063" w:rsidRPr="00F53B3F">
              <w:rPr>
                <w:rFonts w:asciiTheme="minorHAnsi" w:hAnsiTheme="minorHAnsi" w:cstheme="minorHAnsi"/>
                <w:sz w:val="24"/>
                <w:szCs w:val="24"/>
                <w:shd w:val="clear" w:color="auto" w:fill="FFFFFF"/>
              </w:rPr>
              <w:t>(</w:t>
            </w:r>
            <w:proofErr w:type="gramStart"/>
            <w:r w:rsidR="00476063" w:rsidRPr="00F53B3F">
              <w:rPr>
                <w:rFonts w:asciiTheme="minorHAnsi" w:hAnsiTheme="minorHAnsi" w:cstheme="minorHAnsi"/>
                <w:sz w:val="24"/>
                <w:szCs w:val="24"/>
                <w:shd w:val="clear" w:color="auto" w:fill="FFFFFF"/>
              </w:rPr>
              <w:t>GPS</w:t>
            </w:r>
            <w:r w:rsidRPr="00F53B3F">
              <w:rPr>
                <w:rFonts w:asciiTheme="minorHAnsi" w:hAnsiTheme="minorHAnsi" w:cstheme="minorHAnsi"/>
                <w:sz w:val="24"/>
                <w:szCs w:val="24"/>
                <w:shd w:val="clear" w:color="auto" w:fill="FFFFFF"/>
              </w:rPr>
              <w:t> )</w:t>
            </w:r>
            <w:proofErr w:type="gramEnd"/>
            <w:r w:rsidRPr="00F53B3F">
              <w:rPr>
                <w:rFonts w:asciiTheme="minorHAnsi" w:hAnsiTheme="minorHAnsi" w:cstheme="minorHAnsi"/>
                <w:sz w:val="24"/>
                <w:szCs w:val="24"/>
                <w:shd w:val="clear" w:color="auto" w:fill="FFFFFF"/>
              </w:rPr>
              <w:t xml:space="preserve"> is a satellite-based navigation </w:t>
            </w:r>
            <w:r w:rsidRPr="00F53B3F">
              <w:rPr>
                <w:rFonts w:asciiTheme="minorHAnsi" w:hAnsiTheme="minorHAnsi" w:cstheme="minorHAnsi"/>
                <w:bCs/>
                <w:sz w:val="24"/>
                <w:szCs w:val="24"/>
                <w:shd w:val="clear" w:color="auto" w:fill="FFFFFF"/>
              </w:rPr>
              <w:t>system</w:t>
            </w:r>
            <w:r w:rsidRPr="00F53B3F">
              <w:rPr>
                <w:rFonts w:asciiTheme="minorHAnsi" w:hAnsiTheme="minorHAnsi" w:cstheme="minorHAnsi"/>
                <w:sz w:val="24"/>
                <w:szCs w:val="24"/>
                <w:shd w:val="clear" w:color="auto" w:fill="FFFFFF"/>
              </w:rPr>
              <w:t> made up of a network of 24 satellites placed into orbit by the U.S. Department of Defense. </w:t>
            </w:r>
            <w:r w:rsidRPr="00F53B3F">
              <w:rPr>
                <w:rFonts w:asciiTheme="minorHAnsi" w:hAnsiTheme="minorHAnsi" w:cstheme="minorHAnsi"/>
                <w:bCs/>
                <w:sz w:val="24"/>
                <w:szCs w:val="24"/>
                <w:shd w:val="clear" w:color="auto" w:fill="FFFFFF"/>
              </w:rPr>
              <w:t>GPS</w:t>
            </w:r>
            <w:r w:rsidRPr="00F53B3F">
              <w:rPr>
                <w:rFonts w:asciiTheme="minorHAnsi" w:hAnsiTheme="minorHAnsi" w:cstheme="minorHAnsi"/>
                <w:sz w:val="24"/>
                <w:szCs w:val="24"/>
                <w:shd w:val="clear" w:color="auto" w:fill="FFFFFF"/>
              </w:rPr>
              <w:t> was originally intended for military applications, but in the 1980's, the government made the </w:t>
            </w:r>
            <w:r w:rsidRPr="00F53B3F">
              <w:rPr>
                <w:rFonts w:asciiTheme="minorHAnsi" w:hAnsiTheme="minorHAnsi" w:cstheme="minorHAnsi"/>
                <w:bCs/>
                <w:sz w:val="24"/>
                <w:szCs w:val="24"/>
                <w:shd w:val="clear" w:color="auto" w:fill="FFFFFF"/>
              </w:rPr>
              <w:t>system</w:t>
            </w:r>
            <w:r w:rsidRPr="00F53B3F">
              <w:rPr>
                <w:rFonts w:asciiTheme="minorHAnsi" w:hAnsiTheme="minorHAnsi" w:cstheme="minorHAnsi"/>
                <w:sz w:val="24"/>
                <w:szCs w:val="24"/>
                <w:shd w:val="clear" w:color="auto" w:fill="FFFFFF"/>
              </w:rPr>
              <w:t> available for civilian use.</w:t>
            </w:r>
          </w:p>
          <w:p w14:paraId="4230B9C0" w14:textId="77777777" w:rsidR="006E7C87" w:rsidRPr="00F53B3F" w:rsidRDefault="006E7C87" w:rsidP="006E7C87">
            <w:pPr>
              <w:jc w:val="both"/>
              <w:rPr>
                <w:rFonts w:asciiTheme="minorHAnsi" w:hAnsiTheme="minorHAnsi" w:cstheme="minorHAnsi"/>
                <w:sz w:val="24"/>
                <w:szCs w:val="24"/>
                <w:shd w:val="clear" w:color="auto" w:fill="FFFFFF"/>
              </w:rPr>
            </w:pPr>
          </w:p>
          <w:p w14:paraId="6252DCFB" w14:textId="77777777" w:rsidR="006E7C87" w:rsidRPr="00F53B3F" w:rsidRDefault="006E7C87" w:rsidP="006E7C87">
            <w:pPr>
              <w:jc w:val="both"/>
              <w:rPr>
                <w:rFonts w:asciiTheme="minorHAnsi" w:hAnsiTheme="minorHAnsi" w:cstheme="minorHAnsi"/>
                <w:sz w:val="24"/>
                <w:szCs w:val="24"/>
                <w:shd w:val="clear" w:color="auto" w:fill="FFFFFF"/>
              </w:rPr>
            </w:pPr>
            <w:r w:rsidRPr="00F53B3F">
              <w:rPr>
                <w:rFonts w:asciiTheme="minorHAnsi" w:hAnsiTheme="minorHAnsi" w:cstheme="minorHAnsi"/>
                <w:bCs/>
                <w:sz w:val="24"/>
                <w:szCs w:val="24"/>
                <w:shd w:val="clear" w:color="auto" w:fill="FFFFFF"/>
              </w:rPr>
              <w:t>GPS</w:t>
            </w:r>
            <w:r w:rsidRPr="00F53B3F">
              <w:rPr>
                <w:rFonts w:asciiTheme="minorHAnsi" w:hAnsiTheme="minorHAnsi" w:cstheme="minorHAnsi"/>
                <w:sz w:val="24"/>
                <w:szCs w:val="24"/>
                <w:shd w:val="clear" w:color="auto" w:fill="FFFFFF"/>
              </w:rPr>
              <w:t>Stands for "</w:t>
            </w:r>
            <w:r w:rsidRPr="00F53B3F">
              <w:rPr>
                <w:rFonts w:asciiTheme="minorHAnsi" w:hAnsiTheme="minorHAnsi" w:cstheme="minorHAnsi"/>
                <w:bCs/>
                <w:sz w:val="24"/>
                <w:szCs w:val="24"/>
                <w:shd w:val="clear" w:color="auto" w:fill="FFFFFF"/>
              </w:rPr>
              <w:t>Global Positioning System</w:t>
            </w:r>
            <w:r w:rsidRPr="00F53B3F">
              <w:rPr>
                <w:rFonts w:asciiTheme="minorHAnsi" w:hAnsiTheme="minorHAnsi" w:cstheme="minorHAnsi"/>
                <w:sz w:val="24"/>
                <w:szCs w:val="24"/>
                <w:shd w:val="clear" w:color="auto" w:fill="FFFFFF"/>
              </w:rPr>
              <w:t>." </w:t>
            </w:r>
            <w:r w:rsidRPr="00F53B3F">
              <w:rPr>
                <w:rFonts w:asciiTheme="minorHAnsi" w:hAnsiTheme="minorHAnsi" w:cstheme="minorHAnsi"/>
                <w:bCs/>
                <w:sz w:val="24"/>
                <w:szCs w:val="24"/>
                <w:shd w:val="clear" w:color="auto" w:fill="FFFFFF"/>
              </w:rPr>
              <w:t>GPS</w:t>
            </w:r>
            <w:r w:rsidRPr="00F53B3F">
              <w:rPr>
                <w:rFonts w:asciiTheme="minorHAnsi" w:hAnsiTheme="minorHAnsi" w:cstheme="minorHAnsi"/>
                <w:sz w:val="24"/>
                <w:szCs w:val="24"/>
                <w:shd w:val="clear" w:color="auto" w:fill="FFFFFF"/>
              </w:rPr>
              <w:t> is a satellite navigation </w:t>
            </w:r>
            <w:r w:rsidRPr="00F53B3F">
              <w:rPr>
                <w:rFonts w:asciiTheme="minorHAnsi" w:hAnsiTheme="minorHAnsi" w:cstheme="minorHAnsi"/>
                <w:bCs/>
                <w:sz w:val="24"/>
                <w:szCs w:val="24"/>
                <w:shd w:val="clear" w:color="auto" w:fill="FFFFFF"/>
              </w:rPr>
              <w:t>system</w:t>
            </w:r>
            <w:r w:rsidRPr="00F53B3F">
              <w:rPr>
                <w:rFonts w:asciiTheme="minorHAnsi" w:hAnsiTheme="minorHAnsi" w:cstheme="minorHAnsi"/>
                <w:sz w:val="24"/>
                <w:szCs w:val="24"/>
                <w:shd w:val="clear" w:color="auto" w:fill="FFFFFF"/>
              </w:rPr>
              <w:t> used to determine the ground </w:t>
            </w:r>
            <w:r w:rsidRPr="00F53B3F">
              <w:rPr>
                <w:rFonts w:asciiTheme="minorHAnsi" w:hAnsiTheme="minorHAnsi" w:cstheme="minorHAnsi"/>
                <w:bCs/>
                <w:sz w:val="24"/>
                <w:szCs w:val="24"/>
                <w:shd w:val="clear" w:color="auto" w:fill="FFFFFF"/>
              </w:rPr>
              <w:t>position</w:t>
            </w:r>
            <w:r w:rsidRPr="00F53B3F">
              <w:rPr>
                <w:rFonts w:asciiTheme="minorHAnsi" w:hAnsiTheme="minorHAnsi" w:cstheme="minorHAnsi"/>
                <w:sz w:val="24"/>
                <w:szCs w:val="24"/>
                <w:shd w:val="clear" w:color="auto" w:fill="FFFFFF"/>
              </w:rPr>
              <w:t> of an object. ... The satellites are evenly spread out so that four satellites are accessible via direct line-of-sight from anywhere on the globe.</w:t>
            </w:r>
          </w:p>
          <w:p w14:paraId="1FF4680C" w14:textId="77777777" w:rsidR="00476063" w:rsidRPr="00F53B3F" w:rsidRDefault="00476063" w:rsidP="006E7C87">
            <w:pPr>
              <w:jc w:val="both"/>
              <w:rPr>
                <w:rFonts w:asciiTheme="minorHAnsi" w:hAnsiTheme="minorHAnsi" w:cstheme="minorHAnsi"/>
                <w:sz w:val="24"/>
                <w:szCs w:val="24"/>
                <w:shd w:val="clear" w:color="auto" w:fill="FFFFFF"/>
              </w:rPr>
            </w:pPr>
          </w:p>
          <w:p w14:paraId="7E48462F" w14:textId="77777777" w:rsidR="006E7C87" w:rsidRPr="00F53B3F" w:rsidRDefault="00476063"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Global Positioning System PDF :</w:t>
            </w:r>
          </w:p>
          <w:p w14:paraId="35B97143" w14:textId="77777777" w:rsidR="006E7C87" w:rsidRPr="00F53B3F" w:rsidRDefault="006E7C87"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bCs/>
                <w:sz w:val="24"/>
                <w:szCs w:val="24"/>
                <w:lang w:val="en-IN"/>
              </w:rPr>
              <w:t>Global Positioning System</w:t>
            </w:r>
            <w:r w:rsidRPr="00F53B3F">
              <w:rPr>
                <w:rFonts w:asciiTheme="minorHAnsi" w:eastAsia="Times New Roman" w:hAnsiTheme="minorHAnsi" w:cstheme="minorHAnsi"/>
                <w:sz w:val="24"/>
                <w:szCs w:val="24"/>
                <w:lang w:val="en-IN"/>
              </w:rPr>
              <w:t>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is part of satellites orbiting round the universe. It sends the details of their </w:t>
            </w:r>
            <w:r w:rsidRPr="00F53B3F">
              <w:rPr>
                <w:rFonts w:asciiTheme="minorHAnsi" w:eastAsia="Times New Roman" w:hAnsiTheme="minorHAnsi" w:cstheme="minorHAnsi"/>
                <w:bCs/>
                <w:sz w:val="24"/>
                <w:szCs w:val="24"/>
                <w:lang w:val="en-IN"/>
              </w:rPr>
              <w:t>position</w:t>
            </w:r>
            <w:r w:rsidRPr="00F53B3F">
              <w:rPr>
                <w:rFonts w:asciiTheme="minorHAnsi" w:eastAsia="Times New Roman" w:hAnsiTheme="minorHAnsi" w:cstheme="minorHAnsi"/>
                <w:sz w:val="24"/>
                <w:szCs w:val="24"/>
                <w:lang w:val="en-IN"/>
              </w:rPr>
              <w:t> in space back to earth. ... It is available to any user with a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receiver. It has its usefulness in military, weather conditions, vehicle location, farms, mapping and many other areas.</w:t>
            </w:r>
          </w:p>
          <w:p w14:paraId="263AD84E" w14:textId="77777777" w:rsidR="006E7C87" w:rsidRPr="00F53B3F" w:rsidRDefault="006E7C87" w:rsidP="006E7C87">
            <w:pPr>
              <w:jc w:val="both"/>
              <w:rPr>
                <w:rFonts w:asciiTheme="minorHAnsi" w:eastAsia="Times New Roman" w:hAnsiTheme="minorHAnsi" w:cstheme="minorHAnsi"/>
                <w:sz w:val="24"/>
                <w:szCs w:val="24"/>
                <w:lang w:val="en-IN"/>
              </w:rPr>
            </w:pPr>
          </w:p>
          <w:p w14:paraId="3A88EE52" w14:textId="77777777" w:rsidR="006E7C87" w:rsidRPr="00F53B3F" w:rsidRDefault="006E7C87" w:rsidP="006E7C87">
            <w:pPr>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What is GPS and how it works?</w:t>
            </w:r>
          </w:p>
          <w:p w14:paraId="322B8C4B" w14:textId="77777777" w:rsidR="006E7C87" w:rsidRPr="00F53B3F" w:rsidRDefault="006E7C87"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Global Positioning System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is a network of about 30 satellites orbiting the Earth at an altitude of 20,000 km. ... These signals, travelling at the speed of light, are intercepted by your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receiver, which calculates how far away each satellite is based on how long it took for the messages to arrive.</w:t>
            </w:r>
          </w:p>
          <w:p w14:paraId="4BB1DE2E" w14:textId="77777777" w:rsidR="006E7C87" w:rsidRPr="00F53B3F" w:rsidRDefault="006E7C87" w:rsidP="006E7C87">
            <w:pPr>
              <w:jc w:val="both"/>
              <w:rPr>
                <w:rFonts w:asciiTheme="minorHAnsi" w:eastAsia="Times New Roman" w:hAnsiTheme="minorHAnsi" w:cstheme="minorHAnsi"/>
                <w:sz w:val="24"/>
                <w:szCs w:val="24"/>
                <w:lang w:val="en-IN"/>
              </w:rPr>
            </w:pPr>
          </w:p>
          <w:p w14:paraId="01A568C0" w14:textId="77777777" w:rsidR="006E7C87" w:rsidRPr="00F53B3F" w:rsidRDefault="00476063"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3 components of GPS :</w:t>
            </w:r>
          </w:p>
          <w:p w14:paraId="41B03FA7" w14:textId="77777777" w:rsidR="006E7C87" w:rsidRPr="00F53B3F" w:rsidRDefault="006E7C87" w:rsidP="006E7C87">
            <w:pPr>
              <w:shd w:val="clear" w:color="auto" w:fill="FFFFFF"/>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w:t>
            </w:r>
            <w:r w:rsidRPr="00F53B3F">
              <w:rPr>
                <w:rFonts w:asciiTheme="minorHAnsi" w:eastAsia="Times New Roman" w:hAnsiTheme="minorHAnsi" w:cstheme="minorHAnsi"/>
                <w:bCs/>
                <w:sz w:val="24"/>
                <w:szCs w:val="24"/>
                <w:lang w:val="en-IN"/>
              </w:rPr>
              <w:t>Global Positioning System</w:t>
            </w:r>
            <w:r w:rsidRPr="00F53B3F">
              <w:rPr>
                <w:rFonts w:asciiTheme="minorHAnsi" w:eastAsia="Times New Roman" w:hAnsiTheme="minorHAnsi" w:cstheme="minorHAnsi"/>
                <w:sz w:val="24"/>
                <w:szCs w:val="24"/>
                <w:lang w:val="en-IN"/>
              </w:rPr>
              <w:t>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is a U.S.-owned utility that provides users with positioning, navigation, and timing (PNT) services. This system consists of </w:t>
            </w:r>
            <w:r w:rsidRPr="00F53B3F">
              <w:rPr>
                <w:rFonts w:asciiTheme="minorHAnsi" w:eastAsia="Times New Roman" w:hAnsiTheme="minorHAnsi" w:cstheme="minorHAnsi"/>
                <w:bCs/>
                <w:sz w:val="24"/>
                <w:szCs w:val="24"/>
                <w:lang w:val="en-IN"/>
              </w:rPr>
              <w:t>three</w:t>
            </w:r>
            <w:r w:rsidRPr="00F53B3F">
              <w:rPr>
                <w:rFonts w:asciiTheme="minorHAnsi" w:eastAsia="Times New Roman" w:hAnsiTheme="minorHAnsi" w:cstheme="minorHAnsi"/>
                <w:sz w:val="24"/>
                <w:szCs w:val="24"/>
                <w:lang w:val="en-IN"/>
              </w:rPr>
              <w:t> segments: the space segment, the control segment, and the user segment</w:t>
            </w:r>
          </w:p>
          <w:p w14:paraId="2186C276" w14:textId="77777777"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w:t>
            </w:r>
            <w:r w:rsidRPr="00F53B3F">
              <w:rPr>
                <w:rFonts w:asciiTheme="minorHAnsi" w:eastAsia="Times New Roman" w:hAnsiTheme="minorHAnsi" w:cstheme="minorHAnsi"/>
                <w:bCs/>
                <w:sz w:val="24"/>
                <w:szCs w:val="24"/>
                <w:lang w:val="en-IN"/>
              </w:rPr>
              <w:t>Global Positioning System</w:t>
            </w:r>
            <w:r w:rsidRPr="00F53B3F">
              <w:rPr>
                <w:rFonts w:asciiTheme="minorHAnsi" w:eastAsia="Times New Roman" w:hAnsiTheme="minorHAnsi" w:cstheme="minorHAnsi"/>
                <w:sz w:val="24"/>
                <w:szCs w:val="24"/>
                <w:lang w:val="en-IN"/>
              </w:rPr>
              <w:t> (</w:t>
            </w:r>
            <w:r w:rsidRPr="00F53B3F">
              <w:rPr>
                <w:rFonts w:asciiTheme="minorHAnsi" w:eastAsia="Times New Roman" w:hAnsiTheme="minorHAnsi" w:cstheme="minorHAnsi"/>
                <w:bCs/>
                <w:sz w:val="24"/>
                <w:szCs w:val="24"/>
                <w:lang w:val="en-IN"/>
              </w:rPr>
              <w:t>GPS</w:t>
            </w:r>
            <w:r w:rsidRPr="00F53B3F">
              <w:rPr>
                <w:rFonts w:asciiTheme="minorHAnsi" w:eastAsia="Times New Roman" w:hAnsiTheme="minorHAnsi" w:cstheme="minorHAnsi"/>
                <w:sz w:val="24"/>
                <w:szCs w:val="24"/>
                <w:lang w:val="en-IN"/>
              </w:rPr>
              <w:t>), originally </w:t>
            </w:r>
            <w:r w:rsidRPr="00F53B3F">
              <w:rPr>
                <w:rFonts w:asciiTheme="minorHAnsi" w:eastAsia="Times New Roman" w:hAnsiTheme="minorHAnsi" w:cstheme="minorHAnsi"/>
                <w:bCs/>
                <w:sz w:val="24"/>
                <w:szCs w:val="24"/>
                <w:lang w:val="en-IN"/>
              </w:rPr>
              <w:t>NAVSTAR GPS</w:t>
            </w:r>
            <w:r w:rsidRPr="00F53B3F">
              <w:rPr>
                <w:rFonts w:asciiTheme="minorHAnsi" w:eastAsia="Times New Roman" w:hAnsiTheme="minorHAnsi" w:cstheme="minorHAnsi"/>
                <w:sz w:val="24"/>
                <w:szCs w:val="24"/>
                <w:lang w:val="en-IN"/>
              </w:rPr>
              <w:t>, is a satellite-based </w:t>
            </w:r>
            <w:hyperlink r:id="rId10" w:tooltip="Radionavigation-satellite service" w:history="1">
              <w:r w:rsidR="00476063" w:rsidRPr="00F53B3F">
                <w:rPr>
                  <w:rFonts w:asciiTheme="minorHAnsi" w:eastAsia="Times New Roman" w:hAnsiTheme="minorHAnsi" w:cstheme="minorHAnsi"/>
                  <w:sz w:val="24"/>
                  <w:szCs w:val="24"/>
                  <w:lang w:val="en-IN"/>
                </w:rPr>
                <w:t>radio navigation</w:t>
              </w:r>
            </w:hyperlink>
            <w:r w:rsidRPr="00F53B3F">
              <w:rPr>
                <w:rFonts w:asciiTheme="minorHAnsi" w:eastAsia="Times New Roman" w:hAnsiTheme="minorHAnsi" w:cstheme="minorHAnsi"/>
                <w:sz w:val="24"/>
                <w:szCs w:val="24"/>
                <w:lang w:val="en-IN"/>
              </w:rPr>
              <w:t> system owned by the </w:t>
            </w:r>
            <w:hyperlink r:id="rId11" w:tooltip="United States" w:history="1">
              <w:r w:rsidRPr="00F53B3F">
                <w:rPr>
                  <w:rFonts w:asciiTheme="minorHAnsi" w:eastAsia="Times New Roman" w:hAnsiTheme="minorHAnsi" w:cstheme="minorHAnsi"/>
                  <w:sz w:val="24"/>
                  <w:szCs w:val="24"/>
                  <w:lang w:val="en-IN"/>
                </w:rPr>
                <w:t>United States</w:t>
              </w:r>
            </w:hyperlink>
            <w:r w:rsidRPr="00F53B3F">
              <w:rPr>
                <w:rFonts w:asciiTheme="minorHAnsi" w:eastAsia="Times New Roman" w:hAnsiTheme="minorHAnsi" w:cstheme="minorHAnsi"/>
                <w:sz w:val="24"/>
                <w:szCs w:val="24"/>
                <w:lang w:val="en-IN"/>
              </w:rPr>
              <w:t> government and operated by the </w:t>
            </w:r>
            <w:hyperlink r:id="rId12" w:tooltip="United States Space Force" w:history="1">
              <w:r w:rsidRPr="00F53B3F">
                <w:rPr>
                  <w:rFonts w:asciiTheme="minorHAnsi" w:eastAsia="Times New Roman" w:hAnsiTheme="minorHAnsi" w:cstheme="minorHAnsi"/>
                  <w:sz w:val="24"/>
                  <w:szCs w:val="24"/>
                  <w:lang w:val="en-IN"/>
                </w:rPr>
                <w:t>United States Space Force</w:t>
              </w:r>
            </w:hyperlink>
            <w:r w:rsidRPr="00F53B3F">
              <w:rPr>
                <w:rFonts w:asciiTheme="minorHAnsi" w:eastAsia="Times New Roman" w:hAnsiTheme="minorHAnsi" w:cstheme="minorHAnsi"/>
                <w:sz w:val="24"/>
                <w:szCs w:val="24"/>
                <w:lang w:val="en-IN"/>
              </w:rPr>
              <w:t>.It is one of the </w:t>
            </w:r>
            <w:hyperlink r:id="rId13" w:tooltip="Satellite navigation" w:history="1">
              <w:r w:rsidRPr="00F53B3F">
                <w:rPr>
                  <w:rFonts w:asciiTheme="minorHAnsi" w:eastAsia="Times New Roman" w:hAnsiTheme="minorHAnsi" w:cstheme="minorHAnsi"/>
                  <w:sz w:val="24"/>
                  <w:szCs w:val="24"/>
                  <w:lang w:val="en-IN"/>
                </w:rPr>
                <w:t>global navigation satellite systems</w:t>
              </w:r>
            </w:hyperlink>
            <w:r w:rsidRPr="00F53B3F">
              <w:rPr>
                <w:rFonts w:asciiTheme="minorHAnsi" w:eastAsia="Times New Roman" w:hAnsiTheme="minorHAnsi" w:cstheme="minorHAnsi"/>
                <w:sz w:val="24"/>
                <w:szCs w:val="24"/>
                <w:lang w:val="en-IN"/>
              </w:rPr>
              <w:t> (GNSS) that provides </w:t>
            </w:r>
            <w:hyperlink r:id="rId14" w:tooltip="Geolocation" w:history="1">
              <w:r w:rsidRPr="00F53B3F">
                <w:rPr>
                  <w:rFonts w:asciiTheme="minorHAnsi" w:eastAsia="Times New Roman" w:hAnsiTheme="minorHAnsi" w:cstheme="minorHAnsi"/>
                  <w:sz w:val="24"/>
                  <w:szCs w:val="24"/>
                  <w:lang w:val="en-IN"/>
                </w:rPr>
                <w:t>geolocation</w:t>
              </w:r>
            </w:hyperlink>
            <w:r w:rsidRPr="00F53B3F">
              <w:rPr>
                <w:rFonts w:asciiTheme="minorHAnsi" w:eastAsia="Times New Roman" w:hAnsiTheme="minorHAnsi" w:cstheme="minorHAnsi"/>
                <w:sz w:val="24"/>
                <w:szCs w:val="24"/>
                <w:lang w:val="en-IN"/>
              </w:rPr>
              <w:t> and </w:t>
            </w:r>
            <w:hyperlink r:id="rId15" w:tooltip="Time transfer" w:history="1">
              <w:r w:rsidRPr="00F53B3F">
                <w:rPr>
                  <w:rFonts w:asciiTheme="minorHAnsi" w:eastAsia="Times New Roman" w:hAnsiTheme="minorHAnsi" w:cstheme="minorHAnsi"/>
                  <w:sz w:val="24"/>
                  <w:szCs w:val="24"/>
                  <w:lang w:val="en-IN"/>
                </w:rPr>
                <w:t>time information</w:t>
              </w:r>
            </w:hyperlink>
            <w:r w:rsidRPr="00F53B3F">
              <w:rPr>
                <w:rFonts w:asciiTheme="minorHAnsi" w:eastAsia="Times New Roman" w:hAnsiTheme="minorHAnsi" w:cstheme="minorHAnsi"/>
                <w:sz w:val="24"/>
                <w:szCs w:val="24"/>
                <w:lang w:val="en-IN"/>
              </w:rPr>
              <w:t> to a </w:t>
            </w:r>
            <w:hyperlink r:id="rId16" w:tooltip="GPS receiver" w:history="1">
              <w:r w:rsidRPr="00F53B3F">
                <w:rPr>
                  <w:rFonts w:asciiTheme="minorHAnsi" w:eastAsia="Times New Roman" w:hAnsiTheme="minorHAnsi" w:cstheme="minorHAnsi"/>
                  <w:sz w:val="24"/>
                  <w:szCs w:val="24"/>
                  <w:lang w:val="en-IN"/>
                </w:rPr>
                <w:t>GPS receiver</w:t>
              </w:r>
            </w:hyperlink>
            <w:r w:rsidRPr="00F53B3F">
              <w:rPr>
                <w:rFonts w:asciiTheme="minorHAnsi" w:eastAsia="Times New Roman" w:hAnsiTheme="minorHAnsi" w:cstheme="minorHAnsi"/>
                <w:sz w:val="24"/>
                <w:szCs w:val="24"/>
                <w:lang w:val="en-IN"/>
              </w:rPr>
              <w:t> anywhere on or near the Earth where there is an unobstructed line of sight to four or more GPS satellites. Obstacles such as mountains and buildings block the relatively weak </w:t>
            </w:r>
            <w:hyperlink r:id="rId17" w:tooltip="GPS signals" w:history="1">
              <w:r w:rsidRPr="00F53B3F">
                <w:rPr>
                  <w:rFonts w:asciiTheme="minorHAnsi" w:eastAsia="Times New Roman" w:hAnsiTheme="minorHAnsi" w:cstheme="minorHAnsi"/>
                  <w:sz w:val="24"/>
                  <w:szCs w:val="24"/>
                  <w:lang w:val="en-IN"/>
                </w:rPr>
                <w:t>GPS signals</w:t>
              </w:r>
            </w:hyperlink>
            <w:r w:rsidRPr="00F53B3F">
              <w:rPr>
                <w:rFonts w:asciiTheme="minorHAnsi" w:eastAsia="Times New Roman" w:hAnsiTheme="minorHAnsi" w:cstheme="minorHAnsi"/>
                <w:sz w:val="24"/>
                <w:szCs w:val="24"/>
                <w:lang w:val="en-IN"/>
              </w:rPr>
              <w:t>.</w:t>
            </w:r>
          </w:p>
          <w:p w14:paraId="49DEF12C" w14:textId="77777777"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8" w:tooltip="GPS navigation device" w:history="1">
              <w:r w:rsidRPr="00F53B3F">
                <w:rPr>
                  <w:rFonts w:asciiTheme="minorHAnsi" w:eastAsia="Times New Roman" w:hAnsiTheme="minorHAnsi" w:cstheme="minorHAnsi"/>
                  <w:sz w:val="24"/>
                  <w:szCs w:val="24"/>
                  <w:lang w:val="en-IN"/>
                </w:rPr>
                <w:t>GPS receiver</w:t>
              </w:r>
            </w:hyperlink>
            <w:r w:rsidRPr="00F53B3F">
              <w:rPr>
                <w:rFonts w:asciiTheme="minorHAnsi" w:eastAsia="Times New Roman" w:hAnsiTheme="minorHAnsi" w:cstheme="minorHAnsi"/>
                <w:sz w:val="24"/>
                <w:szCs w:val="24"/>
                <w:lang w:val="en-IN"/>
              </w:rPr>
              <w:t>.</w:t>
            </w:r>
          </w:p>
          <w:p w14:paraId="08D709B1" w14:textId="77777777"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GPS project was started by the </w:t>
            </w:r>
            <w:hyperlink r:id="rId19" w:tooltip="United States Department of Defense" w:history="1">
              <w:r w:rsidRPr="00F53B3F">
                <w:rPr>
                  <w:rFonts w:asciiTheme="minorHAnsi" w:eastAsia="Times New Roman" w:hAnsiTheme="minorHAnsi" w:cstheme="minorHAnsi"/>
                  <w:sz w:val="24"/>
                  <w:szCs w:val="24"/>
                  <w:lang w:val="en-IN"/>
                </w:rPr>
                <w:t xml:space="preserve">U.S. Department of </w:t>
              </w:r>
              <w:r w:rsidR="00476063" w:rsidRPr="00F53B3F">
                <w:rPr>
                  <w:rFonts w:asciiTheme="minorHAnsi" w:eastAsia="Times New Roman" w:hAnsiTheme="minorHAnsi" w:cstheme="minorHAnsi"/>
                  <w:sz w:val="24"/>
                  <w:szCs w:val="24"/>
                  <w:lang w:val="en-IN"/>
                </w:rPr>
                <w:t>Defence</w:t>
              </w:r>
            </w:hyperlink>
            <w:r w:rsidRPr="00F53B3F">
              <w:rPr>
                <w:rFonts w:asciiTheme="minorHAnsi" w:eastAsia="Times New Roman" w:hAnsiTheme="minorHAnsi" w:cstheme="minorHAnsi"/>
                <w:sz w:val="24"/>
                <w:szCs w:val="24"/>
                <w:lang w:val="en-IN"/>
              </w:rPr>
              <w:t>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20" w:tooltip="Ronald Reagan" w:history="1">
              <w:r w:rsidRPr="00F53B3F">
                <w:rPr>
                  <w:rFonts w:asciiTheme="minorHAnsi" w:eastAsia="Times New Roman" w:hAnsiTheme="minorHAnsi" w:cstheme="minorHAnsi"/>
                  <w:sz w:val="24"/>
                  <w:szCs w:val="24"/>
                  <w:lang w:val="en-IN"/>
                </w:rPr>
                <w:t>Ronald Reagan</w:t>
              </w:r>
            </w:hyperlink>
            <w:r w:rsidRPr="00F53B3F">
              <w:rPr>
                <w:rFonts w:asciiTheme="minorHAnsi" w:eastAsia="Times New Roman" w:hAnsiTheme="minorHAnsi" w:cstheme="minorHAnsi"/>
                <w:sz w:val="24"/>
                <w:szCs w:val="24"/>
                <w:lang w:val="en-IN"/>
              </w:rPr>
              <w:t>. Advances in technology and new demands on the existing system have now led to efforts to modernize the GPS and implement the next generation of </w:t>
            </w:r>
            <w:hyperlink r:id="rId21" w:tooltip="GPS Block IIIA" w:history="1">
              <w:r w:rsidRPr="00F53B3F">
                <w:rPr>
                  <w:rFonts w:asciiTheme="minorHAnsi" w:eastAsia="Times New Roman" w:hAnsiTheme="minorHAnsi" w:cstheme="minorHAnsi"/>
                  <w:sz w:val="24"/>
                  <w:szCs w:val="24"/>
                  <w:lang w:val="en-IN"/>
                </w:rPr>
                <w:t>GPS Block IIIA</w:t>
              </w:r>
            </w:hyperlink>
            <w:r w:rsidRPr="00F53B3F">
              <w:rPr>
                <w:rFonts w:asciiTheme="minorHAnsi" w:eastAsia="Times New Roman" w:hAnsiTheme="minorHAnsi" w:cstheme="minorHAnsi"/>
                <w:sz w:val="24"/>
                <w:szCs w:val="24"/>
                <w:lang w:val="en-IN"/>
              </w:rPr>
              <w:t> satellites and Next Generation Operational Control System (OCX).Announcements from Vice President </w:t>
            </w:r>
            <w:hyperlink r:id="rId22" w:tooltip="Al Gore" w:history="1">
              <w:r w:rsidRPr="00F53B3F">
                <w:rPr>
                  <w:rFonts w:asciiTheme="minorHAnsi" w:eastAsia="Times New Roman" w:hAnsiTheme="minorHAnsi" w:cstheme="minorHAnsi"/>
                  <w:sz w:val="24"/>
                  <w:szCs w:val="24"/>
                  <w:lang w:val="en-IN"/>
                </w:rPr>
                <w:t>Al Gore</w:t>
              </w:r>
            </w:hyperlink>
            <w:r w:rsidRPr="00F53B3F">
              <w:rPr>
                <w:rFonts w:asciiTheme="minorHAnsi" w:eastAsia="Times New Roman" w:hAnsiTheme="minorHAnsi" w:cstheme="minorHAnsi"/>
                <w:sz w:val="24"/>
                <w:szCs w:val="24"/>
                <w:lang w:val="en-IN"/>
              </w:rPr>
              <w:t> and the </w:t>
            </w:r>
            <w:hyperlink r:id="rId23" w:tooltip="Clinton Administration" w:history="1">
              <w:r w:rsidRPr="00F53B3F">
                <w:rPr>
                  <w:rFonts w:asciiTheme="minorHAnsi" w:eastAsia="Times New Roman" w:hAnsiTheme="minorHAnsi" w:cstheme="minorHAnsi"/>
                  <w:sz w:val="24"/>
                  <w:szCs w:val="24"/>
                  <w:lang w:val="en-IN"/>
                </w:rPr>
                <w:t>White House</w:t>
              </w:r>
            </w:hyperlink>
            <w:r w:rsidRPr="00F53B3F">
              <w:rPr>
                <w:rFonts w:asciiTheme="minorHAnsi" w:eastAsia="Times New Roman" w:hAnsiTheme="minorHAnsi" w:cstheme="minorHAnsi"/>
                <w:sz w:val="24"/>
                <w:szCs w:val="24"/>
                <w:lang w:val="en-IN"/>
              </w:rPr>
              <w:t> in 1998 initiated these changes. In 2000, the </w:t>
            </w:r>
            <w:hyperlink r:id="rId24" w:tooltip="United States Congress" w:history="1">
              <w:r w:rsidRPr="00F53B3F">
                <w:rPr>
                  <w:rFonts w:asciiTheme="minorHAnsi" w:eastAsia="Times New Roman" w:hAnsiTheme="minorHAnsi" w:cstheme="minorHAnsi"/>
                  <w:sz w:val="24"/>
                  <w:szCs w:val="24"/>
                  <w:lang w:val="en-IN"/>
                </w:rPr>
                <w:t>U.S. Congress</w:t>
              </w:r>
            </w:hyperlink>
            <w:r w:rsidRPr="00F53B3F">
              <w:rPr>
                <w:rFonts w:asciiTheme="minorHAnsi" w:eastAsia="Times New Roman" w:hAnsiTheme="minorHAnsi" w:cstheme="minorHAnsi"/>
                <w:sz w:val="24"/>
                <w:szCs w:val="24"/>
                <w:lang w:val="en-IN"/>
              </w:rPr>
              <w:t> authorized the modernization effort, </w:t>
            </w:r>
            <w:hyperlink r:id="rId25" w:tooltip="GPS Block IIIA" w:history="1">
              <w:r w:rsidRPr="00F53B3F">
                <w:rPr>
                  <w:rFonts w:asciiTheme="minorHAnsi" w:eastAsia="Times New Roman" w:hAnsiTheme="minorHAnsi" w:cstheme="minorHAnsi"/>
                  <w:sz w:val="24"/>
                  <w:szCs w:val="24"/>
                  <w:lang w:val="en-IN"/>
                </w:rPr>
                <w:t>GPS III</w:t>
              </w:r>
            </w:hyperlink>
            <w:r w:rsidRPr="00F53B3F">
              <w:rPr>
                <w:rFonts w:asciiTheme="minorHAnsi" w:eastAsia="Times New Roman" w:hAnsiTheme="minorHAnsi" w:cstheme="minorHAnsi"/>
                <w:sz w:val="24"/>
                <w:szCs w:val="24"/>
                <w:lang w:val="en-IN"/>
              </w:rPr>
              <w:t xml:space="preserve">. During the 1990s, GPS quality was degraded by the United States government in a program called "Selective Availability"; this was discontinued </w:t>
            </w:r>
            <w:r w:rsidRPr="00F53B3F">
              <w:rPr>
                <w:rFonts w:asciiTheme="minorHAnsi" w:eastAsia="Times New Roman" w:hAnsiTheme="minorHAnsi" w:cstheme="minorHAnsi"/>
                <w:sz w:val="24"/>
                <w:szCs w:val="24"/>
                <w:lang w:val="en-IN"/>
              </w:rPr>
              <w:lastRenderedPageBreak/>
              <w:t>in May 2000 by a law signed by President </w:t>
            </w:r>
            <w:hyperlink r:id="rId26" w:tooltip="Bill Clinton" w:history="1">
              <w:r w:rsidRPr="00F53B3F">
                <w:rPr>
                  <w:rFonts w:asciiTheme="minorHAnsi" w:eastAsia="Times New Roman" w:hAnsiTheme="minorHAnsi" w:cstheme="minorHAnsi"/>
                  <w:sz w:val="24"/>
                  <w:szCs w:val="24"/>
                  <w:lang w:val="en-IN"/>
                </w:rPr>
                <w:t>Bill Clinton</w:t>
              </w:r>
            </w:hyperlink>
            <w:r w:rsidRPr="00F53B3F">
              <w:rPr>
                <w:rFonts w:asciiTheme="minorHAnsi" w:eastAsia="Times New Roman" w:hAnsiTheme="minorHAnsi" w:cstheme="minorHAnsi"/>
                <w:sz w:val="24"/>
                <w:szCs w:val="24"/>
                <w:lang w:val="en-IN"/>
              </w:rPr>
              <w:t>.</w:t>
            </w:r>
          </w:p>
          <w:p w14:paraId="3C9B8393" w14:textId="77777777"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The GPS service is provided by the United States government, which can selectively deny access to the system, as happened to the Indian military in 1999 during the </w:t>
            </w:r>
            <w:hyperlink r:id="rId27" w:tooltip="Kargil War" w:history="1">
              <w:r w:rsidRPr="00F53B3F">
                <w:rPr>
                  <w:rFonts w:asciiTheme="minorHAnsi" w:eastAsia="Times New Roman" w:hAnsiTheme="minorHAnsi" w:cstheme="minorHAnsi"/>
                  <w:sz w:val="24"/>
                  <w:szCs w:val="24"/>
                  <w:lang w:val="en-IN"/>
                </w:rPr>
                <w:t>Kargil War</w:t>
              </w:r>
            </w:hyperlink>
            <w:r w:rsidRPr="00F53B3F">
              <w:rPr>
                <w:rFonts w:asciiTheme="minorHAnsi" w:eastAsia="Times New Roman" w:hAnsiTheme="minorHAnsi" w:cstheme="minorHAnsi"/>
                <w:sz w:val="24"/>
                <w:szCs w:val="24"/>
                <w:lang w:val="en-IN"/>
              </w:rPr>
              <w:t>, or degrade the service at any time.As a result, several countries have developed or are in the process of setting up other global or regional satellite navigation systems. The Russian Global Navigation Satellite System (</w:t>
            </w:r>
            <w:hyperlink r:id="rId28" w:tooltip="GLONASS" w:history="1">
              <w:r w:rsidRPr="00F53B3F">
                <w:rPr>
                  <w:rFonts w:asciiTheme="minorHAnsi" w:eastAsia="Times New Roman" w:hAnsiTheme="minorHAnsi" w:cstheme="minorHAnsi"/>
                  <w:sz w:val="24"/>
                  <w:szCs w:val="24"/>
                  <w:lang w:val="en-IN"/>
                </w:rPr>
                <w:t>GLONASS</w:t>
              </w:r>
            </w:hyperlink>
            <w:r w:rsidRPr="00F53B3F">
              <w:rPr>
                <w:rFonts w:asciiTheme="minorHAnsi" w:eastAsia="Times New Roman" w:hAnsiTheme="minorHAnsi" w:cstheme="minorHAnsi"/>
                <w:sz w:val="24"/>
                <w:szCs w:val="24"/>
                <w:lang w:val="en-IN"/>
              </w:rPr>
              <w:t>) was developed contemporaneously with GPS, but suffered from incomplete coverage of the globe until the mid-2000s. GLONASS can be added to GPS devices, making more satellites available and enabling positions to be fixed more quickly and accurately, to within two meters (6.6 ft). China's </w:t>
            </w:r>
            <w:proofErr w:type="spellStart"/>
            <w:r w:rsidR="002B0C62" w:rsidRPr="00F53B3F">
              <w:rPr>
                <w:sz w:val="24"/>
                <w:szCs w:val="24"/>
              </w:rPr>
              <w:fldChar w:fldCharType="begin"/>
            </w:r>
            <w:r w:rsidR="002100BF" w:rsidRPr="00F53B3F">
              <w:rPr>
                <w:sz w:val="24"/>
                <w:szCs w:val="24"/>
              </w:rPr>
              <w:instrText>HYPERLINK "https://en.wikipedia.org/wiki/BeiDou_Navigation_Satellite_System" \o "BeiDou Navigation Satellite System"</w:instrText>
            </w:r>
            <w:r w:rsidR="002B0C62" w:rsidRPr="00F53B3F">
              <w:rPr>
                <w:sz w:val="24"/>
                <w:szCs w:val="24"/>
              </w:rPr>
              <w:fldChar w:fldCharType="separate"/>
            </w:r>
            <w:r w:rsidRPr="00F53B3F">
              <w:rPr>
                <w:rFonts w:asciiTheme="minorHAnsi" w:eastAsia="Times New Roman" w:hAnsiTheme="minorHAnsi" w:cstheme="minorHAnsi"/>
                <w:sz w:val="24"/>
                <w:szCs w:val="24"/>
                <w:lang w:val="en-IN"/>
              </w:rPr>
              <w:t>BeiDou</w:t>
            </w:r>
            <w:proofErr w:type="spellEnd"/>
            <w:r w:rsidRPr="00F53B3F">
              <w:rPr>
                <w:rFonts w:asciiTheme="minorHAnsi" w:eastAsia="Times New Roman" w:hAnsiTheme="minorHAnsi" w:cstheme="minorHAnsi"/>
                <w:sz w:val="24"/>
                <w:szCs w:val="24"/>
                <w:lang w:val="en-IN"/>
              </w:rPr>
              <w:t xml:space="preserve"> Navigation Satellite System</w:t>
            </w:r>
            <w:r w:rsidR="002B0C62" w:rsidRPr="00F53B3F">
              <w:rPr>
                <w:sz w:val="24"/>
                <w:szCs w:val="24"/>
              </w:rPr>
              <w:fldChar w:fldCharType="end"/>
            </w:r>
            <w:r w:rsidRPr="00F53B3F">
              <w:rPr>
                <w:rFonts w:asciiTheme="minorHAnsi" w:eastAsia="Times New Roman" w:hAnsiTheme="minorHAnsi" w:cstheme="minorHAnsi"/>
                <w:sz w:val="24"/>
                <w:szCs w:val="24"/>
                <w:lang w:val="en-IN"/>
              </w:rPr>
              <w:t> began global services in 2018, and finished its full deployment in 2020. There are also the European Union </w:t>
            </w:r>
            <w:hyperlink r:id="rId29" w:tooltip="Galileo (satellite navigation)" w:history="1">
              <w:r w:rsidRPr="00F53B3F">
                <w:rPr>
                  <w:rFonts w:asciiTheme="minorHAnsi" w:eastAsia="Times New Roman" w:hAnsiTheme="minorHAnsi" w:cstheme="minorHAnsi"/>
                  <w:sz w:val="24"/>
                  <w:szCs w:val="24"/>
                  <w:lang w:val="en-IN"/>
                </w:rPr>
                <w:t>Galileo positioning system</w:t>
              </w:r>
            </w:hyperlink>
            <w:r w:rsidRPr="00F53B3F">
              <w:rPr>
                <w:rFonts w:asciiTheme="minorHAnsi" w:eastAsia="Times New Roman" w:hAnsiTheme="minorHAnsi" w:cstheme="minorHAnsi"/>
                <w:sz w:val="24"/>
                <w:szCs w:val="24"/>
                <w:lang w:val="en-IN"/>
              </w:rPr>
              <w:t>, and India's </w:t>
            </w:r>
            <w:hyperlink r:id="rId30" w:tooltip="Indian Regional Navigation Satellite System" w:history="1">
              <w:r w:rsidRPr="00F53B3F">
                <w:rPr>
                  <w:rFonts w:asciiTheme="minorHAnsi" w:eastAsia="Times New Roman" w:hAnsiTheme="minorHAnsi" w:cstheme="minorHAnsi"/>
                  <w:sz w:val="24"/>
                  <w:szCs w:val="24"/>
                  <w:lang w:val="en-IN"/>
                </w:rPr>
                <w:t>NavIC</w:t>
              </w:r>
            </w:hyperlink>
            <w:r w:rsidRPr="00F53B3F">
              <w:rPr>
                <w:rFonts w:asciiTheme="minorHAnsi" w:eastAsia="Times New Roman" w:hAnsiTheme="minorHAnsi" w:cstheme="minorHAnsi"/>
                <w:sz w:val="24"/>
                <w:szCs w:val="24"/>
                <w:lang w:val="en-IN"/>
              </w:rPr>
              <w:t>. Japan's </w:t>
            </w:r>
            <w:hyperlink r:id="rId31" w:tooltip="Quasi-Zenith Satellite System" w:history="1">
              <w:r w:rsidRPr="00F53B3F">
                <w:rPr>
                  <w:rFonts w:asciiTheme="minorHAnsi" w:eastAsia="Times New Roman" w:hAnsiTheme="minorHAnsi" w:cstheme="minorHAnsi"/>
                  <w:sz w:val="24"/>
                  <w:szCs w:val="24"/>
                  <w:lang w:val="en-IN"/>
                </w:rPr>
                <w:t>Quasi-Zenith Satellite System</w:t>
              </w:r>
            </w:hyperlink>
            <w:r w:rsidRPr="00F53B3F">
              <w:rPr>
                <w:rFonts w:asciiTheme="minorHAnsi" w:eastAsia="Times New Roman" w:hAnsiTheme="minorHAnsi" w:cstheme="minorHAnsi"/>
                <w:sz w:val="24"/>
                <w:szCs w:val="24"/>
                <w:lang w:val="en-IN"/>
              </w:rPr>
              <w:t> (QZSS) is a GNSS </w:t>
            </w:r>
            <w:hyperlink r:id="rId32" w:anchor="Satellite-based_augmentation_system" w:tooltip="GNSS augmentation" w:history="1">
              <w:r w:rsidRPr="00F53B3F">
                <w:rPr>
                  <w:rFonts w:asciiTheme="minorHAnsi" w:eastAsia="Times New Roman" w:hAnsiTheme="minorHAnsi" w:cstheme="minorHAnsi"/>
                  <w:sz w:val="24"/>
                  <w:szCs w:val="24"/>
                  <w:lang w:val="en-IN"/>
                </w:rPr>
                <w:t>satellite-based augmentation system</w:t>
              </w:r>
            </w:hyperlink>
            <w:r w:rsidRPr="00F53B3F">
              <w:rPr>
                <w:rFonts w:asciiTheme="minorHAnsi" w:eastAsia="Times New Roman" w:hAnsiTheme="minorHAnsi" w:cstheme="minorHAnsi"/>
                <w:sz w:val="24"/>
                <w:szCs w:val="24"/>
                <w:lang w:val="en-IN"/>
              </w:rPr>
              <w:t> to enhance GNSS's accuracy in </w:t>
            </w:r>
            <w:hyperlink r:id="rId33" w:tooltip="Asia-Pacific" w:history="1">
              <w:r w:rsidRPr="00F53B3F">
                <w:rPr>
                  <w:rFonts w:asciiTheme="minorHAnsi" w:eastAsia="Times New Roman" w:hAnsiTheme="minorHAnsi" w:cstheme="minorHAnsi"/>
                  <w:sz w:val="24"/>
                  <w:szCs w:val="24"/>
                  <w:lang w:val="en-IN"/>
                </w:rPr>
                <w:t>Asia-Oceania</w:t>
              </w:r>
            </w:hyperlink>
            <w:r w:rsidRPr="00F53B3F">
              <w:rPr>
                <w:rFonts w:asciiTheme="minorHAnsi" w:eastAsia="Times New Roman" w:hAnsiTheme="minorHAnsi" w:cstheme="minorHAnsi"/>
                <w:sz w:val="24"/>
                <w:szCs w:val="24"/>
                <w:lang w:val="en-IN"/>
              </w:rPr>
              <w:t>, with </w:t>
            </w:r>
            <w:hyperlink r:id="rId34" w:tooltip="Satellite navigation" w:history="1">
              <w:r w:rsidRPr="00F53B3F">
                <w:rPr>
                  <w:rFonts w:asciiTheme="minorHAnsi" w:eastAsia="Times New Roman" w:hAnsiTheme="minorHAnsi" w:cstheme="minorHAnsi"/>
                  <w:sz w:val="24"/>
                  <w:szCs w:val="24"/>
                  <w:lang w:val="en-IN"/>
                </w:rPr>
                <w:t>satellite navigation</w:t>
              </w:r>
            </w:hyperlink>
            <w:r w:rsidRPr="00F53B3F">
              <w:rPr>
                <w:rFonts w:asciiTheme="minorHAnsi" w:eastAsia="Times New Roman" w:hAnsiTheme="minorHAnsi" w:cstheme="minorHAnsi"/>
                <w:sz w:val="24"/>
                <w:szCs w:val="24"/>
                <w:lang w:val="en-IN"/>
              </w:rPr>
              <w:t> independent of GPS scheduled for 2023.</w:t>
            </w:r>
          </w:p>
          <w:p w14:paraId="351361B0" w14:textId="77777777" w:rsidR="006E7C87" w:rsidRPr="00F53B3F" w:rsidRDefault="006E7C87" w:rsidP="006E7C87">
            <w:pPr>
              <w:shd w:val="clear" w:color="auto" w:fill="FFFFFF"/>
              <w:spacing w:before="120" w:after="120"/>
              <w:jc w:val="both"/>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When selective availability was lifted in 2000, GPS had about a five-meter (16 </w:t>
            </w:r>
            <w:r w:rsidR="00476063" w:rsidRPr="00F53B3F">
              <w:rPr>
                <w:rFonts w:asciiTheme="minorHAnsi" w:eastAsia="Times New Roman" w:hAnsiTheme="minorHAnsi" w:cstheme="minorHAnsi"/>
                <w:sz w:val="24"/>
                <w:szCs w:val="24"/>
                <w:lang w:val="en-IN"/>
              </w:rPr>
              <w:t>ft.</w:t>
            </w:r>
            <w:r w:rsidRPr="00F53B3F">
              <w:rPr>
                <w:rFonts w:asciiTheme="minorHAnsi" w:eastAsia="Times New Roman" w:hAnsiTheme="minorHAnsi" w:cstheme="minorHAnsi"/>
                <w:sz w:val="24"/>
                <w:szCs w:val="24"/>
                <w:lang w:val="en-IN"/>
              </w:rPr>
              <w:t xml:space="preserve">) accuracy. The latest stage of accuracy enhancement uses the L5 band and is now fully deployed. GPS receivers released in 2018 that use the L5 band can have much higher accuracy, pinpointing to within 30 </w:t>
            </w:r>
            <w:r w:rsidR="00476063" w:rsidRPr="00F53B3F">
              <w:rPr>
                <w:rFonts w:asciiTheme="minorHAnsi" w:eastAsia="Times New Roman" w:hAnsiTheme="minorHAnsi" w:cstheme="minorHAnsi"/>
                <w:sz w:val="24"/>
                <w:szCs w:val="24"/>
                <w:lang w:val="en-IN"/>
              </w:rPr>
              <w:t>centimetres</w:t>
            </w:r>
            <w:r w:rsidRPr="00F53B3F">
              <w:rPr>
                <w:rFonts w:asciiTheme="minorHAnsi" w:eastAsia="Times New Roman" w:hAnsiTheme="minorHAnsi" w:cstheme="minorHAnsi"/>
                <w:sz w:val="24"/>
                <w:szCs w:val="24"/>
                <w:lang w:val="en-IN"/>
              </w:rPr>
              <w:t xml:space="preserve"> or 11.8 inches</w:t>
            </w:r>
          </w:p>
          <w:p w14:paraId="43977B1F" w14:textId="77777777" w:rsidR="006E7C87" w:rsidRPr="00F53B3F" w:rsidRDefault="006E7C87" w:rsidP="006E7C87">
            <w:pPr>
              <w:jc w:val="both"/>
              <w:rPr>
                <w:rFonts w:asciiTheme="minorHAnsi" w:hAnsiTheme="minorHAnsi" w:cstheme="minorHAnsi"/>
                <w:sz w:val="24"/>
                <w:szCs w:val="24"/>
                <w:shd w:val="clear" w:color="auto" w:fill="FFFFFF"/>
              </w:rPr>
            </w:pPr>
            <w:r w:rsidRPr="00F53B3F">
              <w:rPr>
                <w:rFonts w:asciiTheme="minorHAnsi" w:hAnsiTheme="minorHAnsi" w:cstheme="minorHAnsi"/>
                <w:sz w:val="24"/>
                <w:szCs w:val="24"/>
                <w:shd w:val="clear" w:color="auto" w:fill="FFFFFF"/>
              </w:rPr>
              <w:t>The Global Positioning System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is a satellite-based navigation system made up of a network of 24 satellites placed into orbit by the U.S. Department of Defense.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was originally intended for military applications, but in the 1980's, the government made the system available for civilian use.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works in any weather conditions, anywhere in the world, 24 hours a day, 365 days a year. The 24 satellites that make up the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space segment are orbiting the earth about 12,000 miles above us. These satellites are travelling at speeds of roughly 7,000 miles an hour. </w:t>
            </w:r>
            <w:r w:rsidRPr="00F53B3F">
              <w:rPr>
                <w:rFonts w:asciiTheme="minorHAnsi" w:hAnsiTheme="minorHAnsi" w:cstheme="minorHAnsi"/>
                <w:sz w:val="24"/>
                <w:szCs w:val="24"/>
              </w:rPr>
              <w:t>GPS</w:t>
            </w:r>
            <w:r w:rsidRPr="00F53B3F">
              <w:rPr>
                <w:rFonts w:asciiTheme="minorHAnsi" w:hAnsiTheme="minorHAnsi" w:cstheme="minorHAnsi"/>
                <w:sz w:val="24"/>
                <w:szCs w:val="24"/>
                <w:shd w:val="clear" w:color="auto" w:fill="FFFFFF"/>
              </w:rPr>
              <w:t>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14:paraId="255B3A77" w14:textId="77777777" w:rsidR="006E7C87" w:rsidRPr="00F53B3F" w:rsidRDefault="006E7C87" w:rsidP="006E7C87">
            <w:pPr>
              <w:shd w:val="clear" w:color="auto" w:fill="FFFFFF"/>
              <w:spacing w:before="360" w:after="24" w:line="288" w:lineRule="atLeast"/>
              <w:jc w:val="both"/>
              <w:textAlignment w:val="baseline"/>
              <w:outlineLvl w:val="2"/>
              <w:rPr>
                <w:rFonts w:asciiTheme="minorHAnsi" w:eastAsia="Times New Roman" w:hAnsiTheme="minorHAnsi" w:cstheme="minorHAnsi"/>
                <w:bCs/>
                <w:sz w:val="24"/>
                <w:szCs w:val="24"/>
                <w:lang w:val="en-IN"/>
              </w:rPr>
            </w:pPr>
            <w:r w:rsidRPr="00F53B3F">
              <w:rPr>
                <w:rFonts w:asciiTheme="minorHAnsi" w:eastAsia="Times New Roman" w:hAnsiTheme="minorHAnsi" w:cstheme="minorHAnsi"/>
                <w:bCs/>
                <w:sz w:val="24"/>
                <w:szCs w:val="24"/>
                <w:lang w:val="en-IN"/>
              </w:rPr>
              <w:t>How Does GPS Work?</w:t>
            </w:r>
          </w:p>
          <w:p w14:paraId="37DEB7C7" w14:textId="77777777" w:rsidR="006E7C87" w:rsidRPr="00F53B3F" w:rsidRDefault="006E7C87" w:rsidP="00F53B3F">
            <w:pPr>
              <w:shd w:val="clear" w:color="auto" w:fill="FFFFFF"/>
              <w:spacing w:after="150"/>
              <w:jc w:val="both"/>
              <w:textAlignment w:val="baseline"/>
              <w:rPr>
                <w:rFonts w:asciiTheme="minorHAnsi" w:eastAsia="Times New Roman" w:hAnsiTheme="minorHAnsi" w:cstheme="minorHAnsi"/>
                <w:sz w:val="24"/>
                <w:szCs w:val="24"/>
                <w:lang w:val="en-IN"/>
              </w:rPr>
            </w:pPr>
            <w:r w:rsidRPr="00F53B3F">
              <w:rPr>
                <w:rFonts w:asciiTheme="minorHAnsi" w:eastAsia="Times New Roman" w:hAnsiTheme="minorHAnsi" w:cstheme="minorHAnsi"/>
                <w:sz w:val="24"/>
                <w:szCs w:val="24"/>
                <w:lang w:val="en-IN"/>
              </w:rPr>
              <w:t>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how far away the satellite is. Now, with distance measurements from a few more satellites, the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can determine the user's position and display it on the user's electronic map. A GPS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must be locked on to the signal of at least three satellites to calculate a 2D position (latitude and longitude) and track movement. With four more satellites in view, the </w:t>
            </w:r>
            <w:r w:rsidR="00476063" w:rsidRPr="00F53B3F">
              <w:rPr>
                <w:rFonts w:asciiTheme="minorHAnsi" w:eastAsia="Times New Roman" w:hAnsiTheme="minorHAnsi" w:cstheme="minorHAnsi"/>
                <w:sz w:val="24"/>
                <w:szCs w:val="24"/>
                <w:lang w:val="en-IN"/>
              </w:rPr>
              <w:t>receiver</w:t>
            </w:r>
            <w:r w:rsidRPr="00F53B3F">
              <w:rPr>
                <w:rFonts w:asciiTheme="minorHAnsi" w:eastAsia="Times New Roman" w:hAnsiTheme="minorHAnsi" w:cstheme="minorHAnsi"/>
                <w:sz w:val="24"/>
                <w:szCs w:val="24"/>
                <w:lang w:val="en-IN"/>
              </w:rPr>
              <w:t xml:space="preserve"> can determine the user's 3D position (latitude, longitude and altitude). Once the user's position has been determined, the GPS unit can calculate other information, such as speed, bearing, track, trip distance, distance to destination, sunrise and sunset time and more.</w:t>
            </w:r>
          </w:p>
          <w:p w14:paraId="763D313F" w14:textId="77777777" w:rsidR="006E7C87" w:rsidRDefault="006E7C87" w:rsidP="003257B0">
            <w:pPr>
              <w:jc w:val="both"/>
              <w:rPr>
                <w:rFonts w:asciiTheme="minorHAnsi" w:eastAsia="Times New Roman" w:hAnsiTheme="minorHAnsi" w:cstheme="minorHAnsi"/>
                <w:sz w:val="24"/>
                <w:szCs w:val="24"/>
                <w:lang w:val="en-IN"/>
              </w:rPr>
            </w:pPr>
          </w:p>
          <w:p w14:paraId="24972391" w14:textId="77777777" w:rsidR="00953EC0" w:rsidRDefault="00953EC0" w:rsidP="003257B0">
            <w:pPr>
              <w:jc w:val="both"/>
              <w:rPr>
                <w:rFonts w:asciiTheme="minorHAnsi" w:eastAsia="Times New Roman" w:hAnsiTheme="minorHAnsi" w:cstheme="minorHAnsi"/>
                <w:sz w:val="24"/>
                <w:szCs w:val="24"/>
                <w:lang w:val="en-IN"/>
              </w:rPr>
            </w:pPr>
          </w:p>
          <w:p w14:paraId="553C37E2" w14:textId="77777777" w:rsidR="004A11D6" w:rsidRPr="00052199" w:rsidRDefault="004A11D6" w:rsidP="004A11D6">
            <w:pPr>
              <w:jc w:val="both"/>
              <w:rPr>
                <w:rFonts w:asciiTheme="minorHAnsi" w:eastAsia="Times New Roman" w:hAnsiTheme="minorHAnsi" w:cstheme="minorHAnsi"/>
                <w:sz w:val="24"/>
                <w:szCs w:val="24"/>
                <w:lang w:val="en-IN"/>
              </w:rPr>
            </w:pPr>
          </w:p>
        </w:tc>
      </w:tr>
    </w:tbl>
    <w:p w14:paraId="5557EC29" w14:textId="77777777" w:rsidR="006226F7" w:rsidRDefault="006226F7">
      <w:pPr>
        <w:rPr>
          <w:b/>
          <w:sz w:val="24"/>
          <w:szCs w:val="24"/>
        </w:rPr>
      </w:pPr>
    </w:p>
    <w:sectPr w:rsidR="006226F7" w:rsidSect="002100BF">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89A942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15:restartNumberingAfterBreak="0">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79473D"/>
    <w:multiLevelType w:val="multilevel"/>
    <w:tmpl w:val="44A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36FA3"/>
    <w:multiLevelType w:val="multilevel"/>
    <w:tmpl w:val="094E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45B1D"/>
    <w:multiLevelType w:val="multilevel"/>
    <w:tmpl w:val="51F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F1E2F"/>
    <w:multiLevelType w:val="multilevel"/>
    <w:tmpl w:val="43F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0684F"/>
    <w:multiLevelType w:val="multilevel"/>
    <w:tmpl w:val="DBE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7BD563E"/>
    <w:multiLevelType w:val="multilevel"/>
    <w:tmpl w:val="855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2"/>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20"/>
  </w:num>
  <w:num w:numId="17">
    <w:abstractNumId w:val="18"/>
  </w:num>
  <w:num w:numId="18">
    <w:abstractNumId w:val="16"/>
  </w:num>
  <w:num w:numId="19">
    <w:abstractNumId w:val="30"/>
  </w:num>
  <w:num w:numId="20">
    <w:abstractNumId w:val="13"/>
  </w:num>
  <w:num w:numId="21">
    <w:abstractNumId w:val="14"/>
  </w:num>
  <w:num w:numId="22">
    <w:abstractNumId w:val="29"/>
  </w:num>
  <w:num w:numId="23">
    <w:abstractNumId w:val="33"/>
  </w:num>
  <w:num w:numId="24">
    <w:abstractNumId w:val="24"/>
  </w:num>
  <w:num w:numId="25">
    <w:abstractNumId w:val="17"/>
  </w:num>
  <w:num w:numId="26">
    <w:abstractNumId w:val="31"/>
  </w:num>
  <w:num w:numId="27">
    <w:abstractNumId w:val="23"/>
  </w:num>
  <w:num w:numId="28">
    <w:abstractNumId w:val="28"/>
  </w:num>
  <w:num w:numId="29">
    <w:abstractNumId w:val="32"/>
  </w:num>
  <w:num w:numId="30">
    <w:abstractNumId w:val="27"/>
  </w:num>
  <w:num w:numId="31">
    <w:abstractNumId w:val="25"/>
  </w:num>
  <w:num w:numId="32">
    <w:abstractNumId w:val="26"/>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F7"/>
    <w:rsid w:val="0001328E"/>
    <w:rsid w:val="00023B8C"/>
    <w:rsid w:val="00026A9A"/>
    <w:rsid w:val="00041120"/>
    <w:rsid w:val="00044896"/>
    <w:rsid w:val="00046475"/>
    <w:rsid w:val="00052199"/>
    <w:rsid w:val="00063711"/>
    <w:rsid w:val="00065902"/>
    <w:rsid w:val="000659F5"/>
    <w:rsid w:val="00094139"/>
    <w:rsid w:val="000B3CC9"/>
    <w:rsid w:val="000B52CD"/>
    <w:rsid w:val="000C1656"/>
    <w:rsid w:val="000C1EC8"/>
    <w:rsid w:val="000D1CDA"/>
    <w:rsid w:val="000D2493"/>
    <w:rsid w:val="000D6C11"/>
    <w:rsid w:val="000E412D"/>
    <w:rsid w:val="000E5253"/>
    <w:rsid w:val="000F240A"/>
    <w:rsid w:val="00117385"/>
    <w:rsid w:val="00132858"/>
    <w:rsid w:val="00136449"/>
    <w:rsid w:val="0013790F"/>
    <w:rsid w:val="00165FAF"/>
    <w:rsid w:val="00166EFE"/>
    <w:rsid w:val="00187AE1"/>
    <w:rsid w:val="001A386B"/>
    <w:rsid w:val="001B5892"/>
    <w:rsid w:val="001C0362"/>
    <w:rsid w:val="001C5804"/>
    <w:rsid w:val="001C77C9"/>
    <w:rsid w:val="001E3F62"/>
    <w:rsid w:val="001E4CA4"/>
    <w:rsid w:val="002100BF"/>
    <w:rsid w:val="00215E7F"/>
    <w:rsid w:val="00216DD7"/>
    <w:rsid w:val="00236B18"/>
    <w:rsid w:val="00262185"/>
    <w:rsid w:val="00273A3C"/>
    <w:rsid w:val="00290D4C"/>
    <w:rsid w:val="002B0C62"/>
    <w:rsid w:val="002C104A"/>
    <w:rsid w:val="002C6BD9"/>
    <w:rsid w:val="002D34F9"/>
    <w:rsid w:val="003257B0"/>
    <w:rsid w:val="00332DD4"/>
    <w:rsid w:val="0035405A"/>
    <w:rsid w:val="003656EE"/>
    <w:rsid w:val="003737A4"/>
    <w:rsid w:val="00381872"/>
    <w:rsid w:val="00385BA3"/>
    <w:rsid w:val="003A013E"/>
    <w:rsid w:val="003F227C"/>
    <w:rsid w:val="003F59E5"/>
    <w:rsid w:val="00414C31"/>
    <w:rsid w:val="00434113"/>
    <w:rsid w:val="0044194C"/>
    <w:rsid w:val="0045423D"/>
    <w:rsid w:val="00476063"/>
    <w:rsid w:val="004844B0"/>
    <w:rsid w:val="0048580D"/>
    <w:rsid w:val="00490963"/>
    <w:rsid w:val="00491E25"/>
    <w:rsid w:val="004A11D6"/>
    <w:rsid w:val="004D43FE"/>
    <w:rsid w:val="00500A4B"/>
    <w:rsid w:val="0050607C"/>
    <w:rsid w:val="005414C3"/>
    <w:rsid w:val="0055583F"/>
    <w:rsid w:val="0056300F"/>
    <w:rsid w:val="005A1900"/>
    <w:rsid w:val="005A3594"/>
    <w:rsid w:val="005B394E"/>
    <w:rsid w:val="005E0C88"/>
    <w:rsid w:val="005E1651"/>
    <w:rsid w:val="005F71C1"/>
    <w:rsid w:val="00613E45"/>
    <w:rsid w:val="006226F7"/>
    <w:rsid w:val="00626801"/>
    <w:rsid w:val="00653563"/>
    <w:rsid w:val="00663C4A"/>
    <w:rsid w:val="00666821"/>
    <w:rsid w:val="0068281E"/>
    <w:rsid w:val="00683F2F"/>
    <w:rsid w:val="006A0C5E"/>
    <w:rsid w:val="006B0874"/>
    <w:rsid w:val="006B2F91"/>
    <w:rsid w:val="006E7C87"/>
    <w:rsid w:val="00700F2C"/>
    <w:rsid w:val="007304A0"/>
    <w:rsid w:val="00743DB2"/>
    <w:rsid w:val="00746B9D"/>
    <w:rsid w:val="00776B3B"/>
    <w:rsid w:val="007D7D66"/>
    <w:rsid w:val="007F4DB7"/>
    <w:rsid w:val="0080554C"/>
    <w:rsid w:val="00814D9D"/>
    <w:rsid w:val="00820723"/>
    <w:rsid w:val="00826FC8"/>
    <w:rsid w:val="008A4F55"/>
    <w:rsid w:val="008A77C6"/>
    <w:rsid w:val="008B37A8"/>
    <w:rsid w:val="008C6CA4"/>
    <w:rsid w:val="008D3E81"/>
    <w:rsid w:val="008D787E"/>
    <w:rsid w:val="008E24D3"/>
    <w:rsid w:val="00906FE0"/>
    <w:rsid w:val="00925807"/>
    <w:rsid w:val="00953EC0"/>
    <w:rsid w:val="00960664"/>
    <w:rsid w:val="00970CA3"/>
    <w:rsid w:val="0098670D"/>
    <w:rsid w:val="009911F4"/>
    <w:rsid w:val="00996B22"/>
    <w:rsid w:val="00A021E2"/>
    <w:rsid w:val="00A11817"/>
    <w:rsid w:val="00A456AB"/>
    <w:rsid w:val="00A51E8C"/>
    <w:rsid w:val="00A52E4B"/>
    <w:rsid w:val="00A77F7E"/>
    <w:rsid w:val="00AC7907"/>
    <w:rsid w:val="00AE6E43"/>
    <w:rsid w:val="00AF58BE"/>
    <w:rsid w:val="00B015BE"/>
    <w:rsid w:val="00B1448D"/>
    <w:rsid w:val="00B32C29"/>
    <w:rsid w:val="00B52DE2"/>
    <w:rsid w:val="00B65FC6"/>
    <w:rsid w:val="00B73241"/>
    <w:rsid w:val="00B82160"/>
    <w:rsid w:val="00B832D6"/>
    <w:rsid w:val="00B864D2"/>
    <w:rsid w:val="00B87CE8"/>
    <w:rsid w:val="00BB51D4"/>
    <w:rsid w:val="00BB6A26"/>
    <w:rsid w:val="00BD312F"/>
    <w:rsid w:val="00C033B6"/>
    <w:rsid w:val="00C156C8"/>
    <w:rsid w:val="00C2555F"/>
    <w:rsid w:val="00C36857"/>
    <w:rsid w:val="00C3720D"/>
    <w:rsid w:val="00C54CA2"/>
    <w:rsid w:val="00C660DB"/>
    <w:rsid w:val="00C747BF"/>
    <w:rsid w:val="00C90307"/>
    <w:rsid w:val="00CE51E8"/>
    <w:rsid w:val="00CE7E67"/>
    <w:rsid w:val="00D054E1"/>
    <w:rsid w:val="00D3242A"/>
    <w:rsid w:val="00D32C6A"/>
    <w:rsid w:val="00D453A8"/>
    <w:rsid w:val="00D67C9E"/>
    <w:rsid w:val="00D764D8"/>
    <w:rsid w:val="00D7672E"/>
    <w:rsid w:val="00D916A6"/>
    <w:rsid w:val="00DA0A2E"/>
    <w:rsid w:val="00DA45B5"/>
    <w:rsid w:val="00E1435A"/>
    <w:rsid w:val="00E177DC"/>
    <w:rsid w:val="00E21B64"/>
    <w:rsid w:val="00E262B0"/>
    <w:rsid w:val="00E42661"/>
    <w:rsid w:val="00E60AF0"/>
    <w:rsid w:val="00E76087"/>
    <w:rsid w:val="00EC13C3"/>
    <w:rsid w:val="00ED6ED2"/>
    <w:rsid w:val="00EE12E3"/>
    <w:rsid w:val="00F4776E"/>
    <w:rsid w:val="00F53B3F"/>
    <w:rsid w:val="00F57432"/>
    <w:rsid w:val="00F70AE6"/>
    <w:rsid w:val="00F734DB"/>
    <w:rsid w:val="00F77A97"/>
    <w:rsid w:val="00F87946"/>
    <w:rsid w:val="00F919E0"/>
    <w:rsid w:val="00FA1B62"/>
    <w:rsid w:val="00FA75E6"/>
    <w:rsid w:val="00FB2FA6"/>
    <w:rsid w:val="00FB55ED"/>
    <w:rsid w:val="00FC3312"/>
    <w:rsid w:val="00FD2B51"/>
    <w:rsid w:val="00FD349B"/>
    <w:rsid w:val="00FD7D3D"/>
    <w:rsid w:val="00FF6F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FC1A"/>
  <w15:docId w15:val="{252532BF-7CD1-46FF-8416-4F7769D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BF"/>
  </w:style>
  <w:style w:type="paragraph" w:styleId="Heading1">
    <w:name w:val="heading 1"/>
    <w:basedOn w:val="Normal"/>
    <w:next w:val="Normal"/>
    <w:rsid w:val="002100BF"/>
    <w:pPr>
      <w:keepNext/>
      <w:keepLines/>
      <w:spacing w:before="480" w:after="120"/>
      <w:outlineLvl w:val="0"/>
    </w:pPr>
    <w:rPr>
      <w:b/>
      <w:sz w:val="48"/>
      <w:szCs w:val="48"/>
    </w:rPr>
  </w:style>
  <w:style w:type="paragraph" w:styleId="Heading2">
    <w:name w:val="heading 2"/>
    <w:basedOn w:val="Normal"/>
    <w:next w:val="Normal"/>
    <w:rsid w:val="002100BF"/>
    <w:pPr>
      <w:keepNext/>
      <w:keepLines/>
      <w:spacing w:before="360" w:after="80"/>
      <w:outlineLvl w:val="1"/>
    </w:pPr>
    <w:rPr>
      <w:b/>
      <w:sz w:val="36"/>
      <w:szCs w:val="36"/>
    </w:rPr>
  </w:style>
  <w:style w:type="paragraph" w:styleId="Heading3">
    <w:name w:val="heading 3"/>
    <w:basedOn w:val="Normal"/>
    <w:next w:val="Normal"/>
    <w:rsid w:val="002100BF"/>
    <w:pPr>
      <w:keepNext/>
      <w:keepLines/>
      <w:spacing w:before="280" w:after="80"/>
      <w:outlineLvl w:val="2"/>
    </w:pPr>
    <w:rPr>
      <w:b/>
      <w:sz w:val="28"/>
      <w:szCs w:val="28"/>
    </w:rPr>
  </w:style>
  <w:style w:type="paragraph" w:styleId="Heading4">
    <w:name w:val="heading 4"/>
    <w:basedOn w:val="Normal"/>
    <w:next w:val="Normal"/>
    <w:rsid w:val="002100BF"/>
    <w:pPr>
      <w:keepNext/>
      <w:keepLines/>
      <w:spacing w:before="240" w:after="40"/>
      <w:outlineLvl w:val="3"/>
    </w:pPr>
    <w:rPr>
      <w:b/>
      <w:sz w:val="24"/>
      <w:szCs w:val="24"/>
    </w:rPr>
  </w:style>
  <w:style w:type="paragraph" w:styleId="Heading5">
    <w:name w:val="heading 5"/>
    <w:basedOn w:val="Normal"/>
    <w:next w:val="Normal"/>
    <w:rsid w:val="002100BF"/>
    <w:pPr>
      <w:keepNext/>
      <w:keepLines/>
      <w:spacing w:before="220" w:after="40"/>
      <w:outlineLvl w:val="4"/>
    </w:pPr>
    <w:rPr>
      <w:b/>
    </w:rPr>
  </w:style>
  <w:style w:type="paragraph" w:styleId="Heading6">
    <w:name w:val="heading 6"/>
    <w:basedOn w:val="Normal"/>
    <w:next w:val="Normal"/>
    <w:rsid w:val="002100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100BF"/>
    <w:pPr>
      <w:keepNext/>
      <w:keepLines/>
      <w:spacing w:before="480" w:after="120"/>
    </w:pPr>
    <w:rPr>
      <w:b/>
      <w:sz w:val="72"/>
      <w:szCs w:val="72"/>
    </w:rPr>
  </w:style>
  <w:style w:type="table" w:styleId="TableGrid">
    <w:name w:val="Table Grid"/>
    <w:basedOn w:val="TableNormal"/>
    <w:uiPriority w:val="39"/>
    <w:rsid w:val="00210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0BF"/>
    <w:pPr>
      <w:ind w:left="720"/>
      <w:contextualSpacing/>
    </w:pPr>
    <w:rPr>
      <w:lang w:val="en-IN"/>
    </w:rPr>
  </w:style>
  <w:style w:type="paragraph" w:styleId="Subtitle">
    <w:name w:val="Subtitle"/>
    <w:basedOn w:val="Normal"/>
    <w:next w:val="Normal"/>
    <w:rsid w:val="002100BF"/>
    <w:pPr>
      <w:keepNext/>
      <w:keepLines/>
      <w:spacing w:before="360" w:after="80"/>
    </w:pPr>
    <w:rPr>
      <w:rFonts w:ascii="Georgia" w:eastAsia="Georgia" w:hAnsi="Georgia" w:cs="Georgia"/>
      <w:i/>
      <w:color w:val="666666"/>
      <w:sz w:val="48"/>
      <w:szCs w:val="48"/>
    </w:rPr>
  </w:style>
  <w:style w:type="table" w:customStyle="1" w:styleId="a">
    <w:basedOn w:val="TableNormal"/>
    <w:rsid w:val="002100BF"/>
    <w:pPr>
      <w:spacing w:after="0" w:line="240" w:lineRule="auto"/>
    </w:pPr>
    <w:tblPr>
      <w:tblStyleRowBandSize w:val="1"/>
      <w:tblStyleColBandSize w:val="1"/>
    </w:tblPr>
  </w:style>
  <w:style w:type="table" w:customStyle="1" w:styleId="a0">
    <w:basedOn w:val="TableNormal"/>
    <w:rsid w:val="002100BF"/>
    <w:pPr>
      <w:spacing w:after="0" w:line="240" w:lineRule="auto"/>
    </w:pPr>
    <w:tblPr>
      <w:tblStyleRowBandSize w:val="1"/>
      <w:tblStyleColBandSize w:val="1"/>
    </w:tblPr>
  </w:style>
  <w:style w:type="table" w:customStyle="1" w:styleId="a1">
    <w:basedOn w:val="TableNormal"/>
    <w:rsid w:val="002100BF"/>
    <w:pPr>
      <w:spacing w:after="0" w:line="240" w:lineRule="auto"/>
    </w:pPr>
    <w:tblPr>
      <w:tblStyleRowBandSize w:val="1"/>
      <w:tblStyleColBandSize w:val="1"/>
    </w:tblPr>
  </w:style>
  <w:style w:type="table" w:customStyle="1" w:styleId="a2">
    <w:basedOn w:val="TableNormal"/>
    <w:rsid w:val="002100BF"/>
    <w:pPr>
      <w:spacing w:after="0" w:line="240" w:lineRule="auto"/>
    </w:pPr>
    <w:tblPr>
      <w:tblStyleRowBandSize w:val="1"/>
      <w:tblStyleColBandSize w:val="1"/>
    </w:tblPr>
  </w:style>
  <w:style w:type="paragraph" w:styleId="NormalWeb">
    <w:name w:val="Normal (Web)"/>
    <w:basedOn w:val="Normal"/>
    <w:uiPriority w:val="99"/>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character" w:customStyle="1" w:styleId="tooltip">
    <w:name w:val="tooltip"/>
    <w:basedOn w:val="DefaultParagraphFont"/>
    <w:rsid w:val="004A11D6"/>
  </w:style>
  <w:style w:type="character" w:customStyle="1" w:styleId="code">
    <w:name w:val="code"/>
    <w:basedOn w:val="DefaultParagraphFont"/>
    <w:rsid w:val="004A11D6"/>
  </w:style>
  <w:style w:type="paragraph" w:styleId="BalloonText">
    <w:name w:val="Balloon Text"/>
    <w:basedOn w:val="Normal"/>
    <w:link w:val="BalloonTextChar"/>
    <w:uiPriority w:val="99"/>
    <w:semiHidden/>
    <w:unhideWhenUsed/>
    <w:rsid w:val="00236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0058921">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115">
      <w:bodyDiv w:val="1"/>
      <w:marLeft w:val="0"/>
      <w:marRight w:val="0"/>
      <w:marTop w:val="0"/>
      <w:marBottom w:val="0"/>
      <w:divBdr>
        <w:top w:val="none" w:sz="0" w:space="0" w:color="auto"/>
        <w:left w:val="none" w:sz="0" w:space="0" w:color="auto"/>
        <w:bottom w:val="none" w:sz="0" w:space="0" w:color="auto"/>
        <w:right w:val="none" w:sz="0" w:space="0" w:color="auto"/>
      </w:divBdr>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1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53565422">
          <w:marLeft w:val="0"/>
          <w:marRight w:val="0"/>
          <w:marTop w:val="0"/>
          <w:marBottom w:val="0"/>
          <w:divBdr>
            <w:top w:val="single" w:sz="6" w:space="7" w:color="E5E5E5"/>
            <w:left w:val="none" w:sz="0" w:space="0" w:color="auto"/>
            <w:bottom w:val="none" w:sz="0" w:space="0" w:color="auto"/>
            <w:right w:val="none" w:sz="0" w:space="0" w:color="auto"/>
          </w:divBdr>
        </w:div>
        <w:div w:id="133987661">
          <w:marLeft w:val="0"/>
          <w:marRight w:val="0"/>
          <w:marTop w:val="0"/>
          <w:marBottom w:val="0"/>
          <w:divBdr>
            <w:top w:val="none" w:sz="0" w:space="0" w:color="auto"/>
            <w:left w:val="none" w:sz="0" w:space="0" w:color="auto"/>
            <w:bottom w:val="none" w:sz="0" w:space="0" w:color="auto"/>
            <w:right w:val="none" w:sz="0" w:space="0" w:color="auto"/>
          </w:divBdr>
          <w:divsChild>
            <w:div w:id="1205364773">
              <w:marLeft w:val="0"/>
              <w:marRight w:val="0"/>
              <w:marTop w:val="0"/>
              <w:marBottom w:val="0"/>
              <w:divBdr>
                <w:top w:val="none" w:sz="0" w:space="0" w:color="auto"/>
                <w:left w:val="none" w:sz="0" w:space="0" w:color="auto"/>
                <w:bottom w:val="none" w:sz="0" w:space="0" w:color="auto"/>
                <w:right w:val="none" w:sz="0" w:space="0" w:color="auto"/>
              </w:divBdr>
              <w:divsChild>
                <w:div w:id="1163398534">
                  <w:marLeft w:val="0"/>
                  <w:marRight w:val="0"/>
                  <w:marTop w:val="0"/>
                  <w:marBottom w:val="0"/>
                  <w:divBdr>
                    <w:top w:val="none" w:sz="0" w:space="0" w:color="auto"/>
                    <w:left w:val="none" w:sz="0" w:space="0" w:color="auto"/>
                    <w:bottom w:val="none" w:sz="0" w:space="0" w:color="auto"/>
                    <w:right w:val="none" w:sz="0" w:space="0" w:color="auto"/>
                  </w:divBdr>
                  <w:divsChild>
                    <w:div w:id="1636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1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703">
      <w:bodyDiv w:val="1"/>
      <w:marLeft w:val="0"/>
      <w:marRight w:val="0"/>
      <w:marTop w:val="0"/>
      <w:marBottom w:val="0"/>
      <w:divBdr>
        <w:top w:val="none" w:sz="0" w:space="0" w:color="auto"/>
        <w:left w:val="none" w:sz="0" w:space="0" w:color="auto"/>
        <w:bottom w:val="none" w:sz="0" w:space="0" w:color="auto"/>
        <w:right w:val="none" w:sz="0" w:space="0" w:color="auto"/>
      </w:divBdr>
      <w:divsChild>
        <w:div w:id="86772249">
          <w:marLeft w:val="336"/>
          <w:marRight w:val="0"/>
          <w:marTop w:val="120"/>
          <w:marBottom w:val="312"/>
          <w:divBdr>
            <w:top w:val="none" w:sz="0" w:space="0" w:color="auto"/>
            <w:left w:val="none" w:sz="0" w:space="0" w:color="auto"/>
            <w:bottom w:val="none" w:sz="0" w:space="0" w:color="auto"/>
            <w:right w:val="none" w:sz="0" w:space="0" w:color="auto"/>
          </w:divBdr>
          <w:divsChild>
            <w:div w:id="927032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538743">
          <w:marLeft w:val="0"/>
          <w:marRight w:val="336"/>
          <w:marTop w:val="120"/>
          <w:marBottom w:val="312"/>
          <w:divBdr>
            <w:top w:val="none" w:sz="0" w:space="0" w:color="auto"/>
            <w:left w:val="none" w:sz="0" w:space="0" w:color="auto"/>
            <w:bottom w:val="none" w:sz="0" w:space="0" w:color="auto"/>
            <w:right w:val="none" w:sz="0" w:space="0" w:color="auto"/>
          </w:divBdr>
          <w:divsChild>
            <w:div w:id="1841578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251352">
      <w:bodyDiv w:val="1"/>
      <w:marLeft w:val="0"/>
      <w:marRight w:val="0"/>
      <w:marTop w:val="0"/>
      <w:marBottom w:val="0"/>
      <w:divBdr>
        <w:top w:val="none" w:sz="0" w:space="0" w:color="auto"/>
        <w:left w:val="none" w:sz="0" w:space="0" w:color="auto"/>
        <w:bottom w:val="none" w:sz="0" w:space="0" w:color="auto"/>
        <w:right w:val="none" w:sz="0" w:space="0" w:color="auto"/>
      </w:divBdr>
      <w:divsChild>
        <w:div w:id="912545654">
          <w:marLeft w:val="0"/>
          <w:marRight w:val="0"/>
          <w:marTop w:val="0"/>
          <w:marBottom w:val="0"/>
          <w:divBdr>
            <w:top w:val="none" w:sz="0" w:space="0" w:color="auto"/>
            <w:left w:val="none" w:sz="0" w:space="0" w:color="auto"/>
            <w:bottom w:val="none" w:sz="0" w:space="0" w:color="auto"/>
            <w:right w:val="none" w:sz="0" w:space="0" w:color="auto"/>
          </w:divBdr>
          <w:divsChild>
            <w:div w:id="1587835817">
              <w:marLeft w:val="0"/>
              <w:marRight w:val="0"/>
              <w:marTop w:val="0"/>
              <w:marBottom w:val="0"/>
              <w:divBdr>
                <w:top w:val="none" w:sz="0" w:space="0" w:color="auto"/>
                <w:left w:val="none" w:sz="0" w:space="0" w:color="auto"/>
                <w:bottom w:val="none" w:sz="0" w:space="0" w:color="auto"/>
                <w:right w:val="none" w:sz="0" w:space="0" w:color="auto"/>
              </w:divBdr>
            </w:div>
          </w:divsChild>
        </w:div>
        <w:div w:id="1782454780">
          <w:marLeft w:val="0"/>
          <w:marRight w:val="0"/>
          <w:marTop w:val="0"/>
          <w:marBottom w:val="0"/>
          <w:divBdr>
            <w:top w:val="none" w:sz="0" w:space="0" w:color="auto"/>
            <w:left w:val="none" w:sz="0" w:space="0" w:color="auto"/>
            <w:bottom w:val="none" w:sz="0" w:space="0" w:color="auto"/>
            <w:right w:val="none" w:sz="0" w:space="0" w:color="auto"/>
          </w:divBdr>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0707">
      <w:bodyDiv w:val="1"/>
      <w:marLeft w:val="0"/>
      <w:marRight w:val="0"/>
      <w:marTop w:val="0"/>
      <w:marBottom w:val="0"/>
      <w:divBdr>
        <w:top w:val="none" w:sz="0" w:space="0" w:color="auto"/>
        <w:left w:val="none" w:sz="0" w:space="0" w:color="auto"/>
        <w:bottom w:val="none" w:sz="0" w:space="0" w:color="auto"/>
        <w:right w:val="none" w:sz="0" w:space="0" w:color="auto"/>
      </w:divBdr>
      <w:divsChild>
        <w:div w:id="884100797">
          <w:marLeft w:val="0"/>
          <w:marRight w:val="0"/>
          <w:marTop w:val="0"/>
          <w:marBottom w:val="0"/>
          <w:divBdr>
            <w:top w:val="none" w:sz="0" w:space="0" w:color="auto"/>
            <w:left w:val="none" w:sz="0" w:space="0" w:color="auto"/>
            <w:bottom w:val="none" w:sz="0" w:space="0" w:color="auto"/>
            <w:right w:val="none" w:sz="0" w:space="0" w:color="auto"/>
          </w:divBdr>
        </w:div>
        <w:div w:id="927933013">
          <w:marLeft w:val="0"/>
          <w:marRight w:val="0"/>
          <w:marTop w:val="0"/>
          <w:marBottom w:val="0"/>
          <w:divBdr>
            <w:top w:val="none" w:sz="0" w:space="0" w:color="auto"/>
            <w:left w:val="none" w:sz="0" w:space="0" w:color="auto"/>
            <w:bottom w:val="none" w:sz="0" w:space="0" w:color="auto"/>
            <w:right w:val="none" w:sz="0" w:space="0" w:color="auto"/>
          </w:divBdr>
        </w:div>
        <w:div w:id="427310662">
          <w:marLeft w:val="0"/>
          <w:marRight w:val="0"/>
          <w:marTop w:val="0"/>
          <w:marBottom w:val="0"/>
          <w:divBdr>
            <w:top w:val="none" w:sz="0" w:space="0" w:color="auto"/>
            <w:left w:val="none" w:sz="0" w:space="0" w:color="auto"/>
            <w:bottom w:val="none" w:sz="0" w:space="0" w:color="auto"/>
            <w:right w:val="none" w:sz="0" w:space="0" w:color="auto"/>
          </w:divBdr>
        </w:div>
        <w:div w:id="403529205">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99379195">
          <w:marLeft w:val="0"/>
          <w:marRight w:val="0"/>
          <w:marTop w:val="0"/>
          <w:marBottom w:val="0"/>
          <w:divBdr>
            <w:top w:val="none" w:sz="0" w:space="0" w:color="auto"/>
            <w:left w:val="none" w:sz="0" w:space="0" w:color="auto"/>
            <w:bottom w:val="none" w:sz="0" w:space="0" w:color="auto"/>
            <w:right w:val="none" w:sz="0" w:space="0" w:color="auto"/>
          </w:divBdr>
        </w:div>
        <w:div w:id="724069102">
          <w:marLeft w:val="0"/>
          <w:marRight w:val="0"/>
          <w:marTop w:val="0"/>
          <w:marBottom w:val="0"/>
          <w:divBdr>
            <w:top w:val="none" w:sz="0" w:space="0" w:color="auto"/>
            <w:left w:val="none" w:sz="0" w:space="0" w:color="auto"/>
            <w:bottom w:val="none" w:sz="0" w:space="0" w:color="auto"/>
            <w:right w:val="none" w:sz="0" w:space="0" w:color="auto"/>
          </w:divBdr>
        </w:div>
        <w:div w:id="1620717765">
          <w:marLeft w:val="0"/>
          <w:marRight w:val="0"/>
          <w:marTop w:val="0"/>
          <w:marBottom w:val="0"/>
          <w:divBdr>
            <w:top w:val="none" w:sz="0" w:space="0" w:color="auto"/>
            <w:left w:val="none" w:sz="0" w:space="0" w:color="auto"/>
            <w:bottom w:val="none" w:sz="0" w:space="0" w:color="auto"/>
            <w:right w:val="none" w:sz="0" w:space="0" w:color="auto"/>
          </w:divBdr>
        </w:div>
        <w:div w:id="2040425261">
          <w:marLeft w:val="0"/>
          <w:marRight w:val="0"/>
          <w:marTop w:val="0"/>
          <w:marBottom w:val="0"/>
          <w:divBdr>
            <w:top w:val="none" w:sz="0" w:space="0" w:color="auto"/>
            <w:left w:val="none" w:sz="0" w:space="0" w:color="auto"/>
            <w:bottom w:val="none" w:sz="0" w:space="0" w:color="auto"/>
            <w:right w:val="none" w:sz="0" w:space="0" w:color="auto"/>
          </w:divBdr>
        </w:div>
        <w:div w:id="1165627916">
          <w:marLeft w:val="0"/>
          <w:marRight w:val="0"/>
          <w:marTop w:val="0"/>
          <w:marBottom w:val="0"/>
          <w:divBdr>
            <w:top w:val="none" w:sz="0" w:space="0" w:color="auto"/>
            <w:left w:val="none" w:sz="0" w:space="0" w:color="auto"/>
            <w:bottom w:val="none" w:sz="0" w:space="0" w:color="auto"/>
            <w:right w:val="none" w:sz="0" w:space="0" w:color="auto"/>
          </w:divBdr>
        </w:div>
        <w:div w:id="1513764968">
          <w:marLeft w:val="0"/>
          <w:marRight w:val="0"/>
          <w:marTop w:val="0"/>
          <w:marBottom w:val="0"/>
          <w:divBdr>
            <w:top w:val="none" w:sz="0" w:space="0" w:color="auto"/>
            <w:left w:val="none" w:sz="0" w:space="0" w:color="auto"/>
            <w:bottom w:val="none" w:sz="0" w:space="0" w:color="auto"/>
            <w:right w:val="none" w:sz="0" w:space="0" w:color="auto"/>
          </w:divBdr>
        </w:div>
        <w:div w:id="2068917393">
          <w:marLeft w:val="0"/>
          <w:marRight w:val="0"/>
          <w:marTop w:val="0"/>
          <w:marBottom w:val="0"/>
          <w:divBdr>
            <w:top w:val="none" w:sz="0" w:space="0" w:color="auto"/>
            <w:left w:val="none" w:sz="0" w:space="0" w:color="auto"/>
            <w:bottom w:val="none" w:sz="0" w:space="0" w:color="auto"/>
            <w:right w:val="none" w:sz="0" w:space="0" w:color="auto"/>
          </w:divBdr>
        </w:div>
        <w:div w:id="1591964758">
          <w:marLeft w:val="0"/>
          <w:marRight w:val="0"/>
          <w:marTop w:val="0"/>
          <w:marBottom w:val="0"/>
          <w:divBdr>
            <w:top w:val="none" w:sz="0" w:space="0" w:color="auto"/>
            <w:left w:val="none" w:sz="0" w:space="0" w:color="auto"/>
            <w:bottom w:val="none" w:sz="0" w:space="0" w:color="auto"/>
            <w:right w:val="none" w:sz="0" w:space="0" w:color="auto"/>
          </w:divBdr>
        </w:div>
        <w:div w:id="1140420674">
          <w:marLeft w:val="0"/>
          <w:marRight w:val="0"/>
          <w:marTop w:val="0"/>
          <w:marBottom w:val="0"/>
          <w:divBdr>
            <w:top w:val="none" w:sz="0" w:space="0" w:color="auto"/>
            <w:left w:val="none" w:sz="0" w:space="0" w:color="auto"/>
            <w:bottom w:val="none" w:sz="0" w:space="0" w:color="auto"/>
            <w:right w:val="none" w:sz="0" w:space="0" w:color="auto"/>
          </w:divBdr>
        </w:div>
        <w:div w:id="803892657">
          <w:marLeft w:val="0"/>
          <w:marRight w:val="0"/>
          <w:marTop w:val="0"/>
          <w:marBottom w:val="0"/>
          <w:divBdr>
            <w:top w:val="none" w:sz="0" w:space="0" w:color="auto"/>
            <w:left w:val="none" w:sz="0" w:space="0" w:color="auto"/>
            <w:bottom w:val="none" w:sz="0" w:space="0" w:color="auto"/>
            <w:right w:val="none" w:sz="0" w:space="0" w:color="auto"/>
          </w:divBdr>
        </w:div>
        <w:div w:id="1519154989">
          <w:marLeft w:val="0"/>
          <w:marRight w:val="0"/>
          <w:marTop w:val="0"/>
          <w:marBottom w:val="0"/>
          <w:divBdr>
            <w:top w:val="none" w:sz="0" w:space="0" w:color="auto"/>
            <w:left w:val="none" w:sz="0" w:space="0" w:color="auto"/>
            <w:bottom w:val="none" w:sz="0" w:space="0" w:color="auto"/>
            <w:right w:val="none" w:sz="0" w:space="0" w:color="auto"/>
          </w:divBdr>
        </w:div>
        <w:div w:id="637300084">
          <w:marLeft w:val="0"/>
          <w:marRight w:val="0"/>
          <w:marTop w:val="0"/>
          <w:marBottom w:val="0"/>
          <w:divBdr>
            <w:top w:val="none" w:sz="0" w:space="0" w:color="auto"/>
            <w:left w:val="none" w:sz="0" w:space="0" w:color="auto"/>
            <w:bottom w:val="none" w:sz="0" w:space="0" w:color="auto"/>
            <w:right w:val="none" w:sz="0" w:space="0" w:color="auto"/>
          </w:divBdr>
        </w:div>
        <w:div w:id="349338001">
          <w:marLeft w:val="0"/>
          <w:marRight w:val="0"/>
          <w:marTop w:val="0"/>
          <w:marBottom w:val="0"/>
          <w:divBdr>
            <w:top w:val="none" w:sz="0" w:space="0" w:color="auto"/>
            <w:left w:val="none" w:sz="0" w:space="0" w:color="auto"/>
            <w:bottom w:val="none" w:sz="0" w:space="0" w:color="auto"/>
            <w:right w:val="none" w:sz="0" w:space="0" w:color="auto"/>
          </w:divBdr>
        </w:div>
        <w:div w:id="1590190485">
          <w:marLeft w:val="0"/>
          <w:marRight w:val="0"/>
          <w:marTop w:val="0"/>
          <w:marBottom w:val="0"/>
          <w:divBdr>
            <w:top w:val="none" w:sz="0" w:space="0" w:color="auto"/>
            <w:left w:val="none" w:sz="0" w:space="0" w:color="auto"/>
            <w:bottom w:val="none" w:sz="0" w:space="0" w:color="auto"/>
            <w:right w:val="none" w:sz="0" w:space="0" w:color="auto"/>
          </w:divBdr>
        </w:div>
        <w:div w:id="1181629814">
          <w:marLeft w:val="0"/>
          <w:marRight w:val="0"/>
          <w:marTop w:val="0"/>
          <w:marBottom w:val="0"/>
          <w:divBdr>
            <w:top w:val="none" w:sz="0" w:space="0" w:color="auto"/>
            <w:left w:val="none" w:sz="0" w:space="0" w:color="auto"/>
            <w:bottom w:val="none" w:sz="0" w:space="0" w:color="auto"/>
            <w:right w:val="none" w:sz="0" w:space="0" w:color="auto"/>
          </w:divBdr>
        </w:div>
        <w:div w:id="1934194808">
          <w:marLeft w:val="0"/>
          <w:marRight w:val="0"/>
          <w:marTop w:val="0"/>
          <w:marBottom w:val="0"/>
          <w:divBdr>
            <w:top w:val="none" w:sz="0" w:space="0" w:color="auto"/>
            <w:left w:val="none" w:sz="0" w:space="0" w:color="auto"/>
            <w:bottom w:val="none" w:sz="0" w:space="0" w:color="auto"/>
            <w:right w:val="none" w:sz="0" w:space="0" w:color="auto"/>
          </w:divBdr>
        </w:div>
        <w:div w:id="807816625">
          <w:marLeft w:val="0"/>
          <w:marRight w:val="0"/>
          <w:marTop w:val="0"/>
          <w:marBottom w:val="0"/>
          <w:divBdr>
            <w:top w:val="none" w:sz="0" w:space="0" w:color="auto"/>
            <w:left w:val="none" w:sz="0" w:space="0" w:color="auto"/>
            <w:bottom w:val="none" w:sz="0" w:space="0" w:color="auto"/>
            <w:right w:val="none" w:sz="0" w:space="0" w:color="auto"/>
          </w:divBdr>
        </w:div>
        <w:div w:id="665742187">
          <w:marLeft w:val="0"/>
          <w:marRight w:val="0"/>
          <w:marTop w:val="0"/>
          <w:marBottom w:val="0"/>
          <w:divBdr>
            <w:top w:val="none" w:sz="0" w:space="0" w:color="auto"/>
            <w:left w:val="none" w:sz="0" w:space="0" w:color="auto"/>
            <w:bottom w:val="none" w:sz="0" w:space="0" w:color="auto"/>
            <w:right w:val="none" w:sz="0" w:space="0" w:color="auto"/>
          </w:divBdr>
        </w:div>
        <w:div w:id="579874873">
          <w:marLeft w:val="0"/>
          <w:marRight w:val="0"/>
          <w:marTop w:val="0"/>
          <w:marBottom w:val="0"/>
          <w:divBdr>
            <w:top w:val="none" w:sz="0" w:space="0" w:color="auto"/>
            <w:left w:val="none" w:sz="0" w:space="0" w:color="auto"/>
            <w:bottom w:val="none" w:sz="0" w:space="0" w:color="auto"/>
            <w:right w:val="none" w:sz="0" w:space="0" w:color="auto"/>
          </w:divBdr>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7738">
      <w:bodyDiv w:val="1"/>
      <w:marLeft w:val="0"/>
      <w:marRight w:val="0"/>
      <w:marTop w:val="0"/>
      <w:marBottom w:val="0"/>
      <w:divBdr>
        <w:top w:val="none" w:sz="0" w:space="0" w:color="auto"/>
        <w:left w:val="none" w:sz="0" w:space="0" w:color="auto"/>
        <w:bottom w:val="none" w:sz="0" w:space="0" w:color="auto"/>
        <w:right w:val="none" w:sz="0" w:space="0" w:color="auto"/>
      </w:divBdr>
      <w:divsChild>
        <w:div w:id="1180659539">
          <w:marLeft w:val="0"/>
          <w:marRight w:val="0"/>
          <w:marTop w:val="0"/>
          <w:marBottom w:val="0"/>
          <w:divBdr>
            <w:top w:val="none" w:sz="0" w:space="0" w:color="auto"/>
            <w:left w:val="none" w:sz="0" w:space="0" w:color="auto"/>
            <w:bottom w:val="none" w:sz="0" w:space="0" w:color="auto"/>
            <w:right w:val="none" w:sz="0" w:space="0" w:color="auto"/>
          </w:divBdr>
        </w:div>
      </w:divsChild>
    </w:div>
    <w:div w:id="613440184">
      <w:bodyDiv w:val="1"/>
      <w:marLeft w:val="0"/>
      <w:marRight w:val="0"/>
      <w:marTop w:val="0"/>
      <w:marBottom w:val="0"/>
      <w:divBdr>
        <w:top w:val="none" w:sz="0" w:space="0" w:color="auto"/>
        <w:left w:val="none" w:sz="0" w:space="0" w:color="auto"/>
        <w:bottom w:val="none" w:sz="0" w:space="0" w:color="auto"/>
        <w:right w:val="none" w:sz="0" w:space="0" w:color="auto"/>
      </w:divBdr>
      <w:divsChild>
        <w:div w:id="351146736">
          <w:marLeft w:val="0"/>
          <w:marRight w:val="0"/>
          <w:marTop w:val="0"/>
          <w:marBottom w:val="0"/>
          <w:divBdr>
            <w:top w:val="single" w:sz="6" w:space="7" w:color="E5E5E5"/>
            <w:left w:val="none" w:sz="0" w:space="0" w:color="auto"/>
            <w:bottom w:val="none" w:sz="0" w:space="0" w:color="auto"/>
            <w:right w:val="none" w:sz="0" w:space="0" w:color="auto"/>
          </w:divBdr>
        </w:div>
        <w:div w:id="1257515569">
          <w:marLeft w:val="0"/>
          <w:marRight w:val="0"/>
          <w:marTop w:val="0"/>
          <w:marBottom w:val="0"/>
          <w:divBdr>
            <w:top w:val="none" w:sz="0" w:space="0" w:color="auto"/>
            <w:left w:val="none" w:sz="0" w:space="0" w:color="auto"/>
            <w:bottom w:val="none" w:sz="0" w:space="0" w:color="auto"/>
            <w:right w:val="none" w:sz="0" w:space="0" w:color="auto"/>
          </w:divBdr>
          <w:divsChild>
            <w:div w:id="1516185788">
              <w:marLeft w:val="0"/>
              <w:marRight w:val="0"/>
              <w:marTop w:val="0"/>
              <w:marBottom w:val="0"/>
              <w:divBdr>
                <w:top w:val="none" w:sz="0" w:space="0" w:color="auto"/>
                <w:left w:val="none" w:sz="0" w:space="0" w:color="auto"/>
                <w:bottom w:val="none" w:sz="0" w:space="0" w:color="auto"/>
                <w:right w:val="none" w:sz="0" w:space="0" w:color="auto"/>
              </w:divBdr>
              <w:divsChild>
                <w:div w:id="679241230">
                  <w:marLeft w:val="0"/>
                  <w:marRight w:val="0"/>
                  <w:marTop w:val="0"/>
                  <w:marBottom w:val="0"/>
                  <w:divBdr>
                    <w:top w:val="none" w:sz="0" w:space="0" w:color="auto"/>
                    <w:left w:val="none" w:sz="0" w:space="0" w:color="auto"/>
                    <w:bottom w:val="none" w:sz="0" w:space="0" w:color="auto"/>
                    <w:right w:val="none" w:sz="0" w:space="0" w:color="auto"/>
                  </w:divBdr>
                  <w:divsChild>
                    <w:div w:id="52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38728881">
      <w:bodyDiv w:val="1"/>
      <w:marLeft w:val="0"/>
      <w:marRight w:val="0"/>
      <w:marTop w:val="0"/>
      <w:marBottom w:val="0"/>
      <w:divBdr>
        <w:top w:val="none" w:sz="0" w:space="0" w:color="auto"/>
        <w:left w:val="none" w:sz="0" w:space="0" w:color="auto"/>
        <w:bottom w:val="none" w:sz="0" w:space="0" w:color="auto"/>
        <w:right w:val="none" w:sz="0" w:space="0" w:color="auto"/>
      </w:divBdr>
      <w:divsChild>
        <w:div w:id="37362596">
          <w:marLeft w:val="0"/>
          <w:marRight w:val="0"/>
          <w:marTop w:val="0"/>
          <w:marBottom w:val="0"/>
          <w:divBdr>
            <w:top w:val="none" w:sz="0" w:space="0" w:color="auto"/>
            <w:left w:val="none" w:sz="0" w:space="0" w:color="auto"/>
            <w:bottom w:val="none" w:sz="0" w:space="0" w:color="auto"/>
            <w:right w:val="none" w:sz="0" w:space="0" w:color="auto"/>
          </w:divBdr>
          <w:divsChild>
            <w:div w:id="396589041">
              <w:marLeft w:val="0"/>
              <w:marRight w:val="0"/>
              <w:marTop w:val="0"/>
              <w:marBottom w:val="0"/>
              <w:divBdr>
                <w:top w:val="none" w:sz="0" w:space="0" w:color="auto"/>
                <w:left w:val="none" w:sz="0" w:space="0" w:color="auto"/>
                <w:bottom w:val="none" w:sz="0" w:space="0" w:color="auto"/>
                <w:right w:val="none" w:sz="0" w:space="0" w:color="auto"/>
              </w:divBdr>
            </w:div>
            <w:div w:id="122038683">
              <w:marLeft w:val="0"/>
              <w:marRight w:val="0"/>
              <w:marTop w:val="0"/>
              <w:marBottom w:val="0"/>
              <w:divBdr>
                <w:top w:val="none" w:sz="0" w:space="0" w:color="auto"/>
                <w:left w:val="none" w:sz="0" w:space="0" w:color="auto"/>
                <w:bottom w:val="none" w:sz="0" w:space="0" w:color="auto"/>
                <w:right w:val="none" w:sz="0" w:space="0" w:color="auto"/>
              </w:divBdr>
            </w:div>
            <w:div w:id="641350899">
              <w:marLeft w:val="0"/>
              <w:marRight w:val="0"/>
              <w:marTop w:val="0"/>
              <w:marBottom w:val="0"/>
              <w:divBdr>
                <w:top w:val="none" w:sz="0" w:space="0" w:color="auto"/>
                <w:left w:val="none" w:sz="0" w:space="0" w:color="auto"/>
                <w:bottom w:val="none" w:sz="0" w:space="0" w:color="auto"/>
                <w:right w:val="none" w:sz="0" w:space="0" w:color="auto"/>
              </w:divBdr>
            </w:div>
            <w:div w:id="1493637884">
              <w:marLeft w:val="0"/>
              <w:marRight w:val="0"/>
              <w:marTop w:val="0"/>
              <w:marBottom w:val="0"/>
              <w:divBdr>
                <w:top w:val="none" w:sz="0" w:space="0" w:color="auto"/>
                <w:left w:val="none" w:sz="0" w:space="0" w:color="auto"/>
                <w:bottom w:val="none" w:sz="0" w:space="0" w:color="auto"/>
                <w:right w:val="none" w:sz="0" w:space="0" w:color="auto"/>
              </w:divBdr>
            </w:div>
            <w:div w:id="987855787">
              <w:marLeft w:val="0"/>
              <w:marRight w:val="0"/>
              <w:marTop w:val="0"/>
              <w:marBottom w:val="0"/>
              <w:divBdr>
                <w:top w:val="none" w:sz="0" w:space="0" w:color="auto"/>
                <w:left w:val="none" w:sz="0" w:space="0" w:color="auto"/>
                <w:bottom w:val="none" w:sz="0" w:space="0" w:color="auto"/>
                <w:right w:val="none" w:sz="0" w:space="0" w:color="auto"/>
              </w:divBdr>
            </w:div>
            <w:div w:id="1776365627">
              <w:marLeft w:val="0"/>
              <w:marRight w:val="0"/>
              <w:marTop w:val="0"/>
              <w:marBottom w:val="0"/>
              <w:divBdr>
                <w:top w:val="none" w:sz="0" w:space="0" w:color="auto"/>
                <w:left w:val="none" w:sz="0" w:space="0" w:color="auto"/>
                <w:bottom w:val="none" w:sz="0" w:space="0" w:color="auto"/>
                <w:right w:val="none" w:sz="0" w:space="0" w:color="auto"/>
              </w:divBdr>
            </w:div>
            <w:div w:id="1747990765">
              <w:marLeft w:val="0"/>
              <w:marRight w:val="0"/>
              <w:marTop w:val="0"/>
              <w:marBottom w:val="0"/>
              <w:divBdr>
                <w:top w:val="none" w:sz="0" w:space="0" w:color="auto"/>
                <w:left w:val="none" w:sz="0" w:space="0" w:color="auto"/>
                <w:bottom w:val="none" w:sz="0" w:space="0" w:color="auto"/>
                <w:right w:val="none" w:sz="0" w:space="0" w:color="auto"/>
              </w:divBdr>
            </w:div>
            <w:div w:id="2092463232">
              <w:marLeft w:val="0"/>
              <w:marRight w:val="0"/>
              <w:marTop w:val="0"/>
              <w:marBottom w:val="0"/>
              <w:divBdr>
                <w:top w:val="none" w:sz="0" w:space="0" w:color="auto"/>
                <w:left w:val="none" w:sz="0" w:space="0" w:color="auto"/>
                <w:bottom w:val="none" w:sz="0" w:space="0" w:color="auto"/>
                <w:right w:val="none" w:sz="0" w:space="0" w:color="auto"/>
              </w:divBdr>
            </w:div>
            <w:div w:id="64883183">
              <w:marLeft w:val="0"/>
              <w:marRight w:val="0"/>
              <w:marTop w:val="0"/>
              <w:marBottom w:val="0"/>
              <w:divBdr>
                <w:top w:val="none" w:sz="0" w:space="0" w:color="auto"/>
                <w:left w:val="none" w:sz="0" w:space="0" w:color="auto"/>
                <w:bottom w:val="none" w:sz="0" w:space="0" w:color="auto"/>
                <w:right w:val="none" w:sz="0" w:space="0" w:color="auto"/>
              </w:divBdr>
            </w:div>
            <w:div w:id="586110648">
              <w:marLeft w:val="0"/>
              <w:marRight w:val="0"/>
              <w:marTop w:val="0"/>
              <w:marBottom w:val="0"/>
              <w:divBdr>
                <w:top w:val="none" w:sz="0" w:space="0" w:color="auto"/>
                <w:left w:val="none" w:sz="0" w:space="0" w:color="auto"/>
                <w:bottom w:val="none" w:sz="0" w:space="0" w:color="auto"/>
                <w:right w:val="none" w:sz="0" w:space="0" w:color="auto"/>
              </w:divBdr>
            </w:div>
            <w:div w:id="21328383">
              <w:marLeft w:val="0"/>
              <w:marRight w:val="0"/>
              <w:marTop w:val="0"/>
              <w:marBottom w:val="0"/>
              <w:divBdr>
                <w:top w:val="none" w:sz="0" w:space="0" w:color="auto"/>
                <w:left w:val="none" w:sz="0" w:space="0" w:color="auto"/>
                <w:bottom w:val="none" w:sz="0" w:space="0" w:color="auto"/>
                <w:right w:val="none" w:sz="0" w:space="0" w:color="auto"/>
              </w:divBdr>
            </w:div>
            <w:div w:id="2085489630">
              <w:marLeft w:val="0"/>
              <w:marRight w:val="0"/>
              <w:marTop w:val="0"/>
              <w:marBottom w:val="0"/>
              <w:divBdr>
                <w:top w:val="none" w:sz="0" w:space="0" w:color="auto"/>
                <w:left w:val="none" w:sz="0" w:space="0" w:color="auto"/>
                <w:bottom w:val="none" w:sz="0" w:space="0" w:color="auto"/>
                <w:right w:val="none" w:sz="0" w:space="0" w:color="auto"/>
              </w:divBdr>
            </w:div>
            <w:div w:id="1540701081">
              <w:marLeft w:val="0"/>
              <w:marRight w:val="0"/>
              <w:marTop w:val="0"/>
              <w:marBottom w:val="0"/>
              <w:divBdr>
                <w:top w:val="none" w:sz="0" w:space="0" w:color="auto"/>
                <w:left w:val="none" w:sz="0" w:space="0" w:color="auto"/>
                <w:bottom w:val="none" w:sz="0" w:space="0" w:color="auto"/>
                <w:right w:val="none" w:sz="0" w:space="0" w:color="auto"/>
              </w:divBdr>
            </w:div>
          </w:divsChild>
        </w:div>
        <w:div w:id="500774859">
          <w:marLeft w:val="0"/>
          <w:marRight w:val="0"/>
          <w:marTop w:val="0"/>
          <w:marBottom w:val="0"/>
          <w:divBdr>
            <w:top w:val="none" w:sz="0" w:space="0" w:color="auto"/>
            <w:left w:val="none" w:sz="0" w:space="0" w:color="auto"/>
            <w:bottom w:val="none" w:sz="0" w:space="0" w:color="auto"/>
            <w:right w:val="none" w:sz="0" w:space="0" w:color="auto"/>
          </w:divBdr>
          <w:divsChild>
            <w:div w:id="2104714679">
              <w:marLeft w:val="0"/>
              <w:marRight w:val="0"/>
              <w:marTop w:val="0"/>
              <w:marBottom w:val="0"/>
              <w:divBdr>
                <w:top w:val="none" w:sz="0" w:space="0" w:color="auto"/>
                <w:left w:val="none" w:sz="0" w:space="0" w:color="auto"/>
                <w:bottom w:val="none" w:sz="0" w:space="0" w:color="auto"/>
                <w:right w:val="none" w:sz="0" w:space="0" w:color="auto"/>
              </w:divBdr>
            </w:div>
            <w:div w:id="1201936021">
              <w:marLeft w:val="0"/>
              <w:marRight w:val="0"/>
              <w:marTop w:val="0"/>
              <w:marBottom w:val="0"/>
              <w:divBdr>
                <w:top w:val="none" w:sz="0" w:space="0" w:color="auto"/>
                <w:left w:val="none" w:sz="0" w:space="0" w:color="auto"/>
                <w:bottom w:val="none" w:sz="0" w:space="0" w:color="auto"/>
                <w:right w:val="none" w:sz="0" w:space="0" w:color="auto"/>
              </w:divBdr>
            </w:div>
            <w:div w:id="1774009236">
              <w:marLeft w:val="0"/>
              <w:marRight w:val="0"/>
              <w:marTop w:val="0"/>
              <w:marBottom w:val="0"/>
              <w:divBdr>
                <w:top w:val="none" w:sz="0" w:space="0" w:color="auto"/>
                <w:left w:val="none" w:sz="0" w:space="0" w:color="auto"/>
                <w:bottom w:val="none" w:sz="0" w:space="0" w:color="auto"/>
                <w:right w:val="none" w:sz="0" w:space="0" w:color="auto"/>
              </w:divBdr>
            </w:div>
            <w:div w:id="856694387">
              <w:marLeft w:val="0"/>
              <w:marRight w:val="0"/>
              <w:marTop w:val="0"/>
              <w:marBottom w:val="0"/>
              <w:divBdr>
                <w:top w:val="none" w:sz="0" w:space="0" w:color="auto"/>
                <w:left w:val="none" w:sz="0" w:space="0" w:color="auto"/>
                <w:bottom w:val="none" w:sz="0" w:space="0" w:color="auto"/>
                <w:right w:val="none" w:sz="0" w:space="0" w:color="auto"/>
              </w:divBdr>
            </w:div>
            <w:div w:id="623464823">
              <w:marLeft w:val="0"/>
              <w:marRight w:val="0"/>
              <w:marTop w:val="0"/>
              <w:marBottom w:val="0"/>
              <w:divBdr>
                <w:top w:val="none" w:sz="0" w:space="0" w:color="auto"/>
                <w:left w:val="none" w:sz="0" w:space="0" w:color="auto"/>
                <w:bottom w:val="none" w:sz="0" w:space="0" w:color="auto"/>
                <w:right w:val="none" w:sz="0" w:space="0" w:color="auto"/>
              </w:divBdr>
            </w:div>
            <w:div w:id="1536236181">
              <w:marLeft w:val="0"/>
              <w:marRight w:val="0"/>
              <w:marTop w:val="0"/>
              <w:marBottom w:val="0"/>
              <w:divBdr>
                <w:top w:val="none" w:sz="0" w:space="0" w:color="auto"/>
                <w:left w:val="none" w:sz="0" w:space="0" w:color="auto"/>
                <w:bottom w:val="none" w:sz="0" w:space="0" w:color="auto"/>
                <w:right w:val="none" w:sz="0" w:space="0" w:color="auto"/>
              </w:divBdr>
            </w:div>
            <w:div w:id="1406299104">
              <w:marLeft w:val="0"/>
              <w:marRight w:val="0"/>
              <w:marTop w:val="0"/>
              <w:marBottom w:val="0"/>
              <w:divBdr>
                <w:top w:val="none" w:sz="0" w:space="0" w:color="auto"/>
                <w:left w:val="none" w:sz="0" w:space="0" w:color="auto"/>
                <w:bottom w:val="none" w:sz="0" w:space="0" w:color="auto"/>
                <w:right w:val="none" w:sz="0" w:space="0" w:color="auto"/>
              </w:divBdr>
            </w:div>
            <w:div w:id="698897570">
              <w:marLeft w:val="0"/>
              <w:marRight w:val="0"/>
              <w:marTop w:val="0"/>
              <w:marBottom w:val="0"/>
              <w:divBdr>
                <w:top w:val="none" w:sz="0" w:space="0" w:color="auto"/>
                <w:left w:val="none" w:sz="0" w:space="0" w:color="auto"/>
                <w:bottom w:val="none" w:sz="0" w:space="0" w:color="auto"/>
                <w:right w:val="none" w:sz="0" w:space="0" w:color="auto"/>
              </w:divBdr>
            </w:div>
            <w:div w:id="2099521297">
              <w:marLeft w:val="0"/>
              <w:marRight w:val="0"/>
              <w:marTop w:val="0"/>
              <w:marBottom w:val="0"/>
              <w:divBdr>
                <w:top w:val="none" w:sz="0" w:space="0" w:color="auto"/>
                <w:left w:val="none" w:sz="0" w:space="0" w:color="auto"/>
                <w:bottom w:val="none" w:sz="0" w:space="0" w:color="auto"/>
                <w:right w:val="none" w:sz="0" w:space="0" w:color="auto"/>
              </w:divBdr>
            </w:div>
            <w:div w:id="1543636304">
              <w:marLeft w:val="0"/>
              <w:marRight w:val="0"/>
              <w:marTop w:val="0"/>
              <w:marBottom w:val="0"/>
              <w:divBdr>
                <w:top w:val="none" w:sz="0" w:space="0" w:color="auto"/>
                <w:left w:val="none" w:sz="0" w:space="0" w:color="auto"/>
                <w:bottom w:val="none" w:sz="0" w:space="0" w:color="auto"/>
                <w:right w:val="none" w:sz="0" w:space="0" w:color="auto"/>
              </w:divBdr>
            </w:div>
            <w:div w:id="1436554147">
              <w:marLeft w:val="0"/>
              <w:marRight w:val="0"/>
              <w:marTop w:val="0"/>
              <w:marBottom w:val="0"/>
              <w:divBdr>
                <w:top w:val="none" w:sz="0" w:space="0" w:color="auto"/>
                <w:left w:val="none" w:sz="0" w:space="0" w:color="auto"/>
                <w:bottom w:val="none" w:sz="0" w:space="0" w:color="auto"/>
                <w:right w:val="none" w:sz="0" w:space="0" w:color="auto"/>
              </w:divBdr>
            </w:div>
            <w:div w:id="1884710701">
              <w:marLeft w:val="0"/>
              <w:marRight w:val="0"/>
              <w:marTop w:val="0"/>
              <w:marBottom w:val="0"/>
              <w:divBdr>
                <w:top w:val="none" w:sz="0" w:space="0" w:color="auto"/>
                <w:left w:val="none" w:sz="0" w:space="0" w:color="auto"/>
                <w:bottom w:val="none" w:sz="0" w:space="0" w:color="auto"/>
                <w:right w:val="none" w:sz="0" w:space="0" w:color="auto"/>
              </w:divBdr>
            </w:div>
            <w:div w:id="1553469366">
              <w:marLeft w:val="0"/>
              <w:marRight w:val="0"/>
              <w:marTop w:val="0"/>
              <w:marBottom w:val="0"/>
              <w:divBdr>
                <w:top w:val="none" w:sz="0" w:space="0" w:color="auto"/>
                <w:left w:val="none" w:sz="0" w:space="0" w:color="auto"/>
                <w:bottom w:val="none" w:sz="0" w:space="0" w:color="auto"/>
                <w:right w:val="none" w:sz="0" w:space="0" w:color="auto"/>
              </w:divBdr>
            </w:div>
            <w:div w:id="1317876852">
              <w:marLeft w:val="0"/>
              <w:marRight w:val="0"/>
              <w:marTop w:val="0"/>
              <w:marBottom w:val="0"/>
              <w:divBdr>
                <w:top w:val="none" w:sz="0" w:space="0" w:color="auto"/>
                <w:left w:val="none" w:sz="0" w:space="0" w:color="auto"/>
                <w:bottom w:val="none" w:sz="0" w:space="0" w:color="auto"/>
                <w:right w:val="none" w:sz="0" w:space="0" w:color="auto"/>
              </w:divBdr>
            </w:div>
            <w:div w:id="1505970687">
              <w:marLeft w:val="0"/>
              <w:marRight w:val="0"/>
              <w:marTop w:val="0"/>
              <w:marBottom w:val="0"/>
              <w:divBdr>
                <w:top w:val="none" w:sz="0" w:space="0" w:color="auto"/>
                <w:left w:val="none" w:sz="0" w:space="0" w:color="auto"/>
                <w:bottom w:val="none" w:sz="0" w:space="0" w:color="auto"/>
                <w:right w:val="none" w:sz="0" w:space="0" w:color="auto"/>
              </w:divBdr>
            </w:div>
            <w:div w:id="1754545121">
              <w:marLeft w:val="0"/>
              <w:marRight w:val="0"/>
              <w:marTop w:val="0"/>
              <w:marBottom w:val="0"/>
              <w:divBdr>
                <w:top w:val="none" w:sz="0" w:space="0" w:color="auto"/>
                <w:left w:val="none" w:sz="0" w:space="0" w:color="auto"/>
                <w:bottom w:val="none" w:sz="0" w:space="0" w:color="auto"/>
                <w:right w:val="none" w:sz="0" w:space="0" w:color="auto"/>
              </w:divBdr>
            </w:div>
            <w:div w:id="1018047966">
              <w:marLeft w:val="0"/>
              <w:marRight w:val="0"/>
              <w:marTop w:val="0"/>
              <w:marBottom w:val="0"/>
              <w:divBdr>
                <w:top w:val="none" w:sz="0" w:space="0" w:color="auto"/>
                <w:left w:val="none" w:sz="0" w:space="0" w:color="auto"/>
                <w:bottom w:val="none" w:sz="0" w:space="0" w:color="auto"/>
                <w:right w:val="none" w:sz="0" w:space="0" w:color="auto"/>
              </w:divBdr>
            </w:div>
            <w:div w:id="882332088">
              <w:marLeft w:val="0"/>
              <w:marRight w:val="0"/>
              <w:marTop w:val="0"/>
              <w:marBottom w:val="0"/>
              <w:divBdr>
                <w:top w:val="none" w:sz="0" w:space="0" w:color="auto"/>
                <w:left w:val="none" w:sz="0" w:space="0" w:color="auto"/>
                <w:bottom w:val="none" w:sz="0" w:space="0" w:color="auto"/>
                <w:right w:val="none" w:sz="0" w:space="0" w:color="auto"/>
              </w:divBdr>
            </w:div>
            <w:div w:id="366831279">
              <w:marLeft w:val="0"/>
              <w:marRight w:val="0"/>
              <w:marTop w:val="0"/>
              <w:marBottom w:val="0"/>
              <w:divBdr>
                <w:top w:val="none" w:sz="0" w:space="0" w:color="auto"/>
                <w:left w:val="none" w:sz="0" w:space="0" w:color="auto"/>
                <w:bottom w:val="none" w:sz="0" w:space="0" w:color="auto"/>
                <w:right w:val="none" w:sz="0" w:space="0" w:color="auto"/>
              </w:divBdr>
            </w:div>
            <w:div w:id="2065986247">
              <w:marLeft w:val="0"/>
              <w:marRight w:val="0"/>
              <w:marTop w:val="0"/>
              <w:marBottom w:val="0"/>
              <w:divBdr>
                <w:top w:val="none" w:sz="0" w:space="0" w:color="auto"/>
                <w:left w:val="none" w:sz="0" w:space="0" w:color="auto"/>
                <w:bottom w:val="none" w:sz="0" w:space="0" w:color="auto"/>
                <w:right w:val="none" w:sz="0" w:space="0" w:color="auto"/>
              </w:divBdr>
            </w:div>
            <w:div w:id="1769538552">
              <w:marLeft w:val="0"/>
              <w:marRight w:val="0"/>
              <w:marTop w:val="0"/>
              <w:marBottom w:val="0"/>
              <w:divBdr>
                <w:top w:val="none" w:sz="0" w:space="0" w:color="auto"/>
                <w:left w:val="none" w:sz="0" w:space="0" w:color="auto"/>
                <w:bottom w:val="none" w:sz="0" w:space="0" w:color="auto"/>
                <w:right w:val="none" w:sz="0" w:space="0" w:color="auto"/>
              </w:divBdr>
            </w:div>
            <w:div w:id="1379234644">
              <w:marLeft w:val="0"/>
              <w:marRight w:val="0"/>
              <w:marTop w:val="0"/>
              <w:marBottom w:val="0"/>
              <w:divBdr>
                <w:top w:val="none" w:sz="0" w:space="0" w:color="auto"/>
                <w:left w:val="none" w:sz="0" w:space="0" w:color="auto"/>
                <w:bottom w:val="none" w:sz="0" w:space="0" w:color="auto"/>
                <w:right w:val="none" w:sz="0" w:space="0" w:color="auto"/>
              </w:divBdr>
            </w:div>
            <w:div w:id="109663294">
              <w:marLeft w:val="0"/>
              <w:marRight w:val="0"/>
              <w:marTop w:val="0"/>
              <w:marBottom w:val="0"/>
              <w:divBdr>
                <w:top w:val="none" w:sz="0" w:space="0" w:color="auto"/>
                <w:left w:val="none" w:sz="0" w:space="0" w:color="auto"/>
                <w:bottom w:val="none" w:sz="0" w:space="0" w:color="auto"/>
                <w:right w:val="none" w:sz="0" w:space="0" w:color="auto"/>
              </w:divBdr>
            </w:div>
            <w:div w:id="1883592065">
              <w:marLeft w:val="0"/>
              <w:marRight w:val="0"/>
              <w:marTop w:val="0"/>
              <w:marBottom w:val="0"/>
              <w:divBdr>
                <w:top w:val="none" w:sz="0" w:space="0" w:color="auto"/>
                <w:left w:val="none" w:sz="0" w:space="0" w:color="auto"/>
                <w:bottom w:val="none" w:sz="0" w:space="0" w:color="auto"/>
                <w:right w:val="none" w:sz="0" w:space="0" w:color="auto"/>
              </w:divBdr>
            </w:div>
            <w:div w:id="1724282863">
              <w:marLeft w:val="0"/>
              <w:marRight w:val="0"/>
              <w:marTop w:val="0"/>
              <w:marBottom w:val="0"/>
              <w:divBdr>
                <w:top w:val="none" w:sz="0" w:space="0" w:color="auto"/>
                <w:left w:val="none" w:sz="0" w:space="0" w:color="auto"/>
                <w:bottom w:val="none" w:sz="0" w:space="0" w:color="auto"/>
                <w:right w:val="none" w:sz="0" w:space="0" w:color="auto"/>
              </w:divBdr>
            </w:div>
            <w:div w:id="1051465214">
              <w:marLeft w:val="0"/>
              <w:marRight w:val="0"/>
              <w:marTop w:val="0"/>
              <w:marBottom w:val="0"/>
              <w:divBdr>
                <w:top w:val="none" w:sz="0" w:space="0" w:color="auto"/>
                <w:left w:val="none" w:sz="0" w:space="0" w:color="auto"/>
                <w:bottom w:val="none" w:sz="0" w:space="0" w:color="auto"/>
                <w:right w:val="none" w:sz="0" w:space="0" w:color="auto"/>
              </w:divBdr>
            </w:div>
            <w:div w:id="1125736878">
              <w:marLeft w:val="0"/>
              <w:marRight w:val="0"/>
              <w:marTop w:val="0"/>
              <w:marBottom w:val="0"/>
              <w:divBdr>
                <w:top w:val="none" w:sz="0" w:space="0" w:color="auto"/>
                <w:left w:val="none" w:sz="0" w:space="0" w:color="auto"/>
                <w:bottom w:val="none" w:sz="0" w:space="0" w:color="auto"/>
                <w:right w:val="none" w:sz="0" w:space="0" w:color="auto"/>
              </w:divBdr>
            </w:div>
            <w:div w:id="2027710368">
              <w:marLeft w:val="0"/>
              <w:marRight w:val="0"/>
              <w:marTop w:val="0"/>
              <w:marBottom w:val="0"/>
              <w:divBdr>
                <w:top w:val="none" w:sz="0" w:space="0" w:color="auto"/>
                <w:left w:val="none" w:sz="0" w:space="0" w:color="auto"/>
                <w:bottom w:val="none" w:sz="0" w:space="0" w:color="auto"/>
                <w:right w:val="none" w:sz="0" w:space="0" w:color="auto"/>
              </w:divBdr>
            </w:div>
            <w:div w:id="369309284">
              <w:marLeft w:val="0"/>
              <w:marRight w:val="0"/>
              <w:marTop w:val="0"/>
              <w:marBottom w:val="0"/>
              <w:divBdr>
                <w:top w:val="none" w:sz="0" w:space="0" w:color="auto"/>
                <w:left w:val="none" w:sz="0" w:space="0" w:color="auto"/>
                <w:bottom w:val="none" w:sz="0" w:space="0" w:color="auto"/>
                <w:right w:val="none" w:sz="0" w:space="0" w:color="auto"/>
              </w:divBdr>
            </w:div>
            <w:div w:id="830021386">
              <w:marLeft w:val="0"/>
              <w:marRight w:val="0"/>
              <w:marTop w:val="0"/>
              <w:marBottom w:val="0"/>
              <w:divBdr>
                <w:top w:val="none" w:sz="0" w:space="0" w:color="auto"/>
                <w:left w:val="none" w:sz="0" w:space="0" w:color="auto"/>
                <w:bottom w:val="none" w:sz="0" w:space="0" w:color="auto"/>
                <w:right w:val="none" w:sz="0" w:space="0" w:color="auto"/>
              </w:divBdr>
            </w:div>
            <w:div w:id="1515069231">
              <w:marLeft w:val="0"/>
              <w:marRight w:val="0"/>
              <w:marTop w:val="0"/>
              <w:marBottom w:val="0"/>
              <w:divBdr>
                <w:top w:val="none" w:sz="0" w:space="0" w:color="auto"/>
                <w:left w:val="none" w:sz="0" w:space="0" w:color="auto"/>
                <w:bottom w:val="none" w:sz="0" w:space="0" w:color="auto"/>
                <w:right w:val="none" w:sz="0" w:space="0" w:color="auto"/>
              </w:divBdr>
            </w:div>
            <w:div w:id="1813987592">
              <w:marLeft w:val="0"/>
              <w:marRight w:val="0"/>
              <w:marTop w:val="0"/>
              <w:marBottom w:val="0"/>
              <w:divBdr>
                <w:top w:val="none" w:sz="0" w:space="0" w:color="auto"/>
                <w:left w:val="none" w:sz="0" w:space="0" w:color="auto"/>
                <w:bottom w:val="none" w:sz="0" w:space="0" w:color="auto"/>
                <w:right w:val="none" w:sz="0" w:space="0" w:color="auto"/>
              </w:divBdr>
            </w:div>
            <w:div w:id="2072847879">
              <w:marLeft w:val="0"/>
              <w:marRight w:val="0"/>
              <w:marTop w:val="0"/>
              <w:marBottom w:val="0"/>
              <w:divBdr>
                <w:top w:val="none" w:sz="0" w:space="0" w:color="auto"/>
                <w:left w:val="none" w:sz="0" w:space="0" w:color="auto"/>
                <w:bottom w:val="none" w:sz="0" w:space="0" w:color="auto"/>
                <w:right w:val="none" w:sz="0" w:space="0" w:color="auto"/>
              </w:divBdr>
            </w:div>
            <w:div w:id="1613393135">
              <w:marLeft w:val="0"/>
              <w:marRight w:val="0"/>
              <w:marTop w:val="0"/>
              <w:marBottom w:val="0"/>
              <w:divBdr>
                <w:top w:val="none" w:sz="0" w:space="0" w:color="auto"/>
                <w:left w:val="none" w:sz="0" w:space="0" w:color="auto"/>
                <w:bottom w:val="none" w:sz="0" w:space="0" w:color="auto"/>
                <w:right w:val="none" w:sz="0" w:space="0" w:color="auto"/>
              </w:divBdr>
            </w:div>
            <w:div w:id="1110011946">
              <w:marLeft w:val="0"/>
              <w:marRight w:val="0"/>
              <w:marTop w:val="0"/>
              <w:marBottom w:val="0"/>
              <w:divBdr>
                <w:top w:val="none" w:sz="0" w:space="0" w:color="auto"/>
                <w:left w:val="none" w:sz="0" w:space="0" w:color="auto"/>
                <w:bottom w:val="none" w:sz="0" w:space="0" w:color="auto"/>
                <w:right w:val="none" w:sz="0" w:space="0" w:color="auto"/>
              </w:divBdr>
            </w:div>
            <w:div w:id="825588079">
              <w:marLeft w:val="0"/>
              <w:marRight w:val="0"/>
              <w:marTop w:val="0"/>
              <w:marBottom w:val="0"/>
              <w:divBdr>
                <w:top w:val="none" w:sz="0" w:space="0" w:color="auto"/>
                <w:left w:val="none" w:sz="0" w:space="0" w:color="auto"/>
                <w:bottom w:val="none" w:sz="0" w:space="0" w:color="auto"/>
                <w:right w:val="none" w:sz="0" w:space="0" w:color="auto"/>
              </w:divBdr>
            </w:div>
            <w:div w:id="1384788980">
              <w:marLeft w:val="0"/>
              <w:marRight w:val="0"/>
              <w:marTop w:val="0"/>
              <w:marBottom w:val="0"/>
              <w:divBdr>
                <w:top w:val="none" w:sz="0" w:space="0" w:color="auto"/>
                <w:left w:val="none" w:sz="0" w:space="0" w:color="auto"/>
                <w:bottom w:val="none" w:sz="0" w:space="0" w:color="auto"/>
                <w:right w:val="none" w:sz="0" w:space="0" w:color="auto"/>
              </w:divBdr>
            </w:div>
            <w:div w:id="798109898">
              <w:marLeft w:val="0"/>
              <w:marRight w:val="0"/>
              <w:marTop w:val="0"/>
              <w:marBottom w:val="0"/>
              <w:divBdr>
                <w:top w:val="none" w:sz="0" w:space="0" w:color="auto"/>
                <w:left w:val="none" w:sz="0" w:space="0" w:color="auto"/>
                <w:bottom w:val="none" w:sz="0" w:space="0" w:color="auto"/>
                <w:right w:val="none" w:sz="0" w:space="0" w:color="auto"/>
              </w:divBdr>
            </w:div>
            <w:div w:id="1537308793">
              <w:marLeft w:val="0"/>
              <w:marRight w:val="0"/>
              <w:marTop w:val="0"/>
              <w:marBottom w:val="0"/>
              <w:divBdr>
                <w:top w:val="none" w:sz="0" w:space="0" w:color="auto"/>
                <w:left w:val="none" w:sz="0" w:space="0" w:color="auto"/>
                <w:bottom w:val="none" w:sz="0" w:space="0" w:color="auto"/>
                <w:right w:val="none" w:sz="0" w:space="0" w:color="auto"/>
              </w:divBdr>
            </w:div>
            <w:div w:id="1888641422">
              <w:marLeft w:val="0"/>
              <w:marRight w:val="0"/>
              <w:marTop w:val="0"/>
              <w:marBottom w:val="0"/>
              <w:divBdr>
                <w:top w:val="none" w:sz="0" w:space="0" w:color="auto"/>
                <w:left w:val="none" w:sz="0" w:space="0" w:color="auto"/>
                <w:bottom w:val="none" w:sz="0" w:space="0" w:color="auto"/>
                <w:right w:val="none" w:sz="0" w:space="0" w:color="auto"/>
              </w:divBdr>
            </w:div>
            <w:div w:id="665941180">
              <w:marLeft w:val="0"/>
              <w:marRight w:val="0"/>
              <w:marTop w:val="0"/>
              <w:marBottom w:val="0"/>
              <w:divBdr>
                <w:top w:val="none" w:sz="0" w:space="0" w:color="auto"/>
                <w:left w:val="none" w:sz="0" w:space="0" w:color="auto"/>
                <w:bottom w:val="none" w:sz="0" w:space="0" w:color="auto"/>
                <w:right w:val="none" w:sz="0" w:space="0" w:color="auto"/>
              </w:divBdr>
            </w:div>
            <w:div w:id="164247991">
              <w:marLeft w:val="0"/>
              <w:marRight w:val="0"/>
              <w:marTop w:val="0"/>
              <w:marBottom w:val="0"/>
              <w:divBdr>
                <w:top w:val="none" w:sz="0" w:space="0" w:color="auto"/>
                <w:left w:val="none" w:sz="0" w:space="0" w:color="auto"/>
                <w:bottom w:val="none" w:sz="0" w:space="0" w:color="auto"/>
                <w:right w:val="none" w:sz="0" w:space="0" w:color="auto"/>
              </w:divBdr>
            </w:div>
            <w:div w:id="866988333">
              <w:marLeft w:val="0"/>
              <w:marRight w:val="0"/>
              <w:marTop w:val="0"/>
              <w:marBottom w:val="0"/>
              <w:divBdr>
                <w:top w:val="none" w:sz="0" w:space="0" w:color="auto"/>
                <w:left w:val="none" w:sz="0" w:space="0" w:color="auto"/>
                <w:bottom w:val="none" w:sz="0" w:space="0" w:color="auto"/>
                <w:right w:val="none" w:sz="0" w:space="0" w:color="auto"/>
              </w:divBdr>
            </w:div>
          </w:divsChild>
        </w:div>
        <w:div w:id="2126733390">
          <w:marLeft w:val="0"/>
          <w:marRight w:val="0"/>
          <w:marTop w:val="0"/>
          <w:marBottom w:val="0"/>
          <w:divBdr>
            <w:top w:val="none" w:sz="0" w:space="0" w:color="auto"/>
            <w:left w:val="none" w:sz="0" w:space="0" w:color="auto"/>
            <w:bottom w:val="none" w:sz="0" w:space="0" w:color="auto"/>
            <w:right w:val="none" w:sz="0" w:space="0" w:color="auto"/>
          </w:divBdr>
          <w:divsChild>
            <w:div w:id="2030063295">
              <w:marLeft w:val="0"/>
              <w:marRight w:val="0"/>
              <w:marTop w:val="0"/>
              <w:marBottom w:val="0"/>
              <w:divBdr>
                <w:top w:val="none" w:sz="0" w:space="0" w:color="auto"/>
                <w:left w:val="none" w:sz="0" w:space="0" w:color="auto"/>
                <w:bottom w:val="none" w:sz="0" w:space="0" w:color="auto"/>
                <w:right w:val="none" w:sz="0" w:space="0" w:color="auto"/>
              </w:divBdr>
            </w:div>
            <w:div w:id="345640419">
              <w:marLeft w:val="0"/>
              <w:marRight w:val="0"/>
              <w:marTop w:val="0"/>
              <w:marBottom w:val="0"/>
              <w:divBdr>
                <w:top w:val="none" w:sz="0" w:space="0" w:color="auto"/>
                <w:left w:val="none" w:sz="0" w:space="0" w:color="auto"/>
                <w:bottom w:val="none" w:sz="0" w:space="0" w:color="auto"/>
                <w:right w:val="none" w:sz="0" w:space="0" w:color="auto"/>
              </w:divBdr>
            </w:div>
            <w:div w:id="1158114527">
              <w:marLeft w:val="0"/>
              <w:marRight w:val="0"/>
              <w:marTop w:val="0"/>
              <w:marBottom w:val="0"/>
              <w:divBdr>
                <w:top w:val="none" w:sz="0" w:space="0" w:color="auto"/>
                <w:left w:val="none" w:sz="0" w:space="0" w:color="auto"/>
                <w:bottom w:val="none" w:sz="0" w:space="0" w:color="auto"/>
                <w:right w:val="none" w:sz="0" w:space="0" w:color="auto"/>
              </w:divBdr>
            </w:div>
            <w:div w:id="1109277165">
              <w:marLeft w:val="0"/>
              <w:marRight w:val="0"/>
              <w:marTop w:val="0"/>
              <w:marBottom w:val="0"/>
              <w:divBdr>
                <w:top w:val="none" w:sz="0" w:space="0" w:color="auto"/>
                <w:left w:val="none" w:sz="0" w:space="0" w:color="auto"/>
                <w:bottom w:val="none" w:sz="0" w:space="0" w:color="auto"/>
                <w:right w:val="none" w:sz="0" w:space="0" w:color="auto"/>
              </w:divBdr>
            </w:div>
            <w:div w:id="1566601220">
              <w:marLeft w:val="0"/>
              <w:marRight w:val="0"/>
              <w:marTop w:val="0"/>
              <w:marBottom w:val="0"/>
              <w:divBdr>
                <w:top w:val="none" w:sz="0" w:space="0" w:color="auto"/>
                <w:left w:val="none" w:sz="0" w:space="0" w:color="auto"/>
                <w:bottom w:val="none" w:sz="0" w:space="0" w:color="auto"/>
                <w:right w:val="none" w:sz="0" w:space="0" w:color="auto"/>
              </w:divBdr>
            </w:div>
            <w:div w:id="2064674139">
              <w:marLeft w:val="0"/>
              <w:marRight w:val="0"/>
              <w:marTop w:val="0"/>
              <w:marBottom w:val="0"/>
              <w:divBdr>
                <w:top w:val="none" w:sz="0" w:space="0" w:color="auto"/>
                <w:left w:val="none" w:sz="0" w:space="0" w:color="auto"/>
                <w:bottom w:val="none" w:sz="0" w:space="0" w:color="auto"/>
                <w:right w:val="none" w:sz="0" w:space="0" w:color="auto"/>
              </w:divBdr>
            </w:div>
            <w:div w:id="1846436412">
              <w:marLeft w:val="0"/>
              <w:marRight w:val="0"/>
              <w:marTop w:val="0"/>
              <w:marBottom w:val="0"/>
              <w:divBdr>
                <w:top w:val="none" w:sz="0" w:space="0" w:color="auto"/>
                <w:left w:val="none" w:sz="0" w:space="0" w:color="auto"/>
                <w:bottom w:val="none" w:sz="0" w:space="0" w:color="auto"/>
                <w:right w:val="none" w:sz="0" w:space="0" w:color="auto"/>
              </w:divBdr>
            </w:div>
            <w:div w:id="1234509129">
              <w:marLeft w:val="0"/>
              <w:marRight w:val="0"/>
              <w:marTop w:val="0"/>
              <w:marBottom w:val="0"/>
              <w:divBdr>
                <w:top w:val="none" w:sz="0" w:space="0" w:color="auto"/>
                <w:left w:val="none" w:sz="0" w:space="0" w:color="auto"/>
                <w:bottom w:val="none" w:sz="0" w:space="0" w:color="auto"/>
                <w:right w:val="none" w:sz="0" w:space="0" w:color="auto"/>
              </w:divBdr>
            </w:div>
            <w:div w:id="4523365">
              <w:marLeft w:val="0"/>
              <w:marRight w:val="0"/>
              <w:marTop w:val="0"/>
              <w:marBottom w:val="0"/>
              <w:divBdr>
                <w:top w:val="none" w:sz="0" w:space="0" w:color="auto"/>
                <w:left w:val="none" w:sz="0" w:space="0" w:color="auto"/>
                <w:bottom w:val="none" w:sz="0" w:space="0" w:color="auto"/>
                <w:right w:val="none" w:sz="0" w:space="0" w:color="auto"/>
              </w:divBdr>
            </w:div>
            <w:div w:id="2068675912">
              <w:marLeft w:val="0"/>
              <w:marRight w:val="0"/>
              <w:marTop w:val="0"/>
              <w:marBottom w:val="0"/>
              <w:divBdr>
                <w:top w:val="none" w:sz="0" w:space="0" w:color="auto"/>
                <w:left w:val="none" w:sz="0" w:space="0" w:color="auto"/>
                <w:bottom w:val="none" w:sz="0" w:space="0" w:color="auto"/>
                <w:right w:val="none" w:sz="0" w:space="0" w:color="auto"/>
              </w:divBdr>
            </w:div>
            <w:div w:id="1692682375">
              <w:marLeft w:val="0"/>
              <w:marRight w:val="0"/>
              <w:marTop w:val="0"/>
              <w:marBottom w:val="0"/>
              <w:divBdr>
                <w:top w:val="none" w:sz="0" w:space="0" w:color="auto"/>
                <w:left w:val="none" w:sz="0" w:space="0" w:color="auto"/>
                <w:bottom w:val="none" w:sz="0" w:space="0" w:color="auto"/>
                <w:right w:val="none" w:sz="0" w:space="0" w:color="auto"/>
              </w:divBdr>
            </w:div>
            <w:div w:id="2057240927">
              <w:marLeft w:val="0"/>
              <w:marRight w:val="0"/>
              <w:marTop w:val="0"/>
              <w:marBottom w:val="0"/>
              <w:divBdr>
                <w:top w:val="none" w:sz="0" w:space="0" w:color="auto"/>
                <w:left w:val="none" w:sz="0" w:space="0" w:color="auto"/>
                <w:bottom w:val="none" w:sz="0" w:space="0" w:color="auto"/>
                <w:right w:val="none" w:sz="0" w:space="0" w:color="auto"/>
              </w:divBdr>
            </w:div>
            <w:div w:id="555699989">
              <w:marLeft w:val="0"/>
              <w:marRight w:val="0"/>
              <w:marTop w:val="0"/>
              <w:marBottom w:val="0"/>
              <w:divBdr>
                <w:top w:val="none" w:sz="0" w:space="0" w:color="auto"/>
                <w:left w:val="none" w:sz="0" w:space="0" w:color="auto"/>
                <w:bottom w:val="none" w:sz="0" w:space="0" w:color="auto"/>
                <w:right w:val="none" w:sz="0" w:space="0" w:color="auto"/>
              </w:divBdr>
            </w:div>
            <w:div w:id="1999963029">
              <w:marLeft w:val="0"/>
              <w:marRight w:val="0"/>
              <w:marTop w:val="0"/>
              <w:marBottom w:val="0"/>
              <w:divBdr>
                <w:top w:val="none" w:sz="0" w:space="0" w:color="auto"/>
                <w:left w:val="none" w:sz="0" w:space="0" w:color="auto"/>
                <w:bottom w:val="none" w:sz="0" w:space="0" w:color="auto"/>
                <w:right w:val="none" w:sz="0" w:space="0" w:color="auto"/>
              </w:divBdr>
            </w:div>
            <w:div w:id="1858426907">
              <w:marLeft w:val="0"/>
              <w:marRight w:val="0"/>
              <w:marTop w:val="0"/>
              <w:marBottom w:val="0"/>
              <w:divBdr>
                <w:top w:val="none" w:sz="0" w:space="0" w:color="auto"/>
                <w:left w:val="none" w:sz="0" w:space="0" w:color="auto"/>
                <w:bottom w:val="none" w:sz="0" w:space="0" w:color="auto"/>
                <w:right w:val="none" w:sz="0" w:space="0" w:color="auto"/>
              </w:divBdr>
            </w:div>
            <w:div w:id="875776170">
              <w:marLeft w:val="0"/>
              <w:marRight w:val="0"/>
              <w:marTop w:val="0"/>
              <w:marBottom w:val="0"/>
              <w:divBdr>
                <w:top w:val="none" w:sz="0" w:space="0" w:color="auto"/>
                <w:left w:val="none" w:sz="0" w:space="0" w:color="auto"/>
                <w:bottom w:val="none" w:sz="0" w:space="0" w:color="auto"/>
                <w:right w:val="none" w:sz="0" w:space="0" w:color="auto"/>
              </w:divBdr>
            </w:div>
            <w:div w:id="1233740769">
              <w:marLeft w:val="0"/>
              <w:marRight w:val="0"/>
              <w:marTop w:val="0"/>
              <w:marBottom w:val="0"/>
              <w:divBdr>
                <w:top w:val="none" w:sz="0" w:space="0" w:color="auto"/>
                <w:left w:val="none" w:sz="0" w:space="0" w:color="auto"/>
                <w:bottom w:val="none" w:sz="0" w:space="0" w:color="auto"/>
                <w:right w:val="none" w:sz="0" w:space="0" w:color="auto"/>
              </w:divBdr>
            </w:div>
            <w:div w:id="1153057599">
              <w:marLeft w:val="0"/>
              <w:marRight w:val="0"/>
              <w:marTop w:val="0"/>
              <w:marBottom w:val="0"/>
              <w:divBdr>
                <w:top w:val="none" w:sz="0" w:space="0" w:color="auto"/>
                <w:left w:val="none" w:sz="0" w:space="0" w:color="auto"/>
                <w:bottom w:val="none" w:sz="0" w:space="0" w:color="auto"/>
                <w:right w:val="none" w:sz="0" w:space="0" w:color="auto"/>
              </w:divBdr>
            </w:div>
            <w:div w:id="1386291460">
              <w:marLeft w:val="0"/>
              <w:marRight w:val="0"/>
              <w:marTop w:val="0"/>
              <w:marBottom w:val="0"/>
              <w:divBdr>
                <w:top w:val="none" w:sz="0" w:space="0" w:color="auto"/>
                <w:left w:val="none" w:sz="0" w:space="0" w:color="auto"/>
                <w:bottom w:val="none" w:sz="0" w:space="0" w:color="auto"/>
                <w:right w:val="none" w:sz="0" w:space="0" w:color="auto"/>
              </w:divBdr>
            </w:div>
            <w:div w:id="9316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41146804">
      <w:bodyDiv w:val="1"/>
      <w:marLeft w:val="0"/>
      <w:marRight w:val="0"/>
      <w:marTop w:val="0"/>
      <w:marBottom w:val="0"/>
      <w:divBdr>
        <w:top w:val="none" w:sz="0" w:space="0" w:color="auto"/>
        <w:left w:val="none" w:sz="0" w:space="0" w:color="auto"/>
        <w:bottom w:val="none" w:sz="0" w:space="0" w:color="auto"/>
        <w:right w:val="none" w:sz="0" w:space="0" w:color="auto"/>
      </w:divBdr>
    </w:div>
    <w:div w:id="747919514">
      <w:bodyDiv w:val="1"/>
      <w:marLeft w:val="0"/>
      <w:marRight w:val="0"/>
      <w:marTop w:val="0"/>
      <w:marBottom w:val="0"/>
      <w:divBdr>
        <w:top w:val="none" w:sz="0" w:space="0" w:color="auto"/>
        <w:left w:val="none" w:sz="0" w:space="0" w:color="auto"/>
        <w:bottom w:val="none" w:sz="0" w:space="0" w:color="auto"/>
        <w:right w:val="none" w:sz="0" w:space="0" w:color="auto"/>
      </w:divBdr>
      <w:divsChild>
        <w:div w:id="13580301">
          <w:marLeft w:val="0"/>
          <w:marRight w:val="0"/>
          <w:marTop w:val="0"/>
          <w:marBottom w:val="0"/>
          <w:divBdr>
            <w:top w:val="single" w:sz="6" w:space="7" w:color="E5E5E5"/>
            <w:left w:val="none" w:sz="0" w:space="0" w:color="auto"/>
            <w:bottom w:val="none" w:sz="0" w:space="0" w:color="auto"/>
            <w:right w:val="none" w:sz="0" w:space="0" w:color="auto"/>
          </w:divBdr>
        </w:div>
        <w:div w:id="1884947284">
          <w:marLeft w:val="0"/>
          <w:marRight w:val="0"/>
          <w:marTop w:val="0"/>
          <w:marBottom w:val="0"/>
          <w:divBdr>
            <w:top w:val="none" w:sz="0" w:space="0" w:color="auto"/>
            <w:left w:val="none" w:sz="0" w:space="0" w:color="auto"/>
            <w:bottom w:val="none" w:sz="0" w:space="0" w:color="auto"/>
            <w:right w:val="none" w:sz="0" w:space="0" w:color="auto"/>
          </w:divBdr>
          <w:divsChild>
            <w:div w:id="689918621">
              <w:marLeft w:val="0"/>
              <w:marRight w:val="0"/>
              <w:marTop w:val="0"/>
              <w:marBottom w:val="0"/>
              <w:divBdr>
                <w:top w:val="none" w:sz="0" w:space="0" w:color="auto"/>
                <w:left w:val="none" w:sz="0" w:space="0" w:color="auto"/>
                <w:bottom w:val="none" w:sz="0" w:space="0" w:color="auto"/>
                <w:right w:val="none" w:sz="0" w:space="0" w:color="auto"/>
              </w:divBdr>
              <w:divsChild>
                <w:div w:id="1299410359">
                  <w:marLeft w:val="0"/>
                  <w:marRight w:val="0"/>
                  <w:marTop w:val="0"/>
                  <w:marBottom w:val="0"/>
                  <w:divBdr>
                    <w:top w:val="none" w:sz="0" w:space="0" w:color="auto"/>
                    <w:left w:val="none" w:sz="0" w:space="0" w:color="auto"/>
                    <w:bottom w:val="none" w:sz="0" w:space="0" w:color="auto"/>
                    <w:right w:val="none" w:sz="0" w:space="0" w:color="auto"/>
                  </w:divBdr>
                  <w:divsChild>
                    <w:div w:id="16892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787041991">
      <w:bodyDiv w:val="1"/>
      <w:marLeft w:val="0"/>
      <w:marRight w:val="0"/>
      <w:marTop w:val="0"/>
      <w:marBottom w:val="0"/>
      <w:divBdr>
        <w:top w:val="none" w:sz="0" w:space="0" w:color="auto"/>
        <w:left w:val="none" w:sz="0" w:space="0" w:color="auto"/>
        <w:bottom w:val="none" w:sz="0" w:space="0" w:color="auto"/>
        <w:right w:val="none" w:sz="0" w:space="0" w:color="auto"/>
      </w:divBdr>
      <w:divsChild>
        <w:div w:id="956986341">
          <w:marLeft w:val="0"/>
          <w:marRight w:val="0"/>
          <w:marTop w:val="0"/>
          <w:marBottom w:val="0"/>
          <w:divBdr>
            <w:top w:val="none" w:sz="0" w:space="0" w:color="auto"/>
            <w:left w:val="none" w:sz="0" w:space="0" w:color="auto"/>
            <w:bottom w:val="none" w:sz="0" w:space="0" w:color="auto"/>
            <w:right w:val="none" w:sz="0" w:space="0" w:color="auto"/>
          </w:divBdr>
          <w:divsChild>
            <w:div w:id="478692989">
              <w:marLeft w:val="0"/>
              <w:marRight w:val="0"/>
              <w:marTop w:val="0"/>
              <w:marBottom w:val="0"/>
              <w:divBdr>
                <w:top w:val="none" w:sz="0" w:space="0" w:color="auto"/>
                <w:left w:val="none" w:sz="0" w:space="0" w:color="auto"/>
                <w:bottom w:val="none" w:sz="0" w:space="0" w:color="auto"/>
                <w:right w:val="none" w:sz="0" w:space="0" w:color="auto"/>
              </w:divBdr>
            </w:div>
            <w:div w:id="1396246060">
              <w:marLeft w:val="0"/>
              <w:marRight w:val="0"/>
              <w:marTop w:val="0"/>
              <w:marBottom w:val="0"/>
              <w:divBdr>
                <w:top w:val="none" w:sz="0" w:space="0" w:color="auto"/>
                <w:left w:val="none" w:sz="0" w:space="0" w:color="auto"/>
                <w:bottom w:val="none" w:sz="0" w:space="0" w:color="auto"/>
                <w:right w:val="none" w:sz="0" w:space="0" w:color="auto"/>
              </w:divBdr>
            </w:div>
            <w:div w:id="1060638879">
              <w:marLeft w:val="0"/>
              <w:marRight w:val="0"/>
              <w:marTop w:val="0"/>
              <w:marBottom w:val="0"/>
              <w:divBdr>
                <w:top w:val="none" w:sz="0" w:space="0" w:color="auto"/>
                <w:left w:val="none" w:sz="0" w:space="0" w:color="auto"/>
                <w:bottom w:val="none" w:sz="0" w:space="0" w:color="auto"/>
                <w:right w:val="none" w:sz="0" w:space="0" w:color="auto"/>
              </w:divBdr>
            </w:div>
          </w:divsChild>
        </w:div>
        <w:div w:id="333730649">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867334191">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11117">
      <w:bodyDiv w:val="1"/>
      <w:marLeft w:val="0"/>
      <w:marRight w:val="0"/>
      <w:marTop w:val="0"/>
      <w:marBottom w:val="0"/>
      <w:divBdr>
        <w:top w:val="none" w:sz="0" w:space="0" w:color="auto"/>
        <w:left w:val="none" w:sz="0" w:space="0" w:color="auto"/>
        <w:bottom w:val="none" w:sz="0" w:space="0" w:color="auto"/>
        <w:right w:val="none" w:sz="0" w:space="0" w:color="auto"/>
      </w:divBdr>
      <w:divsChild>
        <w:div w:id="1435322169">
          <w:marLeft w:val="0"/>
          <w:marRight w:val="0"/>
          <w:marTop w:val="0"/>
          <w:marBottom w:val="0"/>
          <w:divBdr>
            <w:top w:val="none" w:sz="0" w:space="0" w:color="auto"/>
            <w:left w:val="none" w:sz="0" w:space="0" w:color="auto"/>
            <w:bottom w:val="none" w:sz="0" w:space="0" w:color="auto"/>
            <w:right w:val="none" w:sz="0" w:space="0" w:color="auto"/>
          </w:divBdr>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1872">
      <w:bodyDiv w:val="1"/>
      <w:marLeft w:val="0"/>
      <w:marRight w:val="0"/>
      <w:marTop w:val="0"/>
      <w:marBottom w:val="0"/>
      <w:divBdr>
        <w:top w:val="none" w:sz="0" w:space="0" w:color="auto"/>
        <w:left w:val="none" w:sz="0" w:space="0" w:color="auto"/>
        <w:bottom w:val="none" w:sz="0" w:space="0" w:color="auto"/>
        <w:right w:val="none" w:sz="0" w:space="0" w:color="auto"/>
      </w:divBdr>
      <w:divsChild>
        <w:div w:id="665018834">
          <w:marLeft w:val="0"/>
          <w:marRight w:val="0"/>
          <w:marTop w:val="0"/>
          <w:marBottom w:val="0"/>
          <w:divBdr>
            <w:top w:val="none" w:sz="0" w:space="0" w:color="auto"/>
            <w:left w:val="none" w:sz="0" w:space="0" w:color="auto"/>
            <w:bottom w:val="none" w:sz="0" w:space="0" w:color="auto"/>
            <w:right w:val="none" w:sz="0" w:space="0" w:color="auto"/>
          </w:divBdr>
          <w:divsChild>
            <w:div w:id="88816095">
              <w:marLeft w:val="0"/>
              <w:marRight w:val="0"/>
              <w:marTop w:val="0"/>
              <w:marBottom w:val="120"/>
              <w:divBdr>
                <w:top w:val="none" w:sz="0" w:space="0" w:color="auto"/>
                <w:left w:val="none" w:sz="0" w:space="0" w:color="auto"/>
                <w:bottom w:val="none" w:sz="0" w:space="0" w:color="auto"/>
                <w:right w:val="none" w:sz="0" w:space="0" w:color="auto"/>
              </w:divBdr>
              <w:divsChild>
                <w:div w:id="17497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145392283">
      <w:bodyDiv w:val="1"/>
      <w:marLeft w:val="0"/>
      <w:marRight w:val="0"/>
      <w:marTop w:val="0"/>
      <w:marBottom w:val="0"/>
      <w:divBdr>
        <w:top w:val="none" w:sz="0" w:space="0" w:color="auto"/>
        <w:left w:val="none" w:sz="0" w:space="0" w:color="auto"/>
        <w:bottom w:val="none" w:sz="0" w:space="0" w:color="auto"/>
        <w:right w:val="none" w:sz="0" w:space="0" w:color="auto"/>
      </w:divBdr>
      <w:divsChild>
        <w:div w:id="979844774">
          <w:marLeft w:val="0"/>
          <w:marRight w:val="0"/>
          <w:marTop w:val="0"/>
          <w:marBottom w:val="0"/>
          <w:divBdr>
            <w:top w:val="single" w:sz="6" w:space="7" w:color="E5E5E5"/>
            <w:left w:val="none" w:sz="0" w:space="0" w:color="auto"/>
            <w:bottom w:val="none" w:sz="0" w:space="0" w:color="auto"/>
            <w:right w:val="none" w:sz="0" w:space="0" w:color="auto"/>
          </w:divBdr>
        </w:div>
        <w:div w:id="1314875194">
          <w:marLeft w:val="0"/>
          <w:marRight w:val="0"/>
          <w:marTop w:val="0"/>
          <w:marBottom w:val="0"/>
          <w:divBdr>
            <w:top w:val="none" w:sz="0" w:space="0" w:color="auto"/>
            <w:left w:val="none" w:sz="0" w:space="0" w:color="auto"/>
            <w:bottom w:val="none" w:sz="0" w:space="0" w:color="auto"/>
            <w:right w:val="none" w:sz="0" w:space="0" w:color="auto"/>
          </w:divBdr>
          <w:divsChild>
            <w:div w:id="1907303458">
              <w:marLeft w:val="0"/>
              <w:marRight w:val="0"/>
              <w:marTop w:val="0"/>
              <w:marBottom w:val="0"/>
              <w:divBdr>
                <w:top w:val="none" w:sz="0" w:space="0" w:color="auto"/>
                <w:left w:val="none" w:sz="0" w:space="0" w:color="auto"/>
                <w:bottom w:val="none" w:sz="0" w:space="0" w:color="auto"/>
                <w:right w:val="none" w:sz="0" w:space="0" w:color="auto"/>
              </w:divBdr>
              <w:divsChild>
                <w:div w:id="750930882">
                  <w:marLeft w:val="0"/>
                  <w:marRight w:val="0"/>
                  <w:marTop w:val="0"/>
                  <w:marBottom w:val="0"/>
                  <w:divBdr>
                    <w:top w:val="none" w:sz="0" w:space="0" w:color="auto"/>
                    <w:left w:val="none" w:sz="0" w:space="0" w:color="auto"/>
                    <w:bottom w:val="none" w:sz="0" w:space="0" w:color="auto"/>
                    <w:right w:val="none" w:sz="0" w:space="0" w:color="auto"/>
                  </w:divBdr>
                  <w:divsChild>
                    <w:div w:id="663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33622">
      <w:bodyDiv w:val="1"/>
      <w:marLeft w:val="0"/>
      <w:marRight w:val="0"/>
      <w:marTop w:val="0"/>
      <w:marBottom w:val="0"/>
      <w:divBdr>
        <w:top w:val="none" w:sz="0" w:space="0" w:color="auto"/>
        <w:left w:val="none" w:sz="0" w:space="0" w:color="auto"/>
        <w:bottom w:val="none" w:sz="0" w:space="0" w:color="auto"/>
        <w:right w:val="none" w:sz="0" w:space="0" w:color="auto"/>
      </w:divBdr>
      <w:divsChild>
        <w:div w:id="834998814">
          <w:marLeft w:val="0"/>
          <w:marRight w:val="0"/>
          <w:marTop w:val="0"/>
          <w:marBottom w:val="0"/>
          <w:divBdr>
            <w:top w:val="none" w:sz="0" w:space="0" w:color="auto"/>
            <w:left w:val="none" w:sz="0" w:space="0" w:color="auto"/>
            <w:bottom w:val="none" w:sz="0" w:space="0" w:color="auto"/>
            <w:right w:val="none" w:sz="0" w:space="0" w:color="auto"/>
          </w:divBdr>
        </w:div>
      </w:divsChild>
    </w:div>
    <w:div w:id="1257134048">
      <w:bodyDiv w:val="1"/>
      <w:marLeft w:val="0"/>
      <w:marRight w:val="0"/>
      <w:marTop w:val="0"/>
      <w:marBottom w:val="0"/>
      <w:divBdr>
        <w:top w:val="none" w:sz="0" w:space="0" w:color="auto"/>
        <w:left w:val="none" w:sz="0" w:space="0" w:color="auto"/>
        <w:bottom w:val="none" w:sz="0" w:space="0" w:color="auto"/>
        <w:right w:val="none" w:sz="0" w:space="0" w:color="auto"/>
      </w:divBdr>
    </w:div>
    <w:div w:id="1272394511">
      <w:bodyDiv w:val="1"/>
      <w:marLeft w:val="0"/>
      <w:marRight w:val="0"/>
      <w:marTop w:val="0"/>
      <w:marBottom w:val="0"/>
      <w:divBdr>
        <w:top w:val="none" w:sz="0" w:space="0" w:color="auto"/>
        <w:left w:val="none" w:sz="0" w:space="0" w:color="auto"/>
        <w:bottom w:val="none" w:sz="0" w:space="0" w:color="auto"/>
        <w:right w:val="none" w:sz="0" w:space="0" w:color="auto"/>
      </w:divBdr>
    </w:div>
    <w:div w:id="1284657263">
      <w:bodyDiv w:val="1"/>
      <w:marLeft w:val="0"/>
      <w:marRight w:val="0"/>
      <w:marTop w:val="0"/>
      <w:marBottom w:val="0"/>
      <w:divBdr>
        <w:top w:val="none" w:sz="0" w:space="0" w:color="auto"/>
        <w:left w:val="none" w:sz="0" w:space="0" w:color="auto"/>
        <w:bottom w:val="none" w:sz="0" w:space="0" w:color="auto"/>
        <w:right w:val="none" w:sz="0" w:space="0" w:color="auto"/>
      </w:divBdr>
    </w:div>
    <w:div w:id="1347244697">
      <w:bodyDiv w:val="1"/>
      <w:marLeft w:val="0"/>
      <w:marRight w:val="0"/>
      <w:marTop w:val="0"/>
      <w:marBottom w:val="0"/>
      <w:divBdr>
        <w:top w:val="none" w:sz="0" w:space="0" w:color="auto"/>
        <w:left w:val="none" w:sz="0" w:space="0" w:color="auto"/>
        <w:bottom w:val="none" w:sz="0" w:space="0" w:color="auto"/>
        <w:right w:val="none" w:sz="0" w:space="0" w:color="auto"/>
      </w:divBdr>
      <w:divsChild>
        <w:div w:id="1544707892">
          <w:marLeft w:val="0"/>
          <w:marRight w:val="0"/>
          <w:marTop w:val="0"/>
          <w:marBottom w:val="300"/>
          <w:divBdr>
            <w:top w:val="none" w:sz="0" w:space="0" w:color="auto"/>
            <w:left w:val="none" w:sz="0" w:space="0" w:color="auto"/>
            <w:bottom w:val="none" w:sz="0" w:space="0" w:color="auto"/>
            <w:right w:val="none" w:sz="0" w:space="0" w:color="auto"/>
          </w:divBdr>
          <w:divsChild>
            <w:div w:id="696197085">
              <w:marLeft w:val="0"/>
              <w:marRight w:val="0"/>
              <w:marTop w:val="0"/>
              <w:marBottom w:val="225"/>
              <w:divBdr>
                <w:top w:val="none" w:sz="0" w:space="0" w:color="auto"/>
                <w:left w:val="none" w:sz="0" w:space="0" w:color="auto"/>
                <w:bottom w:val="none" w:sz="0" w:space="0" w:color="auto"/>
                <w:right w:val="none" w:sz="0" w:space="0" w:color="auto"/>
              </w:divBdr>
            </w:div>
            <w:div w:id="863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23450601">
      <w:bodyDiv w:val="1"/>
      <w:marLeft w:val="0"/>
      <w:marRight w:val="0"/>
      <w:marTop w:val="0"/>
      <w:marBottom w:val="0"/>
      <w:divBdr>
        <w:top w:val="none" w:sz="0" w:space="0" w:color="auto"/>
        <w:left w:val="none" w:sz="0" w:space="0" w:color="auto"/>
        <w:bottom w:val="none" w:sz="0" w:space="0" w:color="auto"/>
        <w:right w:val="none" w:sz="0" w:space="0" w:color="auto"/>
      </w:divBdr>
      <w:divsChild>
        <w:div w:id="149295176">
          <w:marLeft w:val="0"/>
          <w:marRight w:val="0"/>
          <w:marTop w:val="0"/>
          <w:marBottom w:val="0"/>
          <w:divBdr>
            <w:top w:val="none" w:sz="0" w:space="0" w:color="auto"/>
            <w:left w:val="none" w:sz="0" w:space="0" w:color="auto"/>
            <w:bottom w:val="none" w:sz="0" w:space="0" w:color="auto"/>
            <w:right w:val="none" w:sz="0" w:space="0" w:color="auto"/>
          </w:divBdr>
        </w:div>
        <w:div w:id="780032223">
          <w:marLeft w:val="0"/>
          <w:marRight w:val="0"/>
          <w:marTop w:val="0"/>
          <w:marBottom w:val="0"/>
          <w:divBdr>
            <w:top w:val="none" w:sz="0" w:space="0" w:color="auto"/>
            <w:left w:val="none" w:sz="0" w:space="0" w:color="auto"/>
            <w:bottom w:val="none" w:sz="0" w:space="0" w:color="auto"/>
            <w:right w:val="none" w:sz="0" w:space="0" w:color="auto"/>
          </w:divBdr>
        </w:div>
        <w:div w:id="377437137">
          <w:marLeft w:val="0"/>
          <w:marRight w:val="0"/>
          <w:marTop w:val="0"/>
          <w:marBottom w:val="0"/>
          <w:divBdr>
            <w:top w:val="none" w:sz="0" w:space="0" w:color="auto"/>
            <w:left w:val="none" w:sz="0" w:space="0" w:color="auto"/>
            <w:bottom w:val="none" w:sz="0" w:space="0" w:color="auto"/>
            <w:right w:val="none" w:sz="0" w:space="0" w:color="auto"/>
          </w:divBdr>
        </w:div>
      </w:divsChild>
    </w:div>
    <w:div w:id="1436944649">
      <w:bodyDiv w:val="1"/>
      <w:marLeft w:val="0"/>
      <w:marRight w:val="0"/>
      <w:marTop w:val="0"/>
      <w:marBottom w:val="0"/>
      <w:divBdr>
        <w:top w:val="none" w:sz="0" w:space="0" w:color="auto"/>
        <w:left w:val="none" w:sz="0" w:space="0" w:color="auto"/>
        <w:bottom w:val="none" w:sz="0" w:space="0" w:color="auto"/>
        <w:right w:val="none" w:sz="0" w:space="0" w:color="auto"/>
      </w:divBdr>
    </w:div>
    <w:div w:id="1449471262">
      <w:bodyDiv w:val="1"/>
      <w:marLeft w:val="0"/>
      <w:marRight w:val="0"/>
      <w:marTop w:val="0"/>
      <w:marBottom w:val="0"/>
      <w:divBdr>
        <w:top w:val="none" w:sz="0" w:space="0" w:color="auto"/>
        <w:left w:val="none" w:sz="0" w:space="0" w:color="auto"/>
        <w:bottom w:val="none" w:sz="0" w:space="0" w:color="auto"/>
        <w:right w:val="none" w:sz="0" w:space="0" w:color="auto"/>
      </w:divBdr>
      <w:divsChild>
        <w:div w:id="312878491">
          <w:marLeft w:val="0"/>
          <w:marRight w:val="0"/>
          <w:marTop w:val="0"/>
          <w:marBottom w:val="0"/>
          <w:divBdr>
            <w:top w:val="none" w:sz="0" w:space="0" w:color="auto"/>
            <w:left w:val="none" w:sz="0" w:space="0" w:color="auto"/>
            <w:bottom w:val="none" w:sz="0" w:space="0" w:color="auto"/>
            <w:right w:val="none" w:sz="0" w:space="0" w:color="auto"/>
          </w:divBdr>
        </w:div>
        <w:div w:id="1129519395">
          <w:marLeft w:val="0"/>
          <w:marRight w:val="0"/>
          <w:marTop w:val="0"/>
          <w:marBottom w:val="0"/>
          <w:divBdr>
            <w:top w:val="none" w:sz="0" w:space="0" w:color="auto"/>
            <w:left w:val="none" w:sz="0" w:space="0" w:color="auto"/>
            <w:bottom w:val="none" w:sz="0" w:space="0" w:color="auto"/>
            <w:right w:val="none" w:sz="0" w:space="0" w:color="auto"/>
          </w:divBdr>
        </w:div>
      </w:divsChild>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462261232">
      <w:bodyDiv w:val="1"/>
      <w:marLeft w:val="0"/>
      <w:marRight w:val="0"/>
      <w:marTop w:val="0"/>
      <w:marBottom w:val="0"/>
      <w:divBdr>
        <w:top w:val="none" w:sz="0" w:space="0" w:color="auto"/>
        <w:left w:val="none" w:sz="0" w:space="0" w:color="auto"/>
        <w:bottom w:val="none" w:sz="0" w:space="0" w:color="auto"/>
        <w:right w:val="none" w:sz="0" w:space="0" w:color="auto"/>
      </w:divBdr>
    </w:div>
    <w:div w:id="1471482799">
      <w:bodyDiv w:val="1"/>
      <w:marLeft w:val="0"/>
      <w:marRight w:val="0"/>
      <w:marTop w:val="0"/>
      <w:marBottom w:val="0"/>
      <w:divBdr>
        <w:top w:val="none" w:sz="0" w:space="0" w:color="auto"/>
        <w:left w:val="none" w:sz="0" w:space="0" w:color="auto"/>
        <w:bottom w:val="none" w:sz="0" w:space="0" w:color="auto"/>
        <w:right w:val="none" w:sz="0" w:space="0" w:color="auto"/>
      </w:divBdr>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19482722">
      <w:bodyDiv w:val="1"/>
      <w:marLeft w:val="0"/>
      <w:marRight w:val="0"/>
      <w:marTop w:val="0"/>
      <w:marBottom w:val="0"/>
      <w:divBdr>
        <w:top w:val="none" w:sz="0" w:space="0" w:color="auto"/>
        <w:left w:val="none" w:sz="0" w:space="0" w:color="auto"/>
        <w:bottom w:val="none" w:sz="0" w:space="0" w:color="auto"/>
        <w:right w:val="none" w:sz="0" w:space="0" w:color="auto"/>
      </w:divBdr>
      <w:divsChild>
        <w:div w:id="255557199">
          <w:marLeft w:val="0"/>
          <w:marRight w:val="0"/>
          <w:marTop w:val="0"/>
          <w:marBottom w:val="0"/>
          <w:divBdr>
            <w:top w:val="none" w:sz="0" w:space="0" w:color="auto"/>
            <w:left w:val="none" w:sz="0" w:space="0" w:color="auto"/>
            <w:bottom w:val="none" w:sz="0" w:space="0" w:color="auto"/>
            <w:right w:val="none" w:sz="0" w:space="0" w:color="auto"/>
          </w:divBdr>
          <w:divsChild>
            <w:div w:id="50158469">
              <w:marLeft w:val="0"/>
              <w:marRight w:val="0"/>
              <w:marTop w:val="0"/>
              <w:marBottom w:val="0"/>
              <w:divBdr>
                <w:top w:val="single" w:sz="6" w:space="7" w:color="E5E5E5"/>
                <w:left w:val="none" w:sz="0" w:space="0" w:color="auto"/>
                <w:bottom w:val="none" w:sz="0" w:space="0" w:color="auto"/>
                <w:right w:val="none" w:sz="0" w:space="0" w:color="auto"/>
              </w:divBdr>
            </w:div>
          </w:divsChild>
        </w:div>
        <w:div w:id="380597082">
          <w:marLeft w:val="0"/>
          <w:marRight w:val="0"/>
          <w:marTop w:val="0"/>
          <w:marBottom w:val="0"/>
          <w:divBdr>
            <w:top w:val="none" w:sz="0" w:space="0" w:color="auto"/>
            <w:left w:val="none" w:sz="0" w:space="0" w:color="auto"/>
            <w:bottom w:val="none" w:sz="0" w:space="0" w:color="auto"/>
            <w:right w:val="none" w:sz="0" w:space="0" w:color="auto"/>
          </w:divBdr>
          <w:divsChild>
            <w:div w:id="1037660489">
              <w:marLeft w:val="0"/>
              <w:marRight w:val="0"/>
              <w:marTop w:val="0"/>
              <w:marBottom w:val="0"/>
              <w:divBdr>
                <w:top w:val="none" w:sz="0" w:space="0" w:color="auto"/>
                <w:left w:val="none" w:sz="0" w:space="0" w:color="auto"/>
                <w:bottom w:val="none" w:sz="0" w:space="0" w:color="auto"/>
                <w:right w:val="none" w:sz="0" w:space="0" w:color="auto"/>
              </w:divBdr>
              <w:divsChild>
                <w:div w:id="541206762">
                  <w:marLeft w:val="0"/>
                  <w:marRight w:val="0"/>
                  <w:marTop w:val="0"/>
                  <w:marBottom w:val="0"/>
                  <w:divBdr>
                    <w:top w:val="none" w:sz="0" w:space="0" w:color="auto"/>
                    <w:left w:val="none" w:sz="0" w:space="0" w:color="auto"/>
                    <w:bottom w:val="none" w:sz="0" w:space="0" w:color="auto"/>
                    <w:right w:val="none" w:sz="0" w:space="0" w:color="auto"/>
                  </w:divBdr>
                  <w:divsChild>
                    <w:div w:id="1056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5501">
      <w:bodyDiv w:val="1"/>
      <w:marLeft w:val="0"/>
      <w:marRight w:val="0"/>
      <w:marTop w:val="0"/>
      <w:marBottom w:val="0"/>
      <w:divBdr>
        <w:top w:val="none" w:sz="0" w:space="0" w:color="auto"/>
        <w:left w:val="none" w:sz="0" w:space="0" w:color="auto"/>
        <w:bottom w:val="none" w:sz="0" w:space="0" w:color="auto"/>
        <w:right w:val="none" w:sz="0" w:space="0" w:color="auto"/>
      </w:divBdr>
      <w:divsChild>
        <w:div w:id="1125346704">
          <w:marLeft w:val="0"/>
          <w:marRight w:val="0"/>
          <w:marTop w:val="0"/>
          <w:marBottom w:val="0"/>
          <w:divBdr>
            <w:top w:val="single" w:sz="6" w:space="7" w:color="E5E5E5"/>
            <w:left w:val="none" w:sz="0" w:space="0" w:color="auto"/>
            <w:bottom w:val="none" w:sz="0" w:space="0" w:color="auto"/>
            <w:right w:val="none" w:sz="0" w:space="0" w:color="auto"/>
          </w:divBdr>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620139473">
              <w:marLeft w:val="0"/>
              <w:marRight w:val="0"/>
              <w:marTop w:val="0"/>
              <w:marBottom w:val="0"/>
              <w:divBdr>
                <w:top w:val="none" w:sz="0" w:space="0" w:color="auto"/>
                <w:left w:val="none" w:sz="0" w:space="0" w:color="auto"/>
                <w:bottom w:val="none" w:sz="0" w:space="0" w:color="auto"/>
                <w:right w:val="none" w:sz="0" w:space="0" w:color="auto"/>
              </w:divBdr>
              <w:divsChild>
                <w:div w:id="85813458">
                  <w:marLeft w:val="0"/>
                  <w:marRight w:val="0"/>
                  <w:marTop w:val="0"/>
                  <w:marBottom w:val="0"/>
                  <w:divBdr>
                    <w:top w:val="none" w:sz="0" w:space="0" w:color="auto"/>
                    <w:left w:val="none" w:sz="0" w:space="0" w:color="auto"/>
                    <w:bottom w:val="none" w:sz="0" w:space="0" w:color="auto"/>
                    <w:right w:val="none" w:sz="0" w:space="0" w:color="auto"/>
                  </w:divBdr>
                  <w:divsChild>
                    <w:div w:id="142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155">
      <w:bodyDiv w:val="1"/>
      <w:marLeft w:val="0"/>
      <w:marRight w:val="0"/>
      <w:marTop w:val="0"/>
      <w:marBottom w:val="0"/>
      <w:divBdr>
        <w:top w:val="none" w:sz="0" w:space="0" w:color="auto"/>
        <w:left w:val="none" w:sz="0" w:space="0" w:color="auto"/>
        <w:bottom w:val="none" w:sz="0" w:space="0" w:color="auto"/>
        <w:right w:val="none" w:sz="0" w:space="0" w:color="auto"/>
      </w:divBdr>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880360256">
      <w:bodyDiv w:val="1"/>
      <w:marLeft w:val="0"/>
      <w:marRight w:val="0"/>
      <w:marTop w:val="0"/>
      <w:marBottom w:val="0"/>
      <w:divBdr>
        <w:top w:val="none" w:sz="0" w:space="0" w:color="auto"/>
        <w:left w:val="none" w:sz="0" w:space="0" w:color="auto"/>
        <w:bottom w:val="none" w:sz="0" w:space="0" w:color="auto"/>
        <w:right w:val="none" w:sz="0" w:space="0" w:color="auto"/>
      </w:divBdr>
      <w:divsChild>
        <w:div w:id="807237754">
          <w:marLeft w:val="0"/>
          <w:marRight w:val="0"/>
          <w:marTop w:val="0"/>
          <w:marBottom w:val="0"/>
          <w:divBdr>
            <w:top w:val="none" w:sz="0" w:space="0" w:color="auto"/>
            <w:left w:val="none" w:sz="0" w:space="0" w:color="auto"/>
            <w:bottom w:val="none" w:sz="0" w:space="0" w:color="auto"/>
            <w:right w:val="none" w:sz="0" w:space="0" w:color="auto"/>
          </w:divBdr>
        </w:div>
        <w:div w:id="430585925">
          <w:marLeft w:val="0"/>
          <w:marRight w:val="0"/>
          <w:marTop w:val="0"/>
          <w:marBottom w:val="0"/>
          <w:divBdr>
            <w:top w:val="none" w:sz="0" w:space="0" w:color="auto"/>
            <w:left w:val="none" w:sz="0" w:space="0" w:color="auto"/>
            <w:bottom w:val="none" w:sz="0" w:space="0" w:color="auto"/>
            <w:right w:val="none" w:sz="0" w:space="0" w:color="auto"/>
          </w:divBdr>
        </w:div>
        <w:div w:id="1400206115">
          <w:marLeft w:val="0"/>
          <w:marRight w:val="0"/>
          <w:marTop w:val="0"/>
          <w:marBottom w:val="0"/>
          <w:divBdr>
            <w:top w:val="none" w:sz="0" w:space="0" w:color="auto"/>
            <w:left w:val="none" w:sz="0" w:space="0" w:color="auto"/>
            <w:bottom w:val="none" w:sz="0" w:space="0" w:color="auto"/>
            <w:right w:val="none" w:sz="0" w:space="0" w:color="auto"/>
          </w:divBdr>
        </w:div>
        <w:div w:id="586572215">
          <w:marLeft w:val="0"/>
          <w:marRight w:val="0"/>
          <w:marTop w:val="0"/>
          <w:marBottom w:val="0"/>
          <w:divBdr>
            <w:top w:val="none" w:sz="0" w:space="0" w:color="auto"/>
            <w:left w:val="none" w:sz="0" w:space="0" w:color="auto"/>
            <w:bottom w:val="none" w:sz="0" w:space="0" w:color="auto"/>
            <w:right w:val="none" w:sz="0" w:space="0" w:color="auto"/>
          </w:divBdr>
        </w:div>
        <w:div w:id="10147680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1987204141">
      <w:bodyDiv w:val="1"/>
      <w:marLeft w:val="0"/>
      <w:marRight w:val="0"/>
      <w:marTop w:val="0"/>
      <w:marBottom w:val="0"/>
      <w:divBdr>
        <w:top w:val="none" w:sz="0" w:space="0" w:color="auto"/>
        <w:left w:val="none" w:sz="0" w:space="0" w:color="auto"/>
        <w:bottom w:val="none" w:sz="0" w:space="0" w:color="auto"/>
        <w:right w:val="none" w:sz="0" w:space="0" w:color="auto"/>
      </w:divBdr>
      <w:divsChild>
        <w:div w:id="1533759904">
          <w:marLeft w:val="0"/>
          <w:marRight w:val="0"/>
          <w:marTop w:val="150"/>
          <w:marBottom w:val="15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44594940">
      <w:bodyDiv w:val="1"/>
      <w:marLeft w:val="0"/>
      <w:marRight w:val="0"/>
      <w:marTop w:val="0"/>
      <w:marBottom w:val="0"/>
      <w:divBdr>
        <w:top w:val="none" w:sz="0" w:space="0" w:color="auto"/>
        <w:left w:val="none" w:sz="0" w:space="0" w:color="auto"/>
        <w:bottom w:val="none" w:sz="0" w:space="0" w:color="auto"/>
        <w:right w:val="none" w:sz="0" w:space="0" w:color="auto"/>
      </w:divBdr>
    </w:div>
    <w:div w:id="2061249301">
      <w:bodyDiv w:val="1"/>
      <w:marLeft w:val="0"/>
      <w:marRight w:val="0"/>
      <w:marTop w:val="0"/>
      <w:marBottom w:val="0"/>
      <w:divBdr>
        <w:top w:val="none" w:sz="0" w:space="0" w:color="auto"/>
        <w:left w:val="none" w:sz="0" w:space="0" w:color="auto"/>
        <w:bottom w:val="none" w:sz="0" w:space="0" w:color="auto"/>
        <w:right w:val="none" w:sz="0" w:space="0" w:color="auto"/>
      </w:divBdr>
      <w:divsChild>
        <w:div w:id="467825504">
          <w:marLeft w:val="0"/>
          <w:marRight w:val="75"/>
          <w:marTop w:val="0"/>
          <w:marBottom w:val="120"/>
          <w:divBdr>
            <w:top w:val="none" w:sz="0" w:space="0" w:color="auto"/>
            <w:left w:val="none" w:sz="0" w:space="0" w:color="auto"/>
            <w:bottom w:val="none" w:sz="0" w:space="0" w:color="auto"/>
            <w:right w:val="none" w:sz="0" w:space="0" w:color="auto"/>
          </w:divBdr>
        </w:div>
        <w:div w:id="318964786">
          <w:marLeft w:val="300"/>
          <w:marRight w:val="75"/>
          <w:marTop w:val="0"/>
          <w:marBottom w:val="0"/>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081754730">
      <w:bodyDiv w:val="1"/>
      <w:marLeft w:val="0"/>
      <w:marRight w:val="0"/>
      <w:marTop w:val="0"/>
      <w:marBottom w:val="0"/>
      <w:divBdr>
        <w:top w:val="none" w:sz="0" w:space="0" w:color="auto"/>
        <w:left w:val="none" w:sz="0" w:space="0" w:color="auto"/>
        <w:bottom w:val="none" w:sz="0" w:space="0" w:color="auto"/>
        <w:right w:val="none" w:sz="0" w:space="0" w:color="auto"/>
      </w:divBdr>
      <w:divsChild>
        <w:div w:id="1800761922">
          <w:marLeft w:val="0"/>
          <w:marRight w:val="0"/>
          <w:marTop w:val="360"/>
          <w:marBottom w:val="480"/>
          <w:divBdr>
            <w:top w:val="none" w:sz="0" w:space="0" w:color="auto"/>
            <w:left w:val="none" w:sz="0" w:space="0" w:color="auto"/>
            <w:bottom w:val="none" w:sz="0" w:space="0" w:color="auto"/>
            <w:right w:val="none" w:sz="0" w:space="0" w:color="auto"/>
          </w:divBdr>
          <w:divsChild>
            <w:div w:id="19883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29665703">
      <w:bodyDiv w:val="1"/>
      <w:marLeft w:val="0"/>
      <w:marRight w:val="0"/>
      <w:marTop w:val="0"/>
      <w:marBottom w:val="0"/>
      <w:divBdr>
        <w:top w:val="none" w:sz="0" w:space="0" w:color="auto"/>
        <w:left w:val="none" w:sz="0" w:space="0" w:color="auto"/>
        <w:bottom w:val="none" w:sz="0" w:space="0" w:color="auto"/>
        <w:right w:val="none" w:sz="0" w:space="0" w:color="auto"/>
      </w:divBdr>
      <w:divsChild>
        <w:div w:id="860431320">
          <w:marLeft w:val="0"/>
          <w:marRight w:val="0"/>
          <w:marTop w:val="0"/>
          <w:marBottom w:val="24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tellite_navigation" TargetMode="External"/><Relationship Id="rId18" Type="http://schemas.openxmlformats.org/officeDocument/2006/relationships/hyperlink" Target="https://en.wikipedia.org/wiki/GPS_navigation_device" TargetMode="External"/><Relationship Id="rId26" Type="http://schemas.openxmlformats.org/officeDocument/2006/relationships/hyperlink" Target="https://en.wikipedia.org/wiki/Bill_Clinton" TargetMode="External"/><Relationship Id="rId3" Type="http://schemas.openxmlformats.org/officeDocument/2006/relationships/styles" Target="styles.xml"/><Relationship Id="rId21" Type="http://schemas.openxmlformats.org/officeDocument/2006/relationships/hyperlink" Target="https://en.wikipedia.org/wiki/GPS_Block_IIIA" TargetMode="External"/><Relationship Id="rId34" Type="http://schemas.openxmlformats.org/officeDocument/2006/relationships/hyperlink" Target="https://en.wikipedia.org/wiki/Satellite_navigation" TargetMode="External"/><Relationship Id="rId7" Type="http://schemas.openxmlformats.org/officeDocument/2006/relationships/oleObject" Target="embeddings/oleObject1.bin"/><Relationship Id="rId12" Type="http://schemas.openxmlformats.org/officeDocument/2006/relationships/hyperlink" Target="https://en.wikipedia.org/wiki/United_States_Space_Force" TargetMode="External"/><Relationship Id="rId17" Type="http://schemas.openxmlformats.org/officeDocument/2006/relationships/hyperlink" Target="https://en.wikipedia.org/wiki/GPS_signals" TargetMode="External"/><Relationship Id="rId25" Type="http://schemas.openxmlformats.org/officeDocument/2006/relationships/hyperlink" Target="https://en.wikipedia.org/wiki/GPS_Block_IIIA" TargetMode="External"/><Relationship Id="rId33" Type="http://schemas.openxmlformats.org/officeDocument/2006/relationships/hyperlink" Target="https://en.wikipedia.org/wiki/Asia-Pacific" TargetMode="External"/><Relationship Id="rId2" Type="http://schemas.openxmlformats.org/officeDocument/2006/relationships/numbering" Target="numbering.xml"/><Relationship Id="rId16" Type="http://schemas.openxmlformats.org/officeDocument/2006/relationships/hyperlink" Target="https://en.wikipedia.org/wiki/GPS_receiver" TargetMode="External"/><Relationship Id="rId20" Type="http://schemas.openxmlformats.org/officeDocument/2006/relationships/hyperlink" Target="https://en.wikipedia.org/wiki/Ronald_Reagan" TargetMode="External"/><Relationship Id="rId29" Type="http://schemas.openxmlformats.org/officeDocument/2006/relationships/hyperlink" Target="https://en.wikipedia.org/wiki/Galileo_(satellite_navig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24" Type="http://schemas.openxmlformats.org/officeDocument/2006/relationships/hyperlink" Target="https://en.wikipedia.org/wiki/United_States_Congress" TargetMode="External"/><Relationship Id="rId32" Type="http://schemas.openxmlformats.org/officeDocument/2006/relationships/hyperlink" Target="https://en.wikipedia.org/wiki/GNSS_augmentation" TargetMode="External"/><Relationship Id="rId5" Type="http://schemas.openxmlformats.org/officeDocument/2006/relationships/webSettings" Target="webSettings.xml"/><Relationship Id="rId15" Type="http://schemas.openxmlformats.org/officeDocument/2006/relationships/hyperlink" Target="https://en.wikipedia.org/wiki/Time_transfer" TargetMode="External"/><Relationship Id="rId23" Type="http://schemas.openxmlformats.org/officeDocument/2006/relationships/hyperlink" Target="https://en.wikipedia.org/wiki/Clinton_Administration" TargetMode="External"/><Relationship Id="rId28" Type="http://schemas.openxmlformats.org/officeDocument/2006/relationships/hyperlink" Target="https://en.wikipedia.org/wiki/GLONASS" TargetMode="External"/><Relationship Id="rId36" Type="http://schemas.openxmlformats.org/officeDocument/2006/relationships/theme" Target="theme/theme1.xml"/><Relationship Id="rId10" Type="http://schemas.openxmlformats.org/officeDocument/2006/relationships/hyperlink" Target="https://en.wikipedia.org/wiki/Radionavigation-satellite_service" TargetMode="External"/><Relationship Id="rId19" Type="http://schemas.openxmlformats.org/officeDocument/2006/relationships/hyperlink" Target="https://en.wikipedia.org/wiki/United_States_Department_of_Defense" TargetMode="External"/><Relationship Id="rId31" Type="http://schemas.openxmlformats.org/officeDocument/2006/relationships/hyperlink" Target="https://en.wikipedia.org/wiki/Quasi-Zenith_Satellite_Syste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en.wikipedia.org/wiki/Geolocation" TargetMode="External"/><Relationship Id="rId22" Type="http://schemas.openxmlformats.org/officeDocument/2006/relationships/hyperlink" Target="https://en.wikipedia.org/wiki/Al_Gore" TargetMode="External"/><Relationship Id="rId27" Type="http://schemas.openxmlformats.org/officeDocument/2006/relationships/hyperlink" Target="https://en.wikipedia.org/wiki/Kargil_War" TargetMode="External"/><Relationship Id="rId30" Type="http://schemas.openxmlformats.org/officeDocument/2006/relationships/hyperlink" Target="https://en.wikipedia.org/wiki/Indian_Regional_Navigation_Satellite_System"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1871-D67C-4067-9F91-D90DCCB1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Dell-Corei3</cp:lastModifiedBy>
  <cp:revision>2</cp:revision>
  <dcterms:created xsi:type="dcterms:W3CDTF">2020-07-02T15:35:00Z</dcterms:created>
  <dcterms:modified xsi:type="dcterms:W3CDTF">2020-07-02T15:35:00Z</dcterms:modified>
</cp:coreProperties>
</file>