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211E9" w:rsidRDefault="00DF7696" w:rsidP="00DF7696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Look w:val="04A0"/>
      </w:tblPr>
      <w:tblGrid>
        <w:gridCol w:w="1362"/>
        <w:gridCol w:w="3975"/>
        <w:gridCol w:w="1345"/>
        <w:gridCol w:w="3614"/>
      </w:tblGrid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DF7696" w:rsidRDefault="001B694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29/05/2020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DF7696" w:rsidRDefault="003A0CC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GOURI R S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DF7696" w:rsidRDefault="001B694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Logic design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DF7696" w:rsidRDefault="003A0CC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4AL18EC016</w:t>
            </w:r>
          </w:p>
        </w:tc>
      </w:tr>
      <w:tr w:rsidR="00DF7696" w:rsidTr="004C531E">
        <w:tc>
          <w:tcPr>
            <w:tcW w:w="985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DF7696" w:rsidRDefault="001B694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1.Application of Programmable logic controllers:</w:t>
            </w:r>
          </w:p>
        </w:tc>
        <w:tc>
          <w:tcPr>
            <w:tcW w:w="1351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DF7696" w:rsidRDefault="003A0CC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3A0CC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A section</w:t>
            </w:r>
          </w:p>
        </w:tc>
      </w:tr>
      <w:tr w:rsidR="004C531E" w:rsidTr="004C531E">
        <w:tc>
          <w:tcPr>
            <w:tcW w:w="9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4C531E" w:rsidRDefault="003A0CC6" w:rsidP="00DF7696">
            <w:pPr>
              <w:rPr>
                <w:b/>
                <w:sz w:val="24"/>
                <w:szCs w:val="24"/>
              </w:rPr>
            </w:pPr>
            <w:bookmarkStart w:id="0" w:name="_GoBack"/>
            <w:bookmarkEnd w:id="0"/>
            <w:proofErr w:type="spellStart"/>
            <w:r>
              <w:rPr>
                <w:b/>
                <w:sz w:val="24"/>
                <w:szCs w:val="24"/>
              </w:rPr>
              <w:t>gouri-rs</w:t>
            </w:r>
            <w:proofErr w:type="spellEnd"/>
          </w:p>
        </w:tc>
        <w:tc>
          <w:tcPr>
            <w:tcW w:w="1351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296" w:type="dxa"/>
        <w:tblLook w:val="04A0"/>
      </w:tblPr>
      <w:tblGrid>
        <w:gridCol w:w="1362"/>
        <w:gridCol w:w="3963"/>
        <w:gridCol w:w="1346"/>
        <w:gridCol w:w="3625"/>
      </w:tblGrid>
      <w:tr w:rsidR="00DF7696" w:rsidTr="003A0CC6">
        <w:tc>
          <w:tcPr>
            <w:tcW w:w="9985" w:type="dxa"/>
            <w:gridSpan w:val="4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3A0CC6">
        <w:tc>
          <w:tcPr>
            <w:tcW w:w="998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1B694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495925" cy="3209925"/>
                  <wp:effectExtent l="19050" t="0" r="9525" b="0"/>
                  <wp:docPr id="3" name="Picture 3" descr="C:\Users\Lenovo\Downloads\Screenshot_2020-05-29-14-56-56-546_com.google.android.youtub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Lenovo\Downloads\Screenshot_2020-05-29-14-56-56-546_com.google.android.youtub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95925" cy="32099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1B694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5153025" cy="3257550"/>
                  <wp:effectExtent l="19050" t="0" r="9525" b="0"/>
                  <wp:docPr id="4" name="Picture 4" descr="C:\Users\Lenovo\Downloads\Screenshot_2020-05-29-14-58-00-849_com.google.android.youtub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Lenovo\Downloads\Screenshot_2020-05-29-14-58-00-849_com.google.android.youtub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53025" cy="32575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1B694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648325" cy="4791075"/>
                  <wp:effectExtent l="19050" t="0" r="9525" b="0"/>
                  <wp:docPr id="5" name="Picture 5" descr="C:\Users\Lenovo\Downloads\Screenshot_2020-05-29-15-00-02-125_com.google.android.youtube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Lenovo\Downloads\Screenshot_2020-05-29-15-00-02-125_com.google.android.youtube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8325" cy="47910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3A0CC6">
        <w:tc>
          <w:tcPr>
            <w:tcW w:w="9985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Report – Report can be typed or hand written for up to two pages.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1B694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962650" cy="4476750"/>
                  <wp:effectExtent l="19050" t="0" r="0" b="0"/>
                  <wp:docPr id="8" name="Picture 8" descr="C:\Users\Lenovo\Downloads\IMG-20200529-WA004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Lenovo\Downloads\IMG-20200529-WA004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2650" cy="4476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3A0CC6" w:rsidTr="003A0CC6">
        <w:tc>
          <w:tcPr>
            <w:tcW w:w="1362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>Date:</w:t>
            </w:r>
          </w:p>
        </w:tc>
        <w:tc>
          <w:tcPr>
            <w:tcW w:w="3963" w:type="dxa"/>
          </w:tcPr>
          <w:p w:rsidR="003A0CC6" w:rsidRDefault="001B6944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29/05/2020</w:t>
            </w:r>
          </w:p>
        </w:tc>
        <w:tc>
          <w:tcPr>
            <w:tcW w:w="1346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25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GOURI R S</w:t>
            </w:r>
          </w:p>
        </w:tc>
      </w:tr>
      <w:tr w:rsidR="003A0CC6" w:rsidTr="003A0CC6">
        <w:tc>
          <w:tcPr>
            <w:tcW w:w="1362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3963" w:type="dxa"/>
          </w:tcPr>
          <w:p w:rsidR="003A0CC6" w:rsidRDefault="001B6944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PYTHON</w:t>
            </w:r>
          </w:p>
        </w:tc>
        <w:tc>
          <w:tcPr>
            <w:tcW w:w="1346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25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4AL18EC016</w:t>
            </w:r>
          </w:p>
        </w:tc>
      </w:tr>
      <w:tr w:rsidR="003A0CC6" w:rsidTr="003A0CC6">
        <w:tc>
          <w:tcPr>
            <w:tcW w:w="1362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3963" w:type="dxa"/>
          </w:tcPr>
          <w:p w:rsidR="003A0CC6" w:rsidRDefault="001B6944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1.Python for image and video processing with </w:t>
            </w:r>
            <w:proofErr w:type="spellStart"/>
            <w:r>
              <w:rPr>
                <w:b/>
                <w:sz w:val="24"/>
                <w:szCs w:val="24"/>
              </w:rPr>
              <w:t>openCV</w:t>
            </w:r>
            <w:proofErr w:type="spellEnd"/>
          </w:p>
        </w:tc>
        <w:tc>
          <w:tcPr>
            <w:tcW w:w="1346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25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</w:t>
            </w:r>
            <w:r w:rsidRPr="003A0CC6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sem</w:t>
            </w:r>
            <w:proofErr w:type="spellEnd"/>
            <w:r>
              <w:rPr>
                <w:b/>
                <w:sz w:val="24"/>
                <w:szCs w:val="24"/>
              </w:rPr>
              <w:t xml:space="preserve"> A section</w:t>
            </w:r>
          </w:p>
        </w:tc>
      </w:tr>
      <w:tr w:rsidR="003A0CC6" w:rsidTr="003A0CC6">
        <w:tc>
          <w:tcPr>
            <w:tcW w:w="1362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3963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gouri-rs</w:t>
            </w:r>
            <w:proofErr w:type="spellEnd"/>
          </w:p>
        </w:tc>
        <w:tc>
          <w:tcPr>
            <w:tcW w:w="1346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</w:p>
        </w:tc>
        <w:tc>
          <w:tcPr>
            <w:tcW w:w="3625" w:type="dxa"/>
          </w:tcPr>
          <w:p w:rsidR="003A0CC6" w:rsidRDefault="003A0CC6" w:rsidP="009509BE">
            <w:pPr>
              <w:rPr>
                <w:b/>
                <w:sz w:val="24"/>
                <w:szCs w:val="24"/>
              </w:rPr>
            </w:pPr>
          </w:p>
        </w:tc>
      </w:tr>
    </w:tbl>
    <w:p w:rsidR="003A0CC6" w:rsidRDefault="003A0CC6" w:rsidP="003A0CC6">
      <w:pPr>
        <w:rPr>
          <w:b/>
          <w:sz w:val="24"/>
          <w:szCs w:val="24"/>
        </w:rPr>
      </w:pPr>
    </w:p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0" w:type="auto"/>
        <w:tblLook w:val="04A0"/>
      </w:tblPr>
      <w:tblGrid>
        <w:gridCol w:w="9985"/>
      </w:tblGrid>
      <w:tr w:rsidR="00DF7696" w:rsidTr="00DF7696">
        <w:tc>
          <w:tcPr>
            <w:tcW w:w="9985" w:type="dxa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DF7696">
        <w:tc>
          <w:tcPr>
            <w:tcW w:w="9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1B694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086475" cy="4876800"/>
                  <wp:effectExtent l="19050" t="0" r="9525" b="0"/>
                  <wp:docPr id="6" name="Picture 6" descr="C:\Users\Lenovo\Downloads\Screenshot_2020-05-29-17-55-39-890_com.udemy.androi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Lenovo\Downloads\Screenshot_2020-05-29-17-55-39-890_com.udemy.androi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6475" cy="48768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1B694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4610100" cy="7010400"/>
                  <wp:effectExtent l="19050" t="0" r="0" b="0"/>
                  <wp:docPr id="7" name="Picture 7" descr="C:\Users\Lenovo\Downloads\Screenshot_2020-05-29-17-59-47-453_com.udemy.android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Lenovo\Downloads\Screenshot_2020-05-29-17-59-47-453_com.udemy.android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10100" cy="701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DF7696">
        <w:trPr>
          <w:trHeight w:val="9170"/>
        </w:trPr>
        <w:tc>
          <w:tcPr>
            <w:tcW w:w="9985" w:type="dxa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lastRenderedPageBreak/>
              <w:t xml:space="preserve">Report – </w:t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1B6944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734050" cy="3800475"/>
                  <wp:effectExtent l="19050" t="0" r="0" b="0"/>
                  <wp:docPr id="2" name="Picture 2" descr="C:\Users\Lenovo\Downloads\IMG-20200529-WA004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Lenovo\Downloads\IMG-20200529-WA004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4050" cy="3800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DF7696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043305"/>
    <w:rsid w:val="00043305"/>
    <w:rsid w:val="001B6944"/>
    <w:rsid w:val="002C1540"/>
    <w:rsid w:val="00313B93"/>
    <w:rsid w:val="003A0CC6"/>
    <w:rsid w:val="004C531E"/>
    <w:rsid w:val="005D4939"/>
    <w:rsid w:val="007040C9"/>
    <w:rsid w:val="00AB605A"/>
    <w:rsid w:val="00DF7696"/>
    <w:rsid w:val="00F211E9"/>
    <w:rsid w:val="00FD3D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C154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1B6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69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97</Words>
  <Characters>554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Lenovo</cp:lastModifiedBy>
  <cp:revision>2</cp:revision>
  <dcterms:created xsi:type="dcterms:W3CDTF">2020-05-29T15:09:00Z</dcterms:created>
  <dcterms:modified xsi:type="dcterms:W3CDTF">2020-05-29T15:09:00Z</dcterms:modified>
</cp:coreProperties>
</file>