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shortestpalindromeexample.java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ShortestPalindromeDemo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public static String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shortestPalindrome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x=0;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y=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()-1;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while(y&gt;=0){ 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str.charAt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(x)==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str.charAt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(y)){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x++;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y--;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if(x==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String suffix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String prefix = new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(suffix).reverse().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String mid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shortestPalindrome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(0, x));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prefix+mid+suffix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main(String[]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Scanner in = new Scanner(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("Enter a String to find out shortest palindrome");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in.nextLine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("Shortest palindrome of "+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+" is "+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shortestPalindrome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[2:59 PM, 5/19/2020] E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Vaibhavi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: PROGRAM 2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mport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java.util.Stack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// Data Structure to store a linked list node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class Node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data;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Node next;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this.data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this.next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null;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lastRenderedPageBreak/>
        <w:t>};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class Main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// Function to determine if a given linked list is palindrome or not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public static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isPalindrome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(Node head)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// construct an empty stack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Stack s = new Stack&lt;&gt;();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push all elements of the linked list into the stack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head;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while (node != null)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s.push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node.data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traverse the linked list again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node = head;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while (node != null)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pop the top element from the stack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top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s.pop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compare the popped element with current node's data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return false if mismatch happens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if (top !=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node.data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return false;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advance to the next node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=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node.next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// we reach here only when the linked list is palindrome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return true;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main(String[] 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Node head = new Node(1);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head.next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new Node(2);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head.next.next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new Node(3);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head.next.next.next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new Node(2);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head.next.next.next.next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 xml:space="preserve"> = new Node(1);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if (</w:t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isPalindrome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(head))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("Linked List is a palindrome.");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} else {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D370D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DD370D">
        <w:rPr>
          <w:rFonts w:ascii="Times New Roman" w:hAnsi="Times New Roman" w:cs="Times New Roman"/>
          <w:color w:val="000000"/>
          <w:sz w:val="24"/>
          <w:szCs w:val="24"/>
        </w:rPr>
        <w:t>("Linked List is not a palindrome.");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D370D" w:rsidRPr="00DD370D" w:rsidRDefault="00DD370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D37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D1254" w:rsidRPr="00DD370D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D1254" w:rsidRPr="00DD370D" w:rsidRDefault="005D1254">
      <w:pPr>
        <w:rPr>
          <w:rFonts w:ascii="Times New Roman" w:hAnsi="Times New Roman" w:cs="Times New Roman"/>
          <w:sz w:val="24"/>
          <w:szCs w:val="24"/>
        </w:rPr>
      </w:pPr>
    </w:p>
    <w:sectPr w:rsidR="005D1254" w:rsidRPr="00DD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5D1254"/>
    <w:rsid w:val="00D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588E"/>
  <w15:chartTrackingRefBased/>
  <w15:docId w15:val="{E1E375C8-1BB1-EB48-B5C9-DE195978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2020-05-22T15:17:00Z</dcterms:created>
  <dcterms:modified xsi:type="dcterms:W3CDTF">2020-05-22T15:17:00Z</dcterms:modified>
</cp:coreProperties>
</file>