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0BB288E6" w:rsidR="00DF7696" w:rsidRDefault="005E05B3" w:rsidP="00DF7696">
            <w:pPr>
              <w:rPr>
                <w:b/>
                <w:sz w:val="24"/>
                <w:szCs w:val="24"/>
              </w:rPr>
            </w:pPr>
            <w:r>
              <w:rPr>
                <w:b/>
                <w:sz w:val="24"/>
                <w:szCs w:val="24"/>
              </w:rPr>
              <w:t>11</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471F4C78" w:rsidR="00DF7696" w:rsidRDefault="008D6F6A"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CBF992C"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70E68EE7" w:rsidR="00DF7696" w:rsidRDefault="00A105BD" w:rsidP="00DF7696">
            <w:pPr>
              <w:rPr>
                <w:b/>
                <w:sz w:val="24"/>
                <w:szCs w:val="24"/>
              </w:rPr>
            </w:pPr>
            <w:r>
              <w:rPr>
                <w:b/>
                <w:sz w:val="24"/>
                <w:szCs w:val="24"/>
              </w:rPr>
              <w:t>4AL16EC04</w:t>
            </w:r>
            <w:r w:rsidR="008D6F6A">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0F8FBD9B" w:rsidR="00F14415" w:rsidRPr="00965C71" w:rsidRDefault="00965C71" w:rsidP="00AB77A9">
            <w:pPr>
              <w:pStyle w:val="NormalWeb"/>
              <w:shd w:val="clear" w:color="auto" w:fill="FFFFFF"/>
              <w:spacing w:before="0" w:beforeAutospacing="0" w:after="150" w:afterAutospacing="0"/>
              <w:rPr>
                <w:rFonts w:asciiTheme="minorHAnsi" w:hAnsiTheme="minorHAnsi"/>
                <w:b/>
                <w:bCs/>
              </w:rPr>
            </w:pPr>
            <w:r w:rsidRPr="00965C71">
              <w:rPr>
                <w:b/>
                <w:bCs/>
              </w:rPr>
              <w:t>CMOS Inverter Basics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380CD9F" w:rsidR="00AB77A9" w:rsidRDefault="008D6F6A"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1430A03F" w14:textId="7A1430B5" w:rsidR="008D6F6A" w:rsidRDefault="008D6F6A" w:rsidP="00DF7696">
            <w:pPr>
              <w:rPr>
                <w:b/>
                <w:sz w:val="24"/>
                <w:szCs w:val="24"/>
              </w:rPr>
            </w:pPr>
          </w:p>
          <w:p w14:paraId="5D4F63B0" w14:textId="16C57375" w:rsidR="00EE1671" w:rsidRDefault="00EE1671" w:rsidP="00DF7696">
            <w:pPr>
              <w:rPr>
                <w:b/>
                <w:sz w:val="24"/>
                <w:szCs w:val="24"/>
              </w:rPr>
            </w:pPr>
          </w:p>
        </w:tc>
      </w:tr>
      <w:tr w:rsidR="00DF7696" w:rsidRPr="00A347A4" w14:paraId="368CAD94" w14:textId="77777777" w:rsidTr="00DF7696">
        <w:tc>
          <w:tcPr>
            <w:tcW w:w="9985" w:type="dxa"/>
          </w:tcPr>
          <w:p w14:paraId="7382749C" w14:textId="2E280F21" w:rsidR="00A105BD" w:rsidRPr="00A347A4" w:rsidRDefault="00DF7696" w:rsidP="00D864B8">
            <w:pPr>
              <w:spacing w:line="276" w:lineRule="auto"/>
              <w:jc w:val="center"/>
              <w:rPr>
                <w:rFonts w:ascii="Times New Roman" w:hAnsi="Times New Roman" w:cs="Times New Roman"/>
                <w:b/>
                <w:sz w:val="28"/>
                <w:szCs w:val="28"/>
              </w:rPr>
            </w:pPr>
            <w:r w:rsidRPr="00A347A4">
              <w:rPr>
                <w:rFonts w:ascii="Times New Roman" w:hAnsi="Times New Roman" w:cs="Times New Roman"/>
                <w:b/>
                <w:sz w:val="28"/>
                <w:szCs w:val="28"/>
              </w:rPr>
              <w:t>Report</w:t>
            </w:r>
          </w:p>
          <w:p w14:paraId="51D930F7" w14:textId="77777777" w:rsidR="00D864B8" w:rsidRPr="00A347A4" w:rsidRDefault="00D864B8" w:rsidP="00D864B8">
            <w:pPr>
              <w:spacing w:line="276" w:lineRule="auto"/>
              <w:jc w:val="center"/>
              <w:rPr>
                <w:rFonts w:ascii="Times New Roman" w:hAnsi="Times New Roman" w:cs="Times New Roman"/>
                <w:b/>
                <w:sz w:val="28"/>
                <w:szCs w:val="28"/>
              </w:rPr>
            </w:pPr>
          </w:p>
          <w:p w14:paraId="797AEF69" w14:textId="5BB6BAFE" w:rsidR="00D864B8" w:rsidRPr="00A347A4" w:rsidRDefault="00965C71" w:rsidP="00D864B8">
            <w:pPr>
              <w:shd w:val="clear" w:color="auto" w:fill="FFFFFF"/>
              <w:spacing w:line="276" w:lineRule="auto"/>
              <w:jc w:val="both"/>
              <w:rPr>
                <w:rFonts w:ascii="Times New Roman" w:hAnsi="Times New Roman" w:cs="Times New Roman"/>
                <w:b/>
                <w:bCs/>
                <w:sz w:val="28"/>
                <w:szCs w:val="28"/>
              </w:rPr>
            </w:pPr>
            <w:r w:rsidRPr="00A347A4">
              <w:rPr>
                <w:rFonts w:ascii="Times New Roman" w:hAnsi="Times New Roman" w:cs="Times New Roman"/>
                <w:b/>
                <w:bCs/>
                <w:sz w:val="28"/>
                <w:szCs w:val="28"/>
              </w:rPr>
              <w:t xml:space="preserve">The Static CMOS Inverter </w:t>
            </w:r>
          </w:p>
          <w:p w14:paraId="29A15AE0" w14:textId="77777777" w:rsidR="00D864B8" w:rsidRPr="00A347A4" w:rsidRDefault="00D864B8" w:rsidP="00D864B8">
            <w:pPr>
              <w:shd w:val="clear" w:color="auto" w:fill="FFFFFF"/>
              <w:spacing w:line="276" w:lineRule="auto"/>
              <w:jc w:val="both"/>
              <w:rPr>
                <w:rFonts w:ascii="Times New Roman" w:hAnsi="Times New Roman" w:cs="Times New Roman"/>
                <w:sz w:val="28"/>
                <w:szCs w:val="28"/>
              </w:rPr>
            </w:pPr>
          </w:p>
          <w:p w14:paraId="6053740B" w14:textId="00CF5DFA" w:rsidR="00AE497F" w:rsidRPr="00A347A4" w:rsidRDefault="008D6F6A"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bCs/>
                <w:color w:val="222222"/>
                <w:sz w:val="28"/>
                <w:szCs w:val="28"/>
                <w:shd w:val="clear" w:color="auto" w:fill="FFFFFF"/>
              </w:rPr>
              <w:t>Static CMOS</w:t>
            </w:r>
            <w:r w:rsidRPr="00A347A4">
              <w:rPr>
                <w:rFonts w:ascii="Times New Roman" w:hAnsi="Times New Roman" w:cs="Times New Roman"/>
                <w:color w:val="222222"/>
                <w:sz w:val="28"/>
                <w:szCs w:val="28"/>
                <w:shd w:val="clear" w:color="auto" w:fill="FFFFFF"/>
              </w:rPr>
              <w:t> is a logic circuit design technique whereby the output is always strongly driven due to it always being connected to either VCC or GND (except when switching). This design is in contrast to Dynamic </w:t>
            </w:r>
            <w:r w:rsidRPr="00A347A4">
              <w:rPr>
                <w:rFonts w:ascii="Times New Roman" w:hAnsi="Times New Roman" w:cs="Times New Roman"/>
                <w:bCs/>
                <w:color w:val="222222"/>
                <w:sz w:val="28"/>
                <w:szCs w:val="28"/>
                <w:shd w:val="clear" w:color="auto" w:fill="FFFFFF"/>
              </w:rPr>
              <w:t>CMOS</w:t>
            </w:r>
            <w:r w:rsidRPr="00A347A4">
              <w:rPr>
                <w:rFonts w:ascii="Times New Roman" w:hAnsi="Times New Roman" w:cs="Times New Roman"/>
                <w:color w:val="222222"/>
                <w:sz w:val="28"/>
                <w:szCs w:val="28"/>
                <w:shd w:val="clear" w:color="auto" w:fill="FFFFFF"/>
              </w:rPr>
              <w:t> which relies on the temporary storage of signal using various load capacitances.</w:t>
            </w:r>
            <w:r w:rsidR="00A347A4">
              <w:rPr>
                <w:rFonts w:ascii="Times New Roman" w:hAnsi="Times New Roman" w:cs="Times New Roman"/>
                <w:sz w:val="28"/>
                <w:szCs w:val="28"/>
              </w:rPr>
              <w:t xml:space="preserve"> </w:t>
            </w:r>
            <w:r w:rsidR="00965C71" w:rsidRPr="00A347A4">
              <w:rPr>
                <w:rFonts w:ascii="Times New Roman" w:hAnsi="Times New Roman" w:cs="Times New Roman"/>
                <w:sz w:val="28"/>
                <w:szCs w:val="28"/>
              </w:rPr>
              <w:t>Its operation is readily understood with the aid of the simple switch model of the MOS transistor</w:t>
            </w:r>
            <w:proofErr w:type="gramStart"/>
            <w:r w:rsidR="00965C71" w:rsidRPr="00A347A4">
              <w:rPr>
                <w:rFonts w:ascii="Times New Roman" w:hAnsi="Times New Roman" w:cs="Times New Roman"/>
                <w:sz w:val="28"/>
                <w:szCs w:val="28"/>
              </w:rPr>
              <w:t>, :</w:t>
            </w:r>
            <w:proofErr w:type="gramEnd"/>
            <w:r w:rsidR="00965C71" w:rsidRPr="00A347A4">
              <w:rPr>
                <w:rFonts w:ascii="Times New Roman" w:hAnsi="Times New Roman" w:cs="Times New Roman"/>
                <w:sz w:val="28"/>
                <w:szCs w:val="28"/>
              </w:rPr>
              <w:t xml:space="preserve"> the transistor is nothing more than a switch with an infinite off resistance (for |VGS| &lt; |VT |), and a finite on-resistance (for |VGS| &gt; |VT |). This leads to the following interpretation of the inverter. When Vin is high and equal to VDD, the NMOS transistor is on, while the PMOS is off. This yields the equivalent circuit of Figure a. A direct path exists between </w:t>
            </w:r>
            <w:proofErr w:type="spellStart"/>
            <w:r w:rsidR="00965C71" w:rsidRPr="00A347A4">
              <w:rPr>
                <w:rFonts w:ascii="Times New Roman" w:hAnsi="Times New Roman" w:cs="Times New Roman"/>
                <w:sz w:val="28"/>
                <w:szCs w:val="28"/>
              </w:rPr>
              <w:t>Vout</w:t>
            </w:r>
            <w:proofErr w:type="spellEnd"/>
            <w:r w:rsidR="00965C71" w:rsidRPr="00A347A4">
              <w:rPr>
                <w:rFonts w:ascii="Times New Roman" w:hAnsi="Times New Roman" w:cs="Times New Roman"/>
                <w:sz w:val="28"/>
                <w:szCs w:val="28"/>
              </w:rPr>
              <w:t xml:space="preserve"> and the ground node, resulting in a steady-state value of 0 V. The equivalent circuit of Figure b shows that a path exists between VDD and </w:t>
            </w:r>
            <w:proofErr w:type="spellStart"/>
            <w:r w:rsidR="00965C71" w:rsidRPr="00A347A4">
              <w:rPr>
                <w:rFonts w:ascii="Times New Roman" w:hAnsi="Times New Roman" w:cs="Times New Roman"/>
                <w:sz w:val="28"/>
                <w:szCs w:val="28"/>
              </w:rPr>
              <w:t>Vout</w:t>
            </w:r>
            <w:proofErr w:type="spellEnd"/>
            <w:r w:rsidR="00965C71" w:rsidRPr="00A347A4">
              <w:rPr>
                <w:rFonts w:ascii="Times New Roman" w:hAnsi="Times New Roman" w:cs="Times New Roman"/>
                <w:sz w:val="28"/>
                <w:szCs w:val="28"/>
              </w:rPr>
              <w:t>, yielding a high output voltage. The gate clearly functions as an inverter.</w:t>
            </w:r>
          </w:p>
          <w:p w14:paraId="764F399D" w14:textId="77777777" w:rsidR="00D864B8" w:rsidRPr="00A347A4" w:rsidRDefault="00D864B8" w:rsidP="00D864B8">
            <w:pPr>
              <w:shd w:val="clear" w:color="auto" w:fill="FFFFFF"/>
              <w:spacing w:line="276" w:lineRule="auto"/>
              <w:jc w:val="both"/>
              <w:rPr>
                <w:rFonts w:ascii="Times New Roman" w:hAnsi="Times New Roman" w:cs="Times New Roman"/>
                <w:sz w:val="28"/>
                <w:szCs w:val="28"/>
              </w:rPr>
            </w:pPr>
          </w:p>
          <w:p w14:paraId="0CD2931B" w14:textId="52D1D74A" w:rsidR="00A347A4" w:rsidRDefault="00965C71"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t xml:space="preserve">A number of other important properties of static CMOS can be derived from this switch level view: </w:t>
            </w:r>
          </w:p>
          <w:p w14:paraId="5CBB0115" w14:textId="77777777" w:rsidR="00A347A4" w:rsidRPr="00A347A4" w:rsidRDefault="00A347A4" w:rsidP="00A347A4">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t xml:space="preserve">• The input resistance of the CMOS inverter is extremely high, as the gate of an MOS transistor is a virtually perfect insulator and draws no dc input current. </w:t>
            </w:r>
          </w:p>
          <w:p w14:paraId="1F70D6A2" w14:textId="0D2576B2" w:rsidR="00A347A4" w:rsidRDefault="00965C71"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t>• The high and low output levels equal VDD and GND, respectively; in other words, the voltage swing is equal to the supply voltage. This results in high noise margins.</w:t>
            </w:r>
          </w:p>
          <w:p w14:paraId="6AA81A41" w14:textId="71474C00" w:rsidR="00A347A4" w:rsidRDefault="00965C71"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t xml:space="preserve">• The logic levels are not dependent upon the relative device sizes, so that the transistors can be minimum size. </w:t>
            </w:r>
          </w:p>
          <w:p w14:paraId="187C944C" w14:textId="573B84D3" w:rsidR="00D864B8" w:rsidRPr="00A347A4" w:rsidRDefault="00965C71"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lastRenderedPageBreak/>
              <w:t xml:space="preserve">• In steady state, there always exists a path with finite resistance between the output and either VDD or GND. A well-designed CMOS inverter, therefore, has a low output impedance, which makes it less sensitive to noise and disturbances. </w:t>
            </w:r>
          </w:p>
          <w:p w14:paraId="190B1AC3" w14:textId="77777777" w:rsidR="00A347A4" w:rsidRDefault="00A347A4" w:rsidP="00D864B8">
            <w:pPr>
              <w:shd w:val="clear" w:color="auto" w:fill="FFFFFF"/>
              <w:spacing w:line="276" w:lineRule="auto"/>
              <w:jc w:val="both"/>
              <w:rPr>
                <w:rFonts w:ascii="Times New Roman" w:hAnsi="Times New Roman" w:cs="Times New Roman"/>
                <w:sz w:val="28"/>
                <w:szCs w:val="28"/>
              </w:rPr>
            </w:pPr>
          </w:p>
          <w:p w14:paraId="6B8BC93E" w14:textId="0757E459" w:rsidR="00965C71" w:rsidRPr="00A347A4" w:rsidRDefault="00965C71" w:rsidP="00D864B8">
            <w:pPr>
              <w:shd w:val="clear" w:color="auto" w:fill="FFFFFF"/>
              <w:spacing w:line="276" w:lineRule="auto"/>
              <w:jc w:val="both"/>
              <w:rPr>
                <w:rFonts w:ascii="Times New Roman" w:hAnsi="Times New Roman" w:cs="Times New Roman"/>
                <w:sz w:val="28"/>
                <w:szCs w:val="28"/>
              </w:rPr>
            </w:pPr>
            <w:r w:rsidRPr="00A347A4">
              <w:rPr>
                <w:rFonts w:ascii="Times New Roman" w:hAnsi="Times New Roman" w:cs="Times New Roman"/>
                <w:sz w:val="28"/>
                <w:szCs w:val="28"/>
              </w:rPr>
              <w:t xml:space="preserve">A single inverter can theoretically drive an infinite number of gates (or have an infinite fan-out) and still be functionally operational; however, increasing the fan-out also increases the propagation delay, as will become clear below. </w:t>
            </w:r>
            <w:r w:rsidR="00A347A4">
              <w:rPr>
                <w:rFonts w:ascii="Times New Roman" w:hAnsi="Times New Roman" w:cs="Times New Roman"/>
                <w:sz w:val="28"/>
                <w:szCs w:val="28"/>
              </w:rPr>
              <w:t xml:space="preserve"> </w:t>
            </w:r>
            <w:r w:rsidRPr="00A347A4">
              <w:rPr>
                <w:rFonts w:ascii="Times New Roman" w:hAnsi="Times New Roman" w:cs="Times New Roman"/>
                <w:sz w:val="28"/>
                <w:szCs w:val="28"/>
              </w:rPr>
              <w:t xml:space="preserve">The nature and the form of the voltage-transfer characteristic (VTC) can be graphically deduced by superimposing the current characteristics of the NMOS and the PMOS devices. Such a graphical construction is traditionally called a load-line plot. It requires that the I-V curves of the NMOS and PMOS devices are transformed onto a common coordinate set. We have selected the input voltage Vin, the output voltage </w:t>
            </w:r>
            <w:proofErr w:type="spellStart"/>
            <w:r w:rsidRPr="00A347A4">
              <w:rPr>
                <w:rFonts w:ascii="Times New Roman" w:hAnsi="Times New Roman" w:cs="Times New Roman"/>
                <w:sz w:val="28"/>
                <w:szCs w:val="28"/>
              </w:rPr>
              <w:t>Vout</w:t>
            </w:r>
            <w:proofErr w:type="spellEnd"/>
            <w:r w:rsidRPr="00A347A4">
              <w:rPr>
                <w:rFonts w:ascii="Times New Roman" w:hAnsi="Times New Roman" w:cs="Times New Roman"/>
                <w:sz w:val="28"/>
                <w:szCs w:val="28"/>
              </w:rPr>
              <w:t xml:space="preserve"> and the NMOS drain current IDN as the variables of choice</w:t>
            </w:r>
            <w:r w:rsidR="00A347A4">
              <w:rPr>
                <w:rFonts w:ascii="Times New Roman" w:hAnsi="Times New Roman" w:cs="Times New Roman"/>
                <w:sz w:val="28"/>
                <w:szCs w:val="28"/>
              </w:rPr>
              <w:t xml:space="preserve">. </w:t>
            </w:r>
            <w:r w:rsidRPr="00A347A4">
              <w:rPr>
                <w:rFonts w:ascii="Times New Roman" w:hAnsi="Times New Roman" w:cs="Times New Roman"/>
                <w:sz w:val="28"/>
                <w:szCs w:val="28"/>
              </w:rPr>
              <w:t xml:space="preserve">The load-line curves of the PMOS device are obtained by a mirroring around the </w:t>
            </w:r>
            <w:proofErr w:type="spellStart"/>
            <w:r w:rsidRPr="00A347A4">
              <w:rPr>
                <w:rFonts w:ascii="Times New Roman" w:hAnsi="Times New Roman" w:cs="Times New Roman"/>
                <w:sz w:val="28"/>
                <w:szCs w:val="28"/>
              </w:rPr>
              <w:t>xaxis</w:t>
            </w:r>
            <w:proofErr w:type="spellEnd"/>
            <w:r w:rsidRPr="00A347A4">
              <w:rPr>
                <w:rFonts w:ascii="Times New Roman" w:hAnsi="Times New Roman" w:cs="Times New Roman"/>
                <w:sz w:val="28"/>
                <w:szCs w:val="28"/>
              </w:rPr>
              <w:t xml:space="preserve"> and a horizontal shift over VDD. This procedure is outlined in Figure 5.3, where the subsequent steps to adjust the original PMOS I-V curves to the common coordinate set Vin, </w:t>
            </w:r>
            <w:proofErr w:type="spellStart"/>
            <w:r w:rsidRPr="00A347A4">
              <w:rPr>
                <w:rFonts w:ascii="Times New Roman" w:hAnsi="Times New Roman" w:cs="Times New Roman"/>
                <w:sz w:val="28"/>
                <w:szCs w:val="28"/>
              </w:rPr>
              <w:t>Vout</w:t>
            </w:r>
            <w:proofErr w:type="spellEnd"/>
            <w:r w:rsidRPr="00A347A4">
              <w:rPr>
                <w:rFonts w:ascii="Times New Roman" w:hAnsi="Times New Roman" w:cs="Times New Roman"/>
                <w:sz w:val="28"/>
                <w:szCs w:val="28"/>
              </w:rPr>
              <w:t xml:space="preserve"> and </w:t>
            </w:r>
            <w:proofErr w:type="spellStart"/>
            <w:r w:rsidRPr="00A347A4">
              <w:rPr>
                <w:rFonts w:ascii="Times New Roman" w:hAnsi="Times New Roman" w:cs="Times New Roman"/>
                <w:sz w:val="28"/>
                <w:szCs w:val="28"/>
              </w:rPr>
              <w:t>IDn</w:t>
            </w:r>
            <w:proofErr w:type="spellEnd"/>
            <w:r w:rsidRPr="00A347A4">
              <w:rPr>
                <w:rFonts w:ascii="Times New Roman" w:hAnsi="Times New Roman" w:cs="Times New Roman"/>
                <w:sz w:val="28"/>
                <w:szCs w:val="28"/>
              </w:rPr>
              <w:t xml:space="preserve"> are illustrated. </w:t>
            </w:r>
            <w:proofErr w:type="spellStart"/>
            <w:r w:rsidRPr="00A347A4">
              <w:rPr>
                <w:rFonts w:ascii="Times New Roman" w:hAnsi="Times New Roman" w:cs="Times New Roman"/>
                <w:sz w:val="28"/>
                <w:szCs w:val="28"/>
              </w:rPr>
              <w:t>IDSp</w:t>
            </w:r>
            <w:proofErr w:type="spellEnd"/>
            <w:r w:rsidRPr="00A347A4">
              <w:rPr>
                <w:rFonts w:ascii="Times New Roman" w:hAnsi="Times New Roman" w:cs="Times New Roman"/>
                <w:sz w:val="28"/>
                <w:szCs w:val="28"/>
              </w:rPr>
              <w:t xml:space="preserve"> I = – </w:t>
            </w:r>
            <w:proofErr w:type="spellStart"/>
            <w:r w:rsidRPr="00A347A4">
              <w:rPr>
                <w:rFonts w:ascii="Times New Roman" w:hAnsi="Times New Roman" w:cs="Times New Roman"/>
                <w:sz w:val="28"/>
                <w:szCs w:val="28"/>
              </w:rPr>
              <w:t>DSn</w:t>
            </w:r>
            <w:proofErr w:type="spellEnd"/>
            <w:r w:rsidRPr="00A347A4">
              <w:rPr>
                <w:rFonts w:ascii="Times New Roman" w:hAnsi="Times New Roman" w:cs="Times New Roman"/>
                <w:sz w:val="28"/>
                <w:szCs w:val="28"/>
              </w:rPr>
              <w:t xml:space="preserve"> </w:t>
            </w:r>
            <w:proofErr w:type="spellStart"/>
            <w:r w:rsidRPr="00A347A4">
              <w:rPr>
                <w:rFonts w:ascii="Times New Roman" w:hAnsi="Times New Roman" w:cs="Times New Roman"/>
                <w:sz w:val="28"/>
                <w:szCs w:val="28"/>
              </w:rPr>
              <w:t>VGSn</w:t>
            </w:r>
            <w:proofErr w:type="spellEnd"/>
            <w:r w:rsidRPr="00A347A4">
              <w:rPr>
                <w:rFonts w:ascii="Times New Roman" w:hAnsi="Times New Roman" w:cs="Times New Roman"/>
                <w:sz w:val="28"/>
                <w:szCs w:val="28"/>
              </w:rPr>
              <w:t xml:space="preserve"> Vin </w:t>
            </w:r>
            <w:proofErr w:type="spellStart"/>
            <w:r w:rsidRPr="00A347A4">
              <w:rPr>
                <w:rFonts w:ascii="Times New Roman" w:hAnsi="Times New Roman" w:cs="Times New Roman"/>
                <w:sz w:val="28"/>
                <w:szCs w:val="28"/>
              </w:rPr>
              <w:t>VGSp</w:t>
            </w:r>
            <w:proofErr w:type="spellEnd"/>
            <w:r w:rsidRPr="00A347A4">
              <w:rPr>
                <w:rFonts w:ascii="Times New Roman" w:hAnsi="Times New Roman" w:cs="Times New Roman"/>
                <w:sz w:val="28"/>
                <w:szCs w:val="28"/>
              </w:rPr>
              <w:t xml:space="preserve"> = ; = Vin – VDD </w:t>
            </w:r>
            <w:proofErr w:type="spellStart"/>
            <w:r w:rsidRPr="00A347A4">
              <w:rPr>
                <w:rFonts w:ascii="Times New Roman" w:hAnsi="Times New Roman" w:cs="Times New Roman"/>
                <w:sz w:val="28"/>
                <w:szCs w:val="28"/>
              </w:rPr>
              <w:t>VDSn</w:t>
            </w:r>
            <w:proofErr w:type="spellEnd"/>
            <w:r w:rsidRPr="00A347A4">
              <w:rPr>
                <w:rFonts w:ascii="Times New Roman" w:hAnsi="Times New Roman" w:cs="Times New Roman"/>
                <w:sz w:val="28"/>
                <w:szCs w:val="28"/>
              </w:rPr>
              <w:t xml:space="preserve"> </w:t>
            </w:r>
            <w:proofErr w:type="spellStart"/>
            <w:r w:rsidRPr="00A347A4">
              <w:rPr>
                <w:rFonts w:ascii="Times New Roman" w:hAnsi="Times New Roman" w:cs="Times New Roman"/>
                <w:sz w:val="28"/>
                <w:szCs w:val="28"/>
              </w:rPr>
              <w:t>Vout</w:t>
            </w:r>
            <w:proofErr w:type="spellEnd"/>
            <w:r w:rsidRPr="00A347A4">
              <w:rPr>
                <w:rFonts w:ascii="Times New Roman" w:hAnsi="Times New Roman" w:cs="Times New Roman"/>
                <w:sz w:val="28"/>
                <w:szCs w:val="28"/>
              </w:rPr>
              <w:t xml:space="preserve"> </w:t>
            </w:r>
            <w:proofErr w:type="spellStart"/>
            <w:r w:rsidRPr="00A347A4">
              <w:rPr>
                <w:rFonts w:ascii="Times New Roman" w:hAnsi="Times New Roman" w:cs="Times New Roman"/>
                <w:sz w:val="28"/>
                <w:szCs w:val="28"/>
              </w:rPr>
              <w:t>VDSp</w:t>
            </w:r>
            <w:proofErr w:type="spellEnd"/>
            <w:r w:rsidRPr="00A347A4">
              <w:rPr>
                <w:rFonts w:ascii="Times New Roman" w:hAnsi="Times New Roman" w:cs="Times New Roman"/>
                <w:sz w:val="28"/>
                <w:szCs w:val="28"/>
              </w:rPr>
              <w:t xml:space="preserve"> = ; = </w:t>
            </w:r>
            <w:proofErr w:type="spellStart"/>
            <w:r w:rsidRPr="00A347A4">
              <w:rPr>
                <w:rFonts w:ascii="Times New Roman" w:hAnsi="Times New Roman" w:cs="Times New Roman"/>
                <w:sz w:val="28"/>
                <w:szCs w:val="28"/>
              </w:rPr>
              <w:t>Vout</w:t>
            </w:r>
            <w:proofErr w:type="spellEnd"/>
            <w:r w:rsidRPr="00A347A4">
              <w:rPr>
                <w:rFonts w:ascii="Times New Roman" w:hAnsi="Times New Roman" w:cs="Times New Roman"/>
                <w:sz w:val="28"/>
                <w:szCs w:val="28"/>
              </w:rPr>
              <w:t xml:space="preserve"> – VDD</w:t>
            </w:r>
          </w:p>
          <w:p w14:paraId="12328107" w14:textId="3268C026" w:rsidR="00965C71" w:rsidRPr="00A347A4" w:rsidRDefault="00965C71" w:rsidP="00D864B8">
            <w:pPr>
              <w:shd w:val="clear" w:color="auto" w:fill="FFFFFF"/>
              <w:spacing w:line="276" w:lineRule="auto"/>
              <w:jc w:val="both"/>
              <w:rPr>
                <w:rFonts w:ascii="Times New Roman" w:hAnsi="Times New Roman" w:cs="Times New Roman"/>
                <w:sz w:val="28"/>
                <w:szCs w:val="28"/>
              </w:rPr>
            </w:pPr>
          </w:p>
        </w:tc>
      </w:tr>
    </w:tbl>
    <w:p w14:paraId="4DEBDDE8" w14:textId="175E9DCE" w:rsidR="00DF7696" w:rsidRPr="00A347A4" w:rsidRDefault="00DF7696" w:rsidP="00DF7696">
      <w:pPr>
        <w:rPr>
          <w:rFonts w:ascii="Times New Roman" w:hAnsi="Times New Roman" w:cs="Times New Roman"/>
          <w:bCs/>
          <w:sz w:val="28"/>
          <w:szCs w:val="28"/>
        </w:rPr>
      </w:pPr>
    </w:p>
    <w:p w14:paraId="23D8B790" w14:textId="77777777" w:rsidR="00D864B8" w:rsidRPr="00A347A4" w:rsidRDefault="00D864B8" w:rsidP="00DF7696">
      <w:pPr>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3749"/>
        <w:gridCol w:w="1662"/>
        <w:gridCol w:w="3187"/>
        <w:gridCol w:w="23"/>
      </w:tblGrid>
      <w:tr w:rsidR="00DF7696" w:rsidRPr="00A347A4" w14:paraId="7DEBB9C2" w14:textId="77777777" w:rsidTr="00DF7696">
        <w:tc>
          <w:tcPr>
            <w:tcW w:w="985" w:type="dxa"/>
          </w:tcPr>
          <w:p w14:paraId="6CACF0A2" w14:textId="1A5F9069" w:rsidR="00DF7696" w:rsidRPr="00A347A4" w:rsidRDefault="00DF7696" w:rsidP="00A105BD">
            <w:pPr>
              <w:rPr>
                <w:rFonts w:ascii="Times New Roman" w:hAnsi="Times New Roman" w:cs="Times New Roman"/>
                <w:b/>
                <w:sz w:val="28"/>
                <w:szCs w:val="28"/>
              </w:rPr>
            </w:pPr>
            <w:r w:rsidRPr="00A347A4">
              <w:rPr>
                <w:rFonts w:ascii="Times New Roman" w:hAnsi="Times New Roman" w:cs="Times New Roman"/>
                <w:b/>
                <w:sz w:val="28"/>
                <w:szCs w:val="28"/>
              </w:rPr>
              <w:t>Date:</w:t>
            </w:r>
            <w:r w:rsidR="0009423A" w:rsidRPr="00A347A4">
              <w:rPr>
                <w:rFonts w:ascii="Times New Roman" w:hAnsi="Times New Roman" w:cs="Times New Roman"/>
                <w:b/>
                <w:sz w:val="28"/>
                <w:szCs w:val="28"/>
              </w:rPr>
              <w:t xml:space="preserve"> </w:t>
            </w:r>
          </w:p>
        </w:tc>
        <w:tc>
          <w:tcPr>
            <w:tcW w:w="4049" w:type="dxa"/>
          </w:tcPr>
          <w:p w14:paraId="41987182" w14:textId="5F85751F" w:rsidR="00DF7696" w:rsidRPr="00A347A4" w:rsidRDefault="00D864B8" w:rsidP="00446504">
            <w:pPr>
              <w:rPr>
                <w:rFonts w:ascii="Times New Roman" w:hAnsi="Times New Roman" w:cs="Times New Roman"/>
                <w:b/>
                <w:sz w:val="28"/>
                <w:szCs w:val="28"/>
              </w:rPr>
            </w:pPr>
            <w:r w:rsidRPr="00A347A4">
              <w:rPr>
                <w:rFonts w:ascii="Times New Roman" w:hAnsi="Times New Roman" w:cs="Times New Roman"/>
                <w:b/>
                <w:sz w:val="28"/>
                <w:szCs w:val="28"/>
              </w:rPr>
              <w:t>11</w:t>
            </w:r>
            <w:r w:rsidR="00A105BD" w:rsidRPr="00A347A4">
              <w:rPr>
                <w:rFonts w:ascii="Times New Roman" w:hAnsi="Times New Roman" w:cs="Times New Roman"/>
                <w:b/>
                <w:sz w:val="28"/>
                <w:szCs w:val="28"/>
              </w:rPr>
              <w:t>/</w:t>
            </w:r>
            <w:r w:rsidR="00F529F8" w:rsidRPr="00A347A4">
              <w:rPr>
                <w:rFonts w:ascii="Times New Roman" w:hAnsi="Times New Roman" w:cs="Times New Roman"/>
                <w:b/>
                <w:sz w:val="28"/>
                <w:szCs w:val="28"/>
              </w:rPr>
              <w:t>6</w:t>
            </w:r>
            <w:r w:rsidR="00A105BD" w:rsidRPr="00A347A4">
              <w:rPr>
                <w:rFonts w:ascii="Times New Roman" w:hAnsi="Times New Roman" w:cs="Times New Roman"/>
                <w:b/>
                <w:sz w:val="28"/>
                <w:szCs w:val="28"/>
              </w:rPr>
              <w:t>/2020</w:t>
            </w:r>
          </w:p>
        </w:tc>
        <w:tc>
          <w:tcPr>
            <w:tcW w:w="1351" w:type="dxa"/>
          </w:tcPr>
          <w:p w14:paraId="10476F68" w14:textId="59388383" w:rsidR="00DF7696" w:rsidRPr="00A347A4" w:rsidRDefault="00DF7696" w:rsidP="00A105BD">
            <w:pPr>
              <w:rPr>
                <w:rFonts w:ascii="Times New Roman" w:hAnsi="Times New Roman" w:cs="Times New Roman"/>
                <w:b/>
                <w:sz w:val="28"/>
                <w:szCs w:val="28"/>
              </w:rPr>
            </w:pPr>
            <w:r w:rsidRPr="00A347A4">
              <w:rPr>
                <w:rFonts w:ascii="Times New Roman" w:hAnsi="Times New Roman" w:cs="Times New Roman"/>
                <w:b/>
                <w:sz w:val="28"/>
                <w:szCs w:val="28"/>
              </w:rPr>
              <w:t>Name:</w:t>
            </w:r>
            <w:r w:rsidR="0009423A" w:rsidRPr="00A347A4">
              <w:rPr>
                <w:rFonts w:ascii="Times New Roman" w:hAnsi="Times New Roman" w:cs="Times New Roman"/>
                <w:b/>
                <w:sz w:val="28"/>
                <w:szCs w:val="28"/>
              </w:rPr>
              <w:t xml:space="preserve"> </w:t>
            </w:r>
          </w:p>
        </w:tc>
        <w:tc>
          <w:tcPr>
            <w:tcW w:w="3685" w:type="dxa"/>
            <w:gridSpan w:val="2"/>
          </w:tcPr>
          <w:p w14:paraId="1F89A0D4" w14:textId="107B873E" w:rsidR="00DF7696" w:rsidRPr="00A347A4" w:rsidRDefault="00A105BD" w:rsidP="00446504">
            <w:pPr>
              <w:rPr>
                <w:rFonts w:ascii="Times New Roman" w:hAnsi="Times New Roman" w:cs="Times New Roman"/>
                <w:b/>
                <w:sz w:val="28"/>
                <w:szCs w:val="28"/>
              </w:rPr>
            </w:pPr>
            <w:proofErr w:type="spellStart"/>
            <w:r w:rsidRPr="00A347A4">
              <w:rPr>
                <w:rFonts w:ascii="Times New Roman" w:hAnsi="Times New Roman" w:cs="Times New Roman"/>
                <w:b/>
                <w:sz w:val="28"/>
                <w:szCs w:val="28"/>
              </w:rPr>
              <w:t>N</w:t>
            </w:r>
            <w:r w:rsidR="00D26185" w:rsidRPr="00A347A4">
              <w:rPr>
                <w:rFonts w:ascii="Times New Roman" w:hAnsi="Times New Roman" w:cs="Times New Roman"/>
                <w:b/>
                <w:sz w:val="28"/>
                <w:szCs w:val="28"/>
              </w:rPr>
              <w:t>a</w:t>
            </w:r>
            <w:r w:rsidR="00A347A4">
              <w:rPr>
                <w:rFonts w:ascii="Times New Roman" w:hAnsi="Times New Roman" w:cs="Times New Roman"/>
                <w:b/>
                <w:sz w:val="28"/>
                <w:szCs w:val="28"/>
              </w:rPr>
              <w:t>mratha</w:t>
            </w:r>
            <w:proofErr w:type="spellEnd"/>
            <w:r w:rsidR="00A347A4">
              <w:rPr>
                <w:rFonts w:ascii="Times New Roman" w:hAnsi="Times New Roman" w:cs="Times New Roman"/>
                <w:b/>
                <w:sz w:val="28"/>
                <w:szCs w:val="28"/>
              </w:rPr>
              <w:t xml:space="preserve"> S </w:t>
            </w:r>
            <w:proofErr w:type="spellStart"/>
            <w:r w:rsidR="00A347A4">
              <w:rPr>
                <w:rFonts w:ascii="Times New Roman" w:hAnsi="Times New Roman" w:cs="Times New Roman"/>
                <w:b/>
                <w:sz w:val="28"/>
                <w:szCs w:val="28"/>
              </w:rPr>
              <w:t>Hipparagi</w:t>
            </w:r>
            <w:proofErr w:type="spellEnd"/>
          </w:p>
        </w:tc>
      </w:tr>
      <w:tr w:rsidR="00DF7696" w:rsidRPr="00A347A4" w14:paraId="300D5485" w14:textId="77777777" w:rsidTr="00DF7696">
        <w:tc>
          <w:tcPr>
            <w:tcW w:w="985" w:type="dxa"/>
          </w:tcPr>
          <w:p w14:paraId="57423206" w14:textId="77777777" w:rsidR="00DF7696" w:rsidRPr="00A347A4" w:rsidRDefault="00DF7696" w:rsidP="00446504">
            <w:pPr>
              <w:rPr>
                <w:rFonts w:ascii="Times New Roman" w:hAnsi="Times New Roman" w:cs="Times New Roman"/>
                <w:b/>
                <w:sz w:val="28"/>
                <w:szCs w:val="28"/>
              </w:rPr>
            </w:pPr>
            <w:r w:rsidRPr="00A347A4">
              <w:rPr>
                <w:rFonts w:ascii="Times New Roman" w:hAnsi="Times New Roman" w:cs="Times New Roman"/>
                <w:b/>
                <w:sz w:val="28"/>
                <w:szCs w:val="28"/>
              </w:rPr>
              <w:t>Course:</w:t>
            </w:r>
          </w:p>
        </w:tc>
        <w:tc>
          <w:tcPr>
            <w:tcW w:w="4049" w:type="dxa"/>
          </w:tcPr>
          <w:p w14:paraId="2185F569" w14:textId="55CB8580" w:rsidR="00DF7696" w:rsidRPr="00A347A4" w:rsidRDefault="00D864B8" w:rsidP="00446504">
            <w:pPr>
              <w:rPr>
                <w:rFonts w:ascii="Times New Roman" w:hAnsi="Times New Roman" w:cs="Times New Roman"/>
                <w:b/>
                <w:sz w:val="28"/>
                <w:szCs w:val="28"/>
              </w:rPr>
            </w:pPr>
            <w:r w:rsidRPr="00A347A4">
              <w:rPr>
                <w:rFonts w:ascii="Times New Roman" w:hAnsi="Times New Roman" w:cs="Times New Roman"/>
                <w:b/>
                <w:sz w:val="28"/>
                <w:szCs w:val="28"/>
              </w:rPr>
              <w:t>Java</w:t>
            </w:r>
            <w:r w:rsidR="0009423A" w:rsidRPr="00A347A4">
              <w:rPr>
                <w:rFonts w:ascii="Times New Roman" w:hAnsi="Times New Roman" w:cs="Times New Roman"/>
                <w:b/>
                <w:sz w:val="28"/>
                <w:szCs w:val="28"/>
              </w:rPr>
              <w:t xml:space="preserve"> </w:t>
            </w:r>
          </w:p>
        </w:tc>
        <w:tc>
          <w:tcPr>
            <w:tcW w:w="1351" w:type="dxa"/>
          </w:tcPr>
          <w:p w14:paraId="2B247FD5" w14:textId="4101AC32" w:rsidR="00DF7696" w:rsidRPr="00A347A4" w:rsidRDefault="00DF7696" w:rsidP="00446504">
            <w:pPr>
              <w:rPr>
                <w:rFonts w:ascii="Times New Roman" w:hAnsi="Times New Roman" w:cs="Times New Roman"/>
                <w:b/>
                <w:sz w:val="28"/>
                <w:szCs w:val="28"/>
              </w:rPr>
            </w:pPr>
            <w:r w:rsidRPr="00A347A4">
              <w:rPr>
                <w:rFonts w:ascii="Times New Roman" w:hAnsi="Times New Roman" w:cs="Times New Roman"/>
                <w:b/>
                <w:sz w:val="28"/>
                <w:szCs w:val="28"/>
              </w:rPr>
              <w:t>USN:</w:t>
            </w:r>
          </w:p>
        </w:tc>
        <w:tc>
          <w:tcPr>
            <w:tcW w:w="3685" w:type="dxa"/>
            <w:gridSpan w:val="2"/>
          </w:tcPr>
          <w:p w14:paraId="3248DB2E" w14:textId="4BE85387" w:rsidR="00DF7696" w:rsidRPr="00A347A4" w:rsidRDefault="00A105BD" w:rsidP="00446504">
            <w:pPr>
              <w:rPr>
                <w:rFonts w:ascii="Times New Roman" w:hAnsi="Times New Roman" w:cs="Times New Roman"/>
                <w:b/>
                <w:sz w:val="28"/>
                <w:szCs w:val="28"/>
              </w:rPr>
            </w:pPr>
            <w:r w:rsidRPr="00A347A4">
              <w:rPr>
                <w:rFonts w:ascii="Times New Roman" w:hAnsi="Times New Roman" w:cs="Times New Roman"/>
                <w:b/>
                <w:sz w:val="28"/>
                <w:szCs w:val="28"/>
              </w:rPr>
              <w:t>4al16ec04</w:t>
            </w:r>
            <w:r w:rsidR="00A347A4">
              <w:rPr>
                <w:rFonts w:ascii="Times New Roman" w:hAnsi="Times New Roman" w:cs="Times New Roman"/>
                <w:b/>
                <w:sz w:val="28"/>
                <w:szCs w:val="28"/>
              </w:rPr>
              <w:t>0</w:t>
            </w:r>
          </w:p>
        </w:tc>
      </w:tr>
      <w:tr w:rsidR="00DF7696" w:rsidRPr="00A347A4" w14:paraId="6E9C9AD6" w14:textId="77777777" w:rsidTr="00DF7696">
        <w:tc>
          <w:tcPr>
            <w:tcW w:w="985" w:type="dxa"/>
          </w:tcPr>
          <w:p w14:paraId="0A703FDF" w14:textId="39C4B7D1" w:rsidR="00DF7696" w:rsidRPr="00A347A4" w:rsidRDefault="00DF7696" w:rsidP="00446504">
            <w:pPr>
              <w:rPr>
                <w:rFonts w:ascii="Times New Roman" w:hAnsi="Times New Roman" w:cs="Times New Roman"/>
                <w:b/>
                <w:sz w:val="28"/>
                <w:szCs w:val="28"/>
              </w:rPr>
            </w:pPr>
            <w:r w:rsidRPr="00A347A4">
              <w:rPr>
                <w:rFonts w:ascii="Times New Roman" w:hAnsi="Times New Roman" w:cs="Times New Roman"/>
                <w:b/>
                <w:sz w:val="28"/>
                <w:szCs w:val="28"/>
              </w:rPr>
              <w:t>Topic:</w:t>
            </w:r>
            <w:r w:rsidR="00A105BD" w:rsidRPr="00A347A4">
              <w:rPr>
                <w:rFonts w:ascii="Times New Roman" w:hAnsi="Times New Roman" w:cs="Times New Roman"/>
                <w:b/>
                <w:sz w:val="28"/>
                <w:szCs w:val="28"/>
              </w:rPr>
              <w:t xml:space="preserve"> </w:t>
            </w:r>
          </w:p>
        </w:tc>
        <w:tc>
          <w:tcPr>
            <w:tcW w:w="4049" w:type="dxa"/>
          </w:tcPr>
          <w:p w14:paraId="015A4C58" w14:textId="54530392" w:rsidR="002B7240" w:rsidRPr="00A347A4" w:rsidRDefault="00D864B8" w:rsidP="00F529F8">
            <w:pPr>
              <w:rPr>
                <w:rFonts w:ascii="Times New Roman" w:hAnsi="Times New Roman" w:cs="Times New Roman"/>
                <w:b/>
                <w:bCs/>
                <w:color w:val="14171C"/>
                <w:sz w:val="28"/>
                <w:szCs w:val="28"/>
                <w:shd w:val="clear" w:color="auto" w:fill="D4E9EE"/>
              </w:rPr>
            </w:pPr>
            <w:r w:rsidRPr="00A347A4">
              <w:rPr>
                <w:rFonts w:ascii="Times New Roman" w:hAnsi="Times New Roman" w:cs="Times New Roman"/>
                <w:b/>
                <w:bCs/>
                <w:color w:val="14171C"/>
                <w:sz w:val="28"/>
                <w:szCs w:val="28"/>
                <w:shd w:val="clear" w:color="auto" w:fill="D4E9EE"/>
              </w:rPr>
              <w:t xml:space="preserve">The </w:t>
            </w:r>
            <w:proofErr w:type="spellStart"/>
            <w:r w:rsidRPr="00A347A4">
              <w:rPr>
                <w:rFonts w:ascii="Times New Roman" w:hAnsi="Times New Roman" w:cs="Times New Roman"/>
                <w:b/>
                <w:bCs/>
                <w:color w:val="14171C"/>
                <w:sz w:val="28"/>
                <w:szCs w:val="28"/>
                <w:shd w:val="clear" w:color="auto" w:fill="D4E9EE"/>
              </w:rPr>
              <w:t>to</w:t>
            </w:r>
            <w:proofErr w:type="spellEnd"/>
            <w:r w:rsidRPr="00A347A4">
              <w:rPr>
                <w:rFonts w:ascii="Times New Roman" w:hAnsi="Times New Roman" w:cs="Times New Roman"/>
                <w:b/>
                <w:bCs/>
                <w:color w:val="14171C"/>
                <w:sz w:val="28"/>
                <w:szCs w:val="28"/>
                <w:shd w:val="clear" w:color="auto" w:fill="D4E9EE"/>
              </w:rPr>
              <w:t xml:space="preserve"> String Method</w:t>
            </w:r>
          </w:p>
          <w:p w14:paraId="646874E1" w14:textId="77777777" w:rsidR="00D864B8" w:rsidRPr="00A347A4" w:rsidRDefault="00D864B8" w:rsidP="00F529F8">
            <w:pPr>
              <w:rPr>
                <w:rFonts w:ascii="Times New Roman" w:hAnsi="Times New Roman" w:cs="Times New Roman"/>
                <w:b/>
                <w:bCs/>
                <w:color w:val="14171C"/>
                <w:sz w:val="28"/>
                <w:szCs w:val="28"/>
                <w:shd w:val="clear" w:color="auto" w:fill="D4E9EE"/>
              </w:rPr>
            </w:pPr>
            <w:r w:rsidRPr="00A347A4">
              <w:rPr>
                <w:rFonts w:ascii="Times New Roman" w:hAnsi="Times New Roman" w:cs="Times New Roman"/>
                <w:b/>
                <w:bCs/>
                <w:color w:val="14171C"/>
                <w:sz w:val="28"/>
                <w:szCs w:val="28"/>
                <w:shd w:val="clear" w:color="auto" w:fill="D4E9EE"/>
              </w:rPr>
              <w:t>Inheritance</w:t>
            </w:r>
          </w:p>
          <w:p w14:paraId="0F4F016A" w14:textId="5934A962" w:rsidR="00D864B8" w:rsidRPr="00A347A4" w:rsidRDefault="00D864B8" w:rsidP="00F529F8">
            <w:pPr>
              <w:rPr>
                <w:rFonts w:ascii="Times New Roman" w:hAnsi="Times New Roman" w:cs="Times New Roman"/>
                <w:b/>
                <w:bCs/>
                <w:sz w:val="28"/>
                <w:szCs w:val="28"/>
              </w:rPr>
            </w:pPr>
            <w:r w:rsidRPr="00A347A4">
              <w:rPr>
                <w:rFonts w:ascii="Times New Roman" w:hAnsi="Times New Roman" w:cs="Times New Roman"/>
                <w:b/>
                <w:bCs/>
                <w:color w:val="14171C"/>
                <w:sz w:val="28"/>
                <w:szCs w:val="28"/>
                <w:shd w:val="clear" w:color="auto" w:fill="D4E9EE"/>
              </w:rPr>
              <w:t>Packages…….</w:t>
            </w:r>
          </w:p>
        </w:tc>
        <w:tc>
          <w:tcPr>
            <w:tcW w:w="1351" w:type="dxa"/>
          </w:tcPr>
          <w:p w14:paraId="64F60A36" w14:textId="1AF08519" w:rsidR="00DF7696" w:rsidRPr="00A347A4" w:rsidRDefault="00DF7696" w:rsidP="00446504">
            <w:pPr>
              <w:rPr>
                <w:rFonts w:ascii="Times New Roman" w:hAnsi="Times New Roman" w:cs="Times New Roman"/>
                <w:b/>
                <w:sz w:val="28"/>
                <w:szCs w:val="28"/>
              </w:rPr>
            </w:pPr>
            <w:r w:rsidRPr="00A347A4">
              <w:rPr>
                <w:rFonts w:ascii="Times New Roman" w:hAnsi="Times New Roman" w:cs="Times New Roman"/>
                <w:b/>
                <w:sz w:val="28"/>
                <w:szCs w:val="28"/>
              </w:rPr>
              <w:t>Semester &amp; Section:</w:t>
            </w:r>
            <w:r w:rsidR="00A105BD" w:rsidRPr="00A347A4">
              <w:rPr>
                <w:rFonts w:ascii="Times New Roman" w:hAnsi="Times New Roman" w:cs="Times New Roman"/>
                <w:b/>
                <w:sz w:val="28"/>
                <w:szCs w:val="28"/>
              </w:rPr>
              <w:t xml:space="preserve"> </w:t>
            </w:r>
          </w:p>
        </w:tc>
        <w:tc>
          <w:tcPr>
            <w:tcW w:w="3685" w:type="dxa"/>
            <w:gridSpan w:val="2"/>
          </w:tcPr>
          <w:p w14:paraId="4DF29721" w14:textId="3A7A2FC1" w:rsidR="00DF7696" w:rsidRPr="00A347A4" w:rsidRDefault="00A105BD" w:rsidP="00446504">
            <w:pPr>
              <w:rPr>
                <w:rFonts w:ascii="Times New Roman" w:hAnsi="Times New Roman" w:cs="Times New Roman"/>
                <w:b/>
                <w:sz w:val="28"/>
                <w:szCs w:val="28"/>
              </w:rPr>
            </w:pPr>
            <w:r w:rsidRPr="00A347A4">
              <w:rPr>
                <w:rFonts w:ascii="Times New Roman" w:hAnsi="Times New Roman" w:cs="Times New Roman"/>
                <w:b/>
                <w:sz w:val="28"/>
                <w:szCs w:val="28"/>
              </w:rPr>
              <w:t>8 A</w:t>
            </w:r>
          </w:p>
        </w:tc>
      </w:tr>
      <w:tr w:rsidR="00DF7696" w:rsidRPr="00A347A4"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Pr="00A347A4" w:rsidRDefault="00DF7696" w:rsidP="00446504">
            <w:pPr>
              <w:jc w:val="center"/>
              <w:rPr>
                <w:rFonts w:ascii="Times New Roman" w:hAnsi="Times New Roman" w:cs="Times New Roman"/>
                <w:b/>
                <w:sz w:val="28"/>
                <w:szCs w:val="28"/>
              </w:rPr>
            </w:pPr>
            <w:r w:rsidRPr="00A347A4">
              <w:rPr>
                <w:rFonts w:ascii="Times New Roman" w:hAnsi="Times New Roman" w:cs="Times New Roman"/>
                <w:b/>
                <w:sz w:val="28"/>
                <w:szCs w:val="28"/>
              </w:rPr>
              <w:t>AFTERNOON SESSION DETAILS</w:t>
            </w:r>
          </w:p>
        </w:tc>
      </w:tr>
      <w:tr w:rsidR="00291CBC" w:rsidRPr="00A347A4"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A347A4" w:rsidRDefault="00DF7696" w:rsidP="00D07E84">
            <w:pPr>
              <w:rPr>
                <w:rFonts w:ascii="Times New Roman" w:hAnsi="Times New Roman" w:cs="Times New Roman"/>
                <w:bCs/>
                <w:sz w:val="28"/>
                <w:szCs w:val="28"/>
              </w:rPr>
            </w:pPr>
          </w:p>
          <w:p w14:paraId="2F307F7D" w14:textId="6FABBE8D" w:rsidR="000F3284" w:rsidRPr="00A347A4" w:rsidRDefault="000F3284" w:rsidP="00D07E84">
            <w:pPr>
              <w:rPr>
                <w:rFonts w:ascii="Times New Roman" w:hAnsi="Times New Roman" w:cs="Times New Roman"/>
                <w:bCs/>
                <w:sz w:val="28"/>
                <w:szCs w:val="28"/>
              </w:rPr>
            </w:pPr>
          </w:p>
          <w:p w14:paraId="7A4C6F26" w14:textId="2AD93BCF" w:rsidR="00291CBC" w:rsidRPr="00A347A4" w:rsidRDefault="00291CBC" w:rsidP="00D864B8">
            <w:pPr>
              <w:rPr>
                <w:rFonts w:ascii="Times New Roman" w:hAnsi="Times New Roman" w:cs="Times New Roman"/>
                <w:bCs/>
                <w:sz w:val="28"/>
                <w:szCs w:val="28"/>
                <w:shd w:val="clear" w:color="auto" w:fill="FEFEFE"/>
              </w:rPr>
            </w:pPr>
          </w:p>
          <w:p w14:paraId="4917D647" w14:textId="589C69C0" w:rsidR="002B7240" w:rsidRPr="00A347A4" w:rsidRDefault="00D864B8" w:rsidP="00D07E84">
            <w:pPr>
              <w:jc w:val="center"/>
              <w:rPr>
                <w:rFonts w:ascii="Times New Roman" w:hAnsi="Times New Roman" w:cs="Times New Roman"/>
                <w:bCs/>
                <w:sz w:val="28"/>
                <w:szCs w:val="28"/>
                <w:shd w:val="clear" w:color="auto" w:fill="FEFEFE"/>
              </w:rPr>
            </w:pPr>
            <w:r w:rsidRPr="00A347A4">
              <w:rPr>
                <w:rFonts w:ascii="Times New Roman" w:hAnsi="Times New Roman" w:cs="Times New Roman"/>
                <w:noProof/>
                <w:sz w:val="28"/>
                <w:szCs w:val="28"/>
              </w:rPr>
              <w:lastRenderedPageBreak/>
              <w:drawing>
                <wp:inline distT="0" distB="0" distL="0" distR="0" wp14:anchorId="2C0F4C7E" wp14:editId="767744EF">
                  <wp:extent cx="6400800" cy="3598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2517AA23" w14:textId="77777777" w:rsidR="00291CBC" w:rsidRPr="00A347A4" w:rsidRDefault="00291CBC" w:rsidP="00D07E84">
            <w:pPr>
              <w:jc w:val="center"/>
              <w:rPr>
                <w:rFonts w:ascii="Times New Roman" w:hAnsi="Times New Roman" w:cs="Times New Roman"/>
                <w:bCs/>
                <w:sz w:val="28"/>
                <w:szCs w:val="28"/>
                <w:shd w:val="clear" w:color="auto" w:fill="FEFEFE"/>
              </w:rPr>
            </w:pPr>
          </w:p>
          <w:p w14:paraId="013E2C5D" w14:textId="5B3A8A43" w:rsidR="001932E9" w:rsidRPr="00A347A4" w:rsidRDefault="00953C0B" w:rsidP="00D07E84">
            <w:pPr>
              <w:jc w:val="center"/>
              <w:rPr>
                <w:rFonts w:ascii="Times New Roman" w:hAnsi="Times New Roman" w:cs="Times New Roman"/>
                <w:b/>
                <w:sz w:val="32"/>
                <w:szCs w:val="32"/>
                <w:shd w:val="clear" w:color="auto" w:fill="FEFEFE"/>
              </w:rPr>
            </w:pPr>
            <w:r w:rsidRPr="00A347A4">
              <w:rPr>
                <w:rFonts w:ascii="Times New Roman" w:hAnsi="Times New Roman" w:cs="Times New Roman"/>
                <w:b/>
                <w:sz w:val="32"/>
                <w:szCs w:val="32"/>
                <w:shd w:val="clear" w:color="auto" w:fill="FEFEFE"/>
              </w:rPr>
              <w:t>REPORT</w:t>
            </w:r>
          </w:p>
          <w:p w14:paraId="6FD71AB5" w14:textId="77777777" w:rsidR="005E05B3" w:rsidRPr="00A347A4" w:rsidRDefault="005E05B3" w:rsidP="00D07E84">
            <w:pPr>
              <w:jc w:val="center"/>
              <w:rPr>
                <w:rFonts w:ascii="Times New Roman" w:hAnsi="Times New Roman" w:cs="Times New Roman"/>
                <w:bCs/>
                <w:sz w:val="28"/>
                <w:szCs w:val="28"/>
                <w:shd w:val="clear" w:color="auto" w:fill="FEFEFE"/>
              </w:rPr>
            </w:pPr>
          </w:p>
          <w:p w14:paraId="6F3D4B18" w14:textId="77777777" w:rsidR="00D864B8" w:rsidRPr="00A347A4" w:rsidRDefault="00D864B8" w:rsidP="00A347A4">
            <w:pPr>
              <w:pStyle w:val="Heading1"/>
              <w:spacing w:before="0" w:line="360" w:lineRule="atLeast"/>
              <w:outlineLvl w:val="0"/>
              <w:rPr>
                <w:rFonts w:ascii="Times New Roman" w:hAnsi="Times New Roman" w:cs="Times New Roman"/>
                <w:color w:val="auto"/>
                <w:sz w:val="28"/>
                <w:szCs w:val="28"/>
              </w:rPr>
            </w:pPr>
            <w:r w:rsidRPr="00A347A4">
              <w:rPr>
                <w:rFonts w:ascii="Times New Roman" w:hAnsi="Times New Roman" w:cs="Times New Roman"/>
                <w:b/>
                <w:bCs/>
                <w:color w:val="auto"/>
                <w:sz w:val="28"/>
                <w:szCs w:val="28"/>
              </w:rPr>
              <w:t xml:space="preserve">Java - </w:t>
            </w:r>
            <w:proofErr w:type="spellStart"/>
            <w:proofErr w:type="gramStart"/>
            <w:r w:rsidRPr="00A347A4">
              <w:rPr>
                <w:rFonts w:ascii="Times New Roman" w:hAnsi="Times New Roman" w:cs="Times New Roman"/>
                <w:b/>
                <w:bCs/>
                <w:color w:val="auto"/>
                <w:sz w:val="28"/>
                <w:szCs w:val="28"/>
              </w:rPr>
              <w:t>toString</w:t>
            </w:r>
            <w:proofErr w:type="spellEnd"/>
            <w:r w:rsidRPr="00A347A4">
              <w:rPr>
                <w:rFonts w:ascii="Times New Roman" w:hAnsi="Times New Roman" w:cs="Times New Roman"/>
                <w:b/>
                <w:bCs/>
                <w:color w:val="auto"/>
                <w:sz w:val="28"/>
                <w:szCs w:val="28"/>
              </w:rPr>
              <w:t>(</w:t>
            </w:r>
            <w:proofErr w:type="gramEnd"/>
            <w:r w:rsidRPr="00A347A4">
              <w:rPr>
                <w:rFonts w:ascii="Times New Roman" w:hAnsi="Times New Roman" w:cs="Times New Roman"/>
                <w:b/>
                <w:bCs/>
                <w:color w:val="auto"/>
                <w:sz w:val="28"/>
                <w:szCs w:val="28"/>
              </w:rPr>
              <w:t>) Method</w:t>
            </w:r>
          </w:p>
          <w:p w14:paraId="6EA8DF8E" w14:textId="77777777" w:rsidR="00291CBC" w:rsidRPr="00DA71C6" w:rsidRDefault="00291CBC" w:rsidP="00A347A4">
            <w:pPr>
              <w:pStyle w:val="HTMLPreformatted"/>
              <w:shd w:val="clear" w:color="auto" w:fill="F0F3F5"/>
              <w:wordWrap w:val="0"/>
              <w:spacing w:after="150"/>
              <w:rPr>
                <w:rFonts w:ascii="Times New Roman" w:hAnsi="Times New Roman" w:cs="Times New Roman"/>
                <w:bCs/>
                <w:sz w:val="28"/>
                <w:szCs w:val="28"/>
              </w:rPr>
            </w:pPr>
          </w:p>
          <w:p w14:paraId="1506C12A" w14:textId="6AFA6AAC" w:rsidR="00A347A4" w:rsidRPr="00A347A4" w:rsidRDefault="00DA71C6" w:rsidP="00A347A4">
            <w:pPr>
              <w:pStyle w:val="NormalWeb"/>
              <w:spacing w:before="120" w:beforeAutospacing="0" w:after="144" w:afterAutospacing="0"/>
              <w:ind w:left="48" w:right="48"/>
              <w:jc w:val="both"/>
              <w:rPr>
                <w:sz w:val="28"/>
                <w:szCs w:val="28"/>
              </w:rPr>
            </w:pPr>
            <w:r w:rsidRPr="00DA71C6">
              <w:rPr>
                <w:color w:val="222222"/>
                <w:sz w:val="28"/>
                <w:szCs w:val="28"/>
                <w:shd w:val="clear" w:color="auto" w:fill="FFFFFF"/>
              </w:rPr>
              <w:t>The </w:t>
            </w:r>
            <w:r w:rsidRPr="00DA71C6">
              <w:rPr>
                <w:bCs/>
                <w:color w:val="222222"/>
                <w:sz w:val="28"/>
                <w:szCs w:val="28"/>
                <w:shd w:val="clear" w:color="auto" w:fill="FFFFFF"/>
              </w:rPr>
              <w:t>method</w:t>
            </w:r>
            <w:r w:rsidRPr="00DA71C6">
              <w:rPr>
                <w:color w:val="222222"/>
                <w:sz w:val="28"/>
                <w:szCs w:val="28"/>
                <w:shd w:val="clear" w:color="auto" w:fill="FFFFFF"/>
              </w:rPr>
              <w:t> is used to get a </w:t>
            </w:r>
            <w:r w:rsidRPr="00DA71C6">
              <w:rPr>
                <w:bCs/>
                <w:color w:val="222222"/>
                <w:sz w:val="28"/>
                <w:szCs w:val="28"/>
                <w:shd w:val="clear" w:color="auto" w:fill="FFFFFF"/>
              </w:rPr>
              <w:t>String</w:t>
            </w:r>
            <w:r w:rsidRPr="00DA71C6">
              <w:rPr>
                <w:color w:val="222222"/>
                <w:sz w:val="28"/>
                <w:szCs w:val="28"/>
                <w:shd w:val="clear" w:color="auto" w:fill="FFFFFF"/>
              </w:rPr>
              <w:t> object representing the value of the Number Object. If the </w:t>
            </w:r>
            <w:r w:rsidRPr="00DA71C6">
              <w:rPr>
                <w:bCs/>
                <w:color w:val="222222"/>
                <w:sz w:val="28"/>
                <w:szCs w:val="28"/>
                <w:shd w:val="clear" w:color="auto" w:fill="FFFFFF"/>
              </w:rPr>
              <w:t>method</w:t>
            </w:r>
            <w:r w:rsidRPr="00DA71C6">
              <w:rPr>
                <w:color w:val="222222"/>
                <w:sz w:val="28"/>
                <w:szCs w:val="28"/>
                <w:shd w:val="clear" w:color="auto" w:fill="FFFFFF"/>
              </w:rPr>
              <w:t> takes a primitive data type as an argument, then the </w:t>
            </w:r>
            <w:r w:rsidRPr="00DA71C6">
              <w:rPr>
                <w:bCs/>
                <w:color w:val="222222"/>
                <w:sz w:val="28"/>
                <w:szCs w:val="28"/>
                <w:shd w:val="clear" w:color="auto" w:fill="FFFFFF"/>
              </w:rPr>
              <w:t>String</w:t>
            </w:r>
            <w:r w:rsidRPr="00DA71C6">
              <w:rPr>
                <w:color w:val="222222"/>
                <w:sz w:val="28"/>
                <w:szCs w:val="28"/>
                <w:shd w:val="clear" w:color="auto" w:fill="FFFFFF"/>
              </w:rPr>
              <w:t> object representing the primitive data type value is returned.</w:t>
            </w:r>
            <w:r>
              <w:rPr>
                <w:color w:val="222222"/>
                <w:sz w:val="28"/>
                <w:szCs w:val="28"/>
                <w:shd w:val="clear" w:color="auto" w:fill="FFFFFF"/>
              </w:rPr>
              <w:t xml:space="preserve"> </w:t>
            </w:r>
            <w:r w:rsidR="00D864B8" w:rsidRPr="00A347A4">
              <w:rPr>
                <w:sz w:val="28"/>
                <w:szCs w:val="28"/>
              </w:rPr>
              <w:t>The method is used to get a String object representing the value of the Number Object.</w:t>
            </w:r>
            <w:r w:rsidR="00A347A4">
              <w:rPr>
                <w:sz w:val="28"/>
                <w:szCs w:val="28"/>
              </w:rPr>
              <w:t xml:space="preserve"> </w:t>
            </w:r>
            <w:r w:rsidR="00D864B8" w:rsidRPr="00A347A4">
              <w:rPr>
                <w:sz w:val="28"/>
                <w:szCs w:val="28"/>
              </w:rPr>
              <w:t>If the method takes two arguments, then a String representation of the first argument in the radix specified by the second argument will be returned.</w:t>
            </w:r>
            <w:r w:rsidR="00A347A4">
              <w:rPr>
                <w:sz w:val="28"/>
                <w:szCs w:val="28"/>
              </w:rPr>
              <w:t xml:space="preserve"> </w:t>
            </w:r>
            <w:r w:rsidR="00A347A4" w:rsidRPr="00A347A4">
              <w:rPr>
                <w:sz w:val="28"/>
                <w:szCs w:val="28"/>
              </w:rPr>
              <w:t>If the method takes a primitive data type as an argument, then the String object representing the primitive data type value is returned.</w:t>
            </w:r>
          </w:p>
          <w:p w14:paraId="5A50D8F4" w14:textId="5DA81A53" w:rsidR="00D864B8" w:rsidRPr="00A347A4" w:rsidRDefault="00D864B8" w:rsidP="00A347A4">
            <w:pPr>
              <w:pStyle w:val="NormalWeb"/>
              <w:spacing w:before="120" w:beforeAutospacing="0" w:after="144" w:afterAutospacing="0"/>
              <w:ind w:left="48" w:right="48"/>
              <w:jc w:val="both"/>
              <w:rPr>
                <w:sz w:val="28"/>
                <w:szCs w:val="28"/>
              </w:rPr>
            </w:pPr>
          </w:p>
          <w:p w14:paraId="6A9FE579" w14:textId="77777777" w:rsidR="00D864B8" w:rsidRPr="00DA71C6" w:rsidRDefault="00D864B8" w:rsidP="00D864B8">
            <w:pPr>
              <w:pStyle w:val="Heading2"/>
              <w:outlineLvl w:val="1"/>
              <w:rPr>
                <w:bCs w:val="0"/>
                <w:sz w:val="28"/>
                <w:szCs w:val="28"/>
              </w:rPr>
            </w:pPr>
            <w:r w:rsidRPr="00DA71C6">
              <w:rPr>
                <w:bCs w:val="0"/>
                <w:sz w:val="28"/>
                <w:szCs w:val="28"/>
              </w:rPr>
              <w:t>Syntax</w:t>
            </w:r>
          </w:p>
          <w:p w14:paraId="3357BA13" w14:textId="77777777" w:rsidR="00D864B8" w:rsidRPr="00A347A4" w:rsidRDefault="00D864B8" w:rsidP="00D864B8">
            <w:pPr>
              <w:pStyle w:val="HTMLPreformatted"/>
              <w:rPr>
                <w:rFonts w:ascii="Times New Roman" w:hAnsi="Times New Roman" w:cs="Times New Roman"/>
                <w:sz w:val="28"/>
                <w:szCs w:val="28"/>
              </w:rPr>
            </w:pPr>
            <w:r w:rsidRPr="00A347A4">
              <w:rPr>
                <w:rFonts w:ascii="Times New Roman" w:hAnsi="Times New Roman" w:cs="Times New Roman"/>
                <w:sz w:val="28"/>
                <w:szCs w:val="28"/>
              </w:rPr>
              <w:t xml:space="preserve">String </w:t>
            </w:r>
            <w:proofErr w:type="spellStart"/>
            <w:r w:rsidRPr="00A347A4">
              <w:rPr>
                <w:rFonts w:ascii="Times New Roman" w:hAnsi="Times New Roman" w:cs="Times New Roman"/>
                <w:sz w:val="28"/>
                <w:szCs w:val="28"/>
              </w:rPr>
              <w:t>toString</w:t>
            </w:r>
            <w:proofErr w:type="spellEnd"/>
            <w:r w:rsidRPr="00A347A4">
              <w:rPr>
                <w:rFonts w:ascii="Times New Roman" w:hAnsi="Times New Roman" w:cs="Times New Roman"/>
                <w:sz w:val="28"/>
                <w:szCs w:val="28"/>
              </w:rPr>
              <w:t>()</w:t>
            </w:r>
          </w:p>
          <w:p w14:paraId="478A481D" w14:textId="77777777" w:rsidR="00D864B8" w:rsidRPr="00A347A4" w:rsidRDefault="00D864B8" w:rsidP="00D864B8">
            <w:pPr>
              <w:pStyle w:val="HTMLPreformatted"/>
              <w:rPr>
                <w:rFonts w:ascii="Times New Roman" w:hAnsi="Times New Roman" w:cs="Times New Roman"/>
                <w:sz w:val="28"/>
                <w:szCs w:val="28"/>
              </w:rPr>
            </w:pPr>
            <w:r w:rsidRPr="00A347A4">
              <w:rPr>
                <w:rFonts w:ascii="Times New Roman" w:hAnsi="Times New Roman" w:cs="Times New Roman"/>
                <w:sz w:val="28"/>
                <w:szCs w:val="28"/>
              </w:rPr>
              <w:t xml:space="preserve">static String </w:t>
            </w:r>
            <w:proofErr w:type="spellStart"/>
            <w:r w:rsidRPr="00A347A4">
              <w:rPr>
                <w:rFonts w:ascii="Times New Roman" w:hAnsi="Times New Roman" w:cs="Times New Roman"/>
                <w:sz w:val="28"/>
                <w:szCs w:val="28"/>
              </w:rPr>
              <w:t>toString</w:t>
            </w:r>
            <w:proofErr w:type="spellEnd"/>
            <w:r w:rsidRPr="00A347A4">
              <w:rPr>
                <w:rFonts w:ascii="Times New Roman" w:hAnsi="Times New Roman" w:cs="Times New Roman"/>
                <w:sz w:val="28"/>
                <w:szCs w:val="28"/>
              </w:rPr>
              <w:t>(</w:t>
            </w:r>
            <w:proofErr w:type="spellStart"/>
            <w:r w:rsidRPr="00A347A4">
              <w:rPr>
                <w:rFonts w:ascii="Times New Roman" w:hAnsi="Times New Roman" w:cs="Times New Roman"/>
                <w:sz w:val="28"/>
                <w:szCs w:val="28"/>
              </w:rPr>
              <w:t>int</w:t>
            </w:r>
            <w:proofErr w:type="spellEnd"/>
            <w:r w:rsidRPr="00A347A4">
              <w:rPr>
                <w:rFonts w:ascii="Times New Roman" w:hAnsi="Times New Roman" w:cs="Times New Roman"/>
                <w:sz w:val="28"/>
                <w:szCs w:val="28"/>
              </w:rPr>
              <w:t xml:space="preserve"> </w:t>
            </w:r>
            <w:proofErr w:type="spellStart"/>
            <w:r w:rsidRPr="00A347A4">
              <w:rPr>
                <w:rFonts w:ascii="Times New Roman" w:hAnsi="Times New Roman" w:cs="Times New Roman"/>
                <w:sz w:val="28"/>
                <w:szCs w:val="28"/>
              </w:rPr>
              <w:t>i</w:t>
            </w:r>
            <w:proofErr w:type="spellEnd"/>
            <w:r w:rsidRPr="00A347A4">
              <w:rPr>
                <w:rFonts w:ascii="Times New Roman" w:hAnsi="Times New Roman" w:cs="Times New Roman"/>
                <w:sz w:val="28"/>
                <w:szCs w:val="28"/>
              </w:rPr>
              <w:t>)</w:t>
            </w:r>
          </w:p>
          <w:p w14:paraId="658C28BB" w14:textId="77777777" w:rsidR="00D864B8" w:rsidRPr="00DA71C6" w:rsidRDefault="00D864B8" w:rsidP="00D864B8">
            <w:pPr>
              <w:pStyle w:val="Heading2"/>
              <w:outlineLvl w:val="1"/>
              <w:rPr>
                <w:bCs w:val="0"/>
                <w:sz w:val="28"/>
                <w:szCs w:val="28"/>
              </w:rPr>
            </w:pPr>
            <w:r w:rsidRPr="00DA71C6">
              <w:rPr>
                <w:bCs w:val="0"/>
                <w:sz w:val="28"/>
                <w:szCs w:val="28"/>
              </w:rPr>
              <w:t>Example</w:t>
            </w:r>
          </w:p>
          <w:p w14:paraId="4D038C30" w14:textId="07E349A9" w:rsidR="00D864B8" w:rsidRPr="00A347A4" w:rsidRDefault="00D864B8" w:rsidP="00D864B8">
            <w:pPr>
              <w:jc w:val="right"/>
              <w:rPr>
                <w:rFonts w:ascii="Times New Roman" w:hAnsi="Times New Roman" w:cs="Times New Roman"/>
                <w:sz w:val="28"/>
                <w:szCs w:val="28"/>
              </w:rPr>
            </w:pPr>
          </w:p>
          <w:p w14:paraId="1C25E9C0"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kwd"/>
                <w:rFonts w:ascii="Times New Roman" w:hAnsi="Times New Roman" w:cs="Times New Roman"/>
                <w:sz w:val="28"/>
                <w:szCs w:val="28"/>
              </w:rPr>
              <w:t>public</w:t>
            </w:r>
            <w:r w:rsidRPr="00A347A4">
              <w:rPr>
                <w:rStyle w:val="pln"/>
                <w:rFonts w:ascii="Times New Roman" w:hAnsi="Times New Roman" w:cs="Times New Roman"/>
                <w:sz w:val="28"/>
                <w:szCs w:val="28"/>
              </w:rPr>
              <w:t xml:space="preserve"> </w:t>
            </w:r>
            <w:r w:rsidRPr="00A347A4">
              <w:rPr>
                <w:rStyle w:val="kwd"/>
                <w:rFonts w:ascii="Times New Roman" w:hAnsi="Times New Roman" w:cs="Times New Roman"/>
                <w:sz w:val="28"/>
                <w:szCs w:val="28"/>
              </w:rPr>
              <w:t>class</w:t>
            </w:r>
            <w:r w:rsidRPr="00A347A4">
              <w:rPr>
                <w:rStyle w:val="pln"/>
                <w:rFonts w:ascii="Times New Roman" w:hAnsi="Times New Roman" w:cs="Times New Roman"/>
                <w:sz w:val="28"/>
                <w:szCs w:val="28"/>
              </w:rPr>
              <w:t xml:space="preserve"> </w:t>
            </w:r>
            <w:r w:rsidRPr="00A347A4">
              <w:rPr>
                <w:rStyle w:val="typ"/>
                <w:rFonts w:ascii="Times New Roman" w:hAnsi="Times New Roman" w:cs="Times New Roman"/>
                <w:sz w:val="28"/>
                <w:szCs w:val="28"/>
              </w:rPr>
              <w:t>Test</w:t>
            </w:r>
            <w:r w:rsidRPr="00A347A4">
              <w:rPr>
                <w:rStyle w:val="pln"/>
                <w:rFonts w:ascii="Times New Roman" w:hAnsi="Times New Roman" w:cs="Times New Roman"/>
                <w:sz w:val="28"/>
                <w:szCs w:val="28"/>
              </w:rPr>
              <w:t xml:space="preserve"> </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 xml:space="preserve"> </w:t>
            </w:r>
          </w:p>
          <w:p w14:paraId="75853C32"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p>
          <w:p w14:paraId="13633504"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pln"/>
                <w:rFonts w:ascii="Times New Roman" w:hAnsi="Times New Roman" w:cs="Times New Roman"/>
                <w:sz w:val="28"/>
                <w:szCs w:val="28"/>
              </w:rPr>
              <w:t xml:space="preserve">   </w:t>
            </w:r>
            <w:r w:rsidRPr="00A347A4">
              <w:rPr>
                <w:rStyle w:val="kwd"/>
                <w:rFonts w:ascii="Times New Roman" w:hAnsi="Times New Roman" w:cs="Times New Roman"/>
                <w:sz w:val="28"/>
                <w:szCs w:val="28"/>
              </w:rPr>
              <w:t>public</w:t>
            </w:r>
            <w:r w:rsidRPr="00A347A4">
              <w:rPr>
                <w:rStyle w:val="pln"/>
                <w:rFonts w:ascii="Times New Roman" w:hAnsi="Times New Roman" w:cs="Times New Roman"/>
                <w:sz w:val="28"/>
                <w:szCs w:val="28"/>
              </w:rPr>
              <w:t xml:space="preserve"> </w:t>
            </w:r>
            <w:r w:rsidRPr="00A347A4">
              <w:rPr>
                <w:rStyle w:val="kwd"/>
                <w:rFonts w:ascii="Times New Roman" w:hAnsi="Times New Roman" w:cs="Times New Roman"/>
                <w:sz w:val="28"/>
                <w:szCs w:val="28"/>
              </w:rPr>
              <w:t>static</w:t>
            </w:r>
            <w:r w:rsidRPr="00A347A4">
              <w:rPr>
                <w:rStyle w:val="pln"/>
                <w:rFonts w:ascii="Times New Roman" w:hAnsi="Times New Roman" w:cs="Times New Roman"/>
                <w:sz w:val="28"/>
                <w:szCs w:val="28"/>
              </w:rPr>
              <w:t xml:space="preserve"> </w:t>
            </w:r>
            <w:r w:rsidRPr="00A347A4">
              <w:rPr>
                <w:rStyle w:val="kwd"/>
                <w:rFonts w:ascii="Times New Roman" w:hAnsi="Times New Roman" w:cs="Times New Roman"/>
                <w:sz w:val="28"/>
                <w:szCs w:val="28"/>
              </w:rPr>
              <w:t>void</w:t>
            </w:r>
            <w:r w:rsidRPr="00A347A4">
              <w:rPr>
                <w:rStyle w:val="pln"/>
                <w:rFonts w:ascii="Times New Roman" w:hAnsi="Times New Roman" w:cs="Times New Roman"/>
                <w:sz w:val="28"/>
                <w:szCs w:val="28"/>
              </w:rPr>
              <w:t xml:space="preserve"> main</w:t>
            </w:r>
            <w:r w:rsidRPr="00A347A4">
              <w:rPr>
                <w:rStyle w:val="pun"/>
                <w:rFonts w:ascii="Times New Roman" w:hAnsi="Times New Roman" w:cs="Times New Roman"/>
                <w:sz w:val="28"/>
                <w:szCs w:val="28"/>
              </w:rPr>
              <w:t>(</w:t>
            </w:r>
            <w:r w:rsidRPr="00A347A4">
              <w:rPr>
                <w:rStyle w:val="typ"/>
                <w:rFonts w:ascii="Times New Roman" w:hAnsi="Times New Roman" w:cs="Times New Roman"/>
                <w:sz w:val="28"/>
                <w:szCs w:val="28"/>
              </w:rPr>
              <w:t>String</w:t>
            </w:r>
            <w:r w:rsidRPr="00A347A4">
              <w:rPr>
                <w:rStyle w:val="pln"/>
                <w:rFonts w:ascii="Times New Roman" w:hAnsi="Times New Roman" w:cs="Times New Roman"/>
                <w:sz w:val="28"/>
                <w:szCs w:val="28"/>
              </w:rPr>
              <w:t xml:space="preserve"> </w:t>
            </w:r>
            <w:proofErr w:type="spellStart"/>
            <w:r w:rsidRPr="00A347A4">
              <w:rPr>
                <w:rStyle w:val="pln"/>
                <w:rFonts w:ascii="Times New Roman" w:hAnsi="Times New Roman" w:cs="Times New Roman"/>
                <w:sz w:val="28"/>
                <w:szCs w:val="28"/>
              </w:rPr>
              <w:t>args</w:t>
            </w:r>
            <w:proofErr w:type="spellEnd"/>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 xml:space="preserve"> </w:t>
            </w:r>
            <w:r w:rsidRPr="00A347A4">
              <w:rPr>
                <w:rStyle w:val="pun"/>
                <w:rFonts w:ascii="Times New Roman" w:hAnsi="Times New Roman" w:cs="Times New Roman"/>
                <w:sz w:val="28"/>
                <w:szCs w:val="28"/>
              </w:rPr>
              <w:t>{</w:t>
            </w:r>
          </w:p>
          <w:p w14:paraId="5FF58ED4"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pln"/>
                <w:rFonts w:ascii="Times New Roman" w:hAnsi="Times New Roman" w:cs="Times New Roman"/>
                <w:sz w:val="28"/>
                <w:szCs w:val="28"/>
              </w:rPr>
              <w:t xml:space="preserve">      </w:t>
            </w:r>
            <w:r w:rsidRPr="00A347A4">
              <w:rPr>
                <w:rStyle w:val="typ"/>
                <w:rFonts w:ascii="Times New Roman" w:hAnsi="Times New Roman" w:cs="Times New Roman"/>
                <w:sz w:val="28"/>
                <w:szCs w:val="28"/>
              </w:rPr>
              <w:t>Integer</w:t>
            </w:r>
            <w:r w:rsidRPr="00A347A4">
              <w:rPr>
                <w:rStyle w:val="pln"/>
                <w:rFonts w:ascii="Times New Roman" w:hAnsi="Times New Roman" w:cs="Times New Roman"/>
                <w:sz w:val="28"/>
                <w:szCs w:val="28"/>
              </w:rPr>
              <w:t xml:space="preserve"> x </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 xml:space="preserve"> </w:t>
            </w:r>
            <w:r w:rsidRPr="00A347A4">
              <w:rPr>
                <w:rStyle w:val="lit"/>
                <w:rFonts w:ascii="Times New Roman" w:hAnsi="Times New Roman" w:cs="Times New Roman"/>
                <w:sz w:val="28"/>
                <w:szCs w:val="28"/>
              </w:rPr>
              <w:t>5</w:t>
            </w:r>
            <w:r w:rsidRPr="00A347A4">
              <w:rPr>
                <w:rStyle w:val="pun"/>
                <w:rFonts w:ascii="Times New Roman" w:hAnsi="Times New Roman" w:cs="Times New Roman"/>
                <w:sz w:val="28"/>
                <w:szCs w:val="28"/>
              </w:rPr>
              <w:t>;</w:t>
            </w:r>
          </w:p>
          <w:p w14:paraId="6A753394"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p>
          <w:p w14:paraId="2D48A96E"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pln"/>
                <w:rFonts w:ascii="Times New Roman" w:hAnsi="Times New Roman" w:cs="Times New Roman"/>
                <w:sz w:val="28"/>
                <w:szCs w:val="28"/>
              </w:rPr>
              <w:t xml:space="preserve">      </w:t>
            </w:r>
            <w:proofErr w:type="spellStart"/>
            <w:r w:rsidRPr="00A347A4">
              <w:rPr>
                <w:rStyle w:val="typ"/>
                <w:rFonts w:ascii="Times New Roman" w:hAnsi="Times New Roman" w:cs="Times New Roman"/>
                <w:sz w:val="28"/>
                <w:szCs w:val="28"/>
              </w:rPr>
              <w:t>System</w:t>
            </w:r>
            <w:r w:rsidRPr="00A347A4">
              <w:rPr>
                <w:rStyle w:val="pun"/>
                <w:rFonts w:ascii="Times New Roman" w:hAnsi="Times New Roman" w:cs="Times New Roman"/>
                <w:sz w:val="28"/>
                <w:szCs w:val="28"/>
              </w:rPr>
              <w:t>.</w:t>
            </w:r>
            <w:r w:rsidRPr="00A347A4">
              <w:rPr>
                <w:rStyle w:val="kwd"/>
                <w:rFonts w:ascii="Times New Roman" w:hAnsi="Times New Roman" w:cs="Times New Roman"/>
                <w:sz w:val="28"/>
                <w:szCs w:val="28"/>
              </w:rPr>
              <w:t>out</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println</w:t>
            </w:r>
            <w:proofErr w:type="spellEnd"/>
            <w:r w:rsidRPr="00A347A4">
              <w:rPr>
                <w:rStyle w:val="pun"/>
                <w:rFonts w:ascii="Times New Roman" w:hAnsi="Times New Roman" w:cs="Times New Roman"/>
                <w:sz w:val="28"/>
                <w:szCs w:val="28"/>
              </w:rPr>
              <w:t>(</w:t>
            </w:r>
            <w:proofErr w:type="spellStart"/>
            <w:r w:rsidRPr="00A347A4">
              <w:rPr>
                <w:rStyle w:val="pln"/>
                <w:rFonts w:ascii="Times New Roman" w:hAnsi="Times New Roman" w:cs="Times New Roman"/>
                <w:sz w:val="28"/>
                <w:szCs w:val="28"/>
              </w:rPr>
              <w:t>x</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toString</w:t>
            </w:r>
            <w:proofErr w:type="spellEnd"/>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 xml:space="preserve">  </w:t>
            </w:r>
          </w:p>
          <w:p w14:paraId="5798B3AE"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pln"/>
                <w:rFonts w:ascii="Times New Roman" w:hAnsi="Times New Roman" w:cs="Times New Roman"/>
                <w:sz w:val="28"/>
                <w:szCs w:val="28"/>
              </w:rPr>
              <w:t xml:space="preserve">      </w:t>
            </w:r>
            <w:proofErr w:type="spellStart"/>
            <w:r w:rsidRPr="00A347A4">
              <w:rPr>
                <w:rStyle w:val="typ"/>
                <w:rFonts w:ascii="Times New Roman" w:hAnsi="Times New Roman" w:cs="Times New Roman"/>
                <w:sz w:val="28"/>
                <w:szCs w:val="28"/>
              </w:rPr>
              <w:t>System</w:t>
            </w:r>
            <w:r w:rsidRPr="00A347A4">
              <w:rPr>
                <w:rStyle w:val="pun"/>
                <w:rFonts w:ascii="Times New Roman" w:hAnsi="Times New Roman" w:cs="Times New Roman"/>
                <w:sz w:val="28"/>
                <w:szCs w:val="28"/>
              </w:rPr>
              <w:t>.</w:t>
            </w:r>
            <w:r w:rsidRPr="00A347A4">
              <w:rPr>
                <w:rStyle w:val="kwd"/>
                <w:rFonts w:ascii="Times New Roman" w:hAnsi="Times New Roman" w:cs="Times New Roman"/>
                <w:sz w:val="28"/>
                <w:szCs w:val="28"/>
              </w:rPr>
              <w:t>out</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println</w:t>
            </w:r>
            <w:proofErr w:type="spellEnd"/>
            <w:r w:rsidRPr="00A347A4">
              <w:rPr>
                <w:rStyle w:val="pun"/>
                <w:rFonts w:ascii="Times New Roman" w:hAnsi="Times New Roman" w:cs="Times New Roman"/>
                <w:sz w:val="28"/>
                <w:szCs w:val="28"/>
              </w:rPr>
              <w:t>(</w:t>
            </w:r>
            <w:proofErr w:type="spellStart"/>
            <w:r w:rsidRPr="00A347A4">
              <w:rPr>
                <w:rStyle w:val="typ"/>
                <w:rFonts w:ascii="Times New Roman" w:hAnsi="Times New Roman" w:cs="Times New Roman"/>
                <w:sz w:val="28"/>
                <w:szCs w:val="28"/>
              </w:rPr>
              <w:t>Integer</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toString</w:t>
            </w:r>
            <w:proofErr w:type="spellEnd"/>
            <w:r w:rsidRPr="00A347A4">
              <w:rPr>
                <w:rStyle w:val="pun"/>
                <w:rFonts w:ascii="Times New Roman" w:hAnsi="Times New Roman" w:cs="Times New Roman"/>
                <w:sz w:val="28"/>
                <w:szCs w:val="28"/>
              </w:rPr>
              <w:t>(</w:t>
            </w:r>
            <w:r w:rsidRPr="00A347A4">
              <w:rPr>
                <w:rStyle w:val="lit"/>
                <w:rFonts w:ascii="Times New Roman" w:hAnsi="Times New Roman" w:cs="Times New Roman"/>
                <w:sz w:val="28"/>
                <w:szCs w:val="28"/>
              </w:rPr>
              <w:t>12</w:t>
            </w:r>
            <w:r w:rsidRPr="00A347A4">
              <w:rPr>
                <w:rStyle w:val="pun"/>
                <w:rFonts w:ascii="Times New Roman" w:hAnsi="Times New Roman" w:cs="Times New Roman"/>
                <w:sz w:val="28"/>
                <w:szCs w:val="28"/>
              </w:rPr>
              <w:t>));</w:t>
            </w:r>
            <w:r w:rsidRPr="00A347A4">
              <w:rPr>
                <w:rStyle w:val="pln"/>
                <w:rFonts w:ascii="Times New Roman" w:hAnsi="Times New Roman" w:cs="Times New Roman"/>
                <w:sz w:val="28"/>
                <w:szCs w:val="28"/>
              </w:rPr>
              <w:t xml:space="preserve"> </w:t>
            </w:r>
          </w:p>
          <w:p w14:paraId="1832086F"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sz w:val="28"/>
                <w:szCs w:val="28"/>
              </w:rPr>
            </w:pPr>
            <w:r w:rsidRPr="00A347A4">
              <w:rPr>
                <w:rStyle w:val="pln"/>
                <w:rFonts w:ascii="Times New Roman" w:hAnsi="Times New Roman" w:cs="Times New Roman"/>
                <w:sz w:val="28"/>
                <w:szCs w:val="28"/>
              </w:rPr>
              <w:t xml:space="preserve">   </w:t>
            </w:r>
            <w:r w:rsidRPr="00A347A4">
              <w:rPr>
                <w:rStyle w:val="pun"/>
                <w:rFonts w:ascii="Times New Roman" w:hAnsi="Times New Roman" w:cs="Times New Roman"/>
                <w:sz w:val="28"/>
                <w:szCs w:val="28"/>
              </w:rPr>
              <w:t>}</w:t>
            </w:r>
          </w:p>
          <w:p w14:paraId="527A4538" w14:textId="77777777" w:rsidR="00D864B8" w:rsidRPr="00A347A4" w:rsidRDefault="00D864B8" w:rsidP="00D864B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A347A4">
              <w:rPr>
                <w:rStyle w:val="pun"/>
                <w:rFonts w:ascii="Times New Roman" w:hAnsi="Times New Roman" w:cs="Times New Roman"/>
                <w:sz w:val="28"/>
                <w:szCs w:val="28"/>
              </w:rPr>
              <w:t>}</w:t>
            </w:r>
          </w:p>
          <w:p w14:paraId="199D5F02" w14:textId="77777777" w:rsidR="00D864B8" w:rsidRPr="00DA71C6" w:rsidRDefault="00D864B8" w:rsidP="00D864B8">
            <w:pPr>
              <w:pStyle w:val="Heading2"/>
              <w:outlineLvl w:val="1"/>
              <w:rPr>
                <w:bCs w:val="0"/>
                <w:sz w:val="28"/>
                <w:szCs w:val="28"/>
              </w:rPr>
            </w:pPr>
            <w:r w:rsidRPr="00DA71C6">
              <w:rPr>
                <w:bCs w:val="0"/>
                <w:sz w:val="28"/>
                <w:szCs w:val="28"/>
              </w:rPr>
              <w:t>Output</w:t>
            </w:r>
          </w:p>
          <w:p w14:paraId="45529CAE" w14:textId="77777777" w:rsidR="00D864B8" w:rsidRPr="00A347A4" w:rsidRDefault="00D864B8" w:rsidP="00D864B8">
            <w:pPr>
              <w:pStyle w:val="HTMLPreformatted"/>
              <w:rPr>
                <w:rFonts w:ascii="Times New Roman" w:hAnsi="Times New Roman" w:cs="Times New Roman"/>
                <w:sz w:val="28"/>
                <w:szCs w:val="28"/>
              </w:rPr>
            </w:pPr>
            <w:r w:rsidRPr="00A347A4">
              <w:rPr>
                <w:rFonts w:ascii="Times New Roman" w:hAnsi="Times New Roman" w:cs="Times New Roman"/>
                <w:sz w:val="28"/>
                <w:szCs w:val="28"/>
              </w:rPr>
              <w:t>5</w:t>
            </w:r>
          </w:p>
          <w:p w14:paraId="0D518798" w14:textId="77777777" w:rsidR="00D864B8" w:rsidRPr="00A347A4" w:rsidRDefault="00D864B8" w:rsidP="00D864B8">
            <w:pPr>
              <w:pStyle w:val="HTMLPreformatted"/>
              <w:rPr>
                <w:rFonts w:ascii="Times New Roman" w:hAnsi="Times New Roman" w:cs="Times New Roman"/>
                <w:sz w:val="28"/>
                <w:szCs w:val="28"/>
              </w:rPr>
            </w:pPr>
            <w:r w:rsidRPr="00A347A4">
              <w:rPr>
                <w:rFonts w:ascii="Times New Roman" w:hAnsi="Times New Roman" w:cs="Times New Roman"/>
                <w:sz w:val="28"/>
                <w:szCs w:val="28"/>
              </w:rPr>
              <w:t>12</w:t>
            </w:r>
          </w:p>
          <w:p w14:paraId="115E65A5" w14:textId="77777777" w:rsidR="00D864B8" w:rsidRPr="00A347A4" w:rsidRDefault="00D864B8" w:rsidP="00D864B8">
            <w:pPr>
              <w:pStyle w:val="HTMLPreformatted"/>
              <w:shd w:val="clear" w:color="auto" w:fill="F0F3F5"/>
              <w:wordWrap w:val="0"/>
              <w:spacing w:after="150"/>
              <w:rPr>
                <w:rFonts w:ascii="Times New Roman" w:hAnsi="Times New Roman" w:cs="Times New Roman"/>
                <w:bCs/>
                <w:sz w:val="28"/>
                <w:szCs w:val="28"/>
              </w:rPr>
            </w:pPr>
          </w:p>
          <w:p w14:paraId="3306B943" w14:textId="6D314149" w:rsidR="00D864B8" w:rsidRPr="000416D3" w:rsidRDefault="00D864B8" w:rsidP="00DA71C6">
            <w:pPr>
              <w:pStyle w:val="NormalWeb"/>
              <w:shd w:val="clear" w:color="auto" w:fill="FFFFFF"/>
              <w:jc w:val="both"/>
              <w:rPr>
                <w:sz w:val="28"/>
                <w:szCs w:val="28"/>
              </w:rPr>
            </w:pPr>
            <w:r w:rsidRPr="00A347A4">
              <w:rPr>
                <w:rStyle w:val="Strong"/>
                <w:sz w:val="28"/>
                <w:szCs w:val="28"/>
              </w:rPr>
              <w:t>Inheritance in Java</w:t>
            </w:r>
            <w:r w:rsidRPr="00A347A4">
              <w:rPr>
                <w:sz w:val="28"/>
                <w:szCs w:val="28"/>
              </w:rPr>
              <w:t> is a mechanism in which one object acquires all the properties and behaviors of a parent object. It is an important part of </w:t>
            </w:r>
            <w:hyperlink r:id="rId6" w:history="1">
              <w:r w:rsidRPr="00A347A4">
                <w:rPr>
                  <w:rStyle w:val="Hyperlink"/>
                  <w:color w:val="auto"/>
                  <w:sz w:val="28"/>
                  <w:szCs w:val="28"/>
                  <w:u w:val="none"/>
                </w:rPr>
                <w:t>OOPs</w:t>
              </w:r>
            </w:hyperlink>
            <w:r w:rsidRPr="00A347A4">
              <w:rPr>
                <w:sz w:val="28"/>
                <w:szCs w:val="28"/>
              </w:rPr>
              <w:t> (Object Oriented programming system).</w:t>
            </w:r>
            <w:r w:rsidR="00DA71C6">
              <w:rPr>
                <w:sz w:val="28"/>
                <w:szCs w:val="28"/>
              </w:rPr>
              <w:t xml:space="preserve"> </w:t>
            </w:r>
            <w:r w:rsidR="007B71EA" w:rsidRPr="000416D3">
              <w:rPr>
                <w:color w:val="222222"/>
                <w:sz w:val="28"/>
                <w:szCs w:val="28"/>
                <w:shd w:val="clear" w:color="auto" w:fill="FFFFFF"/>
              </w:rPr>
              <w:t>The subclass can add its own fields and methods in addition to the superclass fields and methods.</w:t>
            </w:r>
            <w:r w:rsidR="007B71EA">
              <w:rPr>
                <w:sz w:val="28"/>
                <w:szCs w:val="28"/>
              </w:rPr>
              <w:t xml:space="preserve"> </w:t>
            </w:r>
            <w:bookmarkStart w:id="0" w:name="_GoBack"/>
            <w:bookmarkEnd w:id="0"/>
            <w:r w:rsidRPr="00A347A4">
              <w:rPr>
                <w:sz w:val="28"/>
                <w:szCs w:val="28"/>
              </w:rPr>
              <w:t>The idea behind inheritance in Java is that you can create new </w:t>
            </w:r>
            <w:hyperlink r:id="rId7" w:history="1">
              <w:r w:rsidRPr="00A347A4">
                <w:rPr>
                  <w:rStyle w:val="Hyperlink"/>
                  <w:color w:val="auto"/>
                  <w:sz w:val="28"/>
                  <w:szCs w:val="28"/>
                  <w:u w:val="none"/>
                </w:rPr>
                <w:t>classes</w:t>
              </w:r>
            </w:hyperlink>
            <w:r w:rsidRPr="00A347A4">
              <w:rPr>
                <w:sz w:val="28"/>
                <w:szCs w:val="28"/>
              </w:rPr>
              <w:t> that are built upon existing classes. When you inherit from an existing class, you can reuse methods and fields of the parent class. Inheritance represents the </w:t>
            </w:r>
            <w:r w:rsidRPr="00DA71C6">
              <w:rPr>
                <w:rStyle w:val="Strong"/>
                <w:b w:val="0"/>
                <w:sz w:val="28"/>
                <w:szCs w:val="28"/>
              </w:rPr>
              <w:t>IS-A relationship</w:t>
            </w:r>
            <w:r w:rsidRPr="00A347A4">
              <w:rPr>
                <w:sz w:val="28"/>
                <w:szCs w:val="28"/>
              </w:rPr>
              <w:t> which is also known as a </w:t>
            </w:r>
            <w:r w:rsidRPr="00DA71C6">
              <w:rPr>
                <w:rStyle w:val="Emphasis"/>
                <w:i w:val="0"/>
                <w:sz w:val="28"/>
                <w:szCs w:val="28"/>
              </w:rPr>
              <w:t>parent-child</w:t>
            </w:r>
            <w:r w:rsidRPr="00DA71C6">
              <w:rPr>
                <w:i/>
                <w:sz w:val="28"/>
                <w:szCs w:val="28"/>
              </w:rPr>
              <w:t> </w:t>
            </w:r>
            <w:r w:rsidRPr="00A347A4">
              <w:rPr>
                <w:sz w:val="28"/>
                <w:szCs w:val="28"/>
              </w:rPr>
              <w:t>relationship.</w:t>
            </w:r>
            <w:r w:rsidR="000416D3">
              <w:rPr>
                <w:sz w:val="28"/>
                <w:szCs w:val="28"/>
              </w:rPr>
              <w:t xml:space="preserve"> </w:t>
            </w:r>
            <w:r w:rsidR="000416D3" w:rsidRPr="000416D3">
              <w:rPr>
                <w:bCs/>
                <w:color w:val="222222"/>
                <w:sz w:val="28"/>
                <w:szCs w:val="28"/>
                <w:shd w:val="clear" w:color="auto" w:fill="FFFFFF"/>
              </w:rPr>
              <w:t>Inheritance</w:t>
            </w:r>
            <w:r w:rsidR="000416D3" w:rsidRPr="000416D3">
              <w:rPr>
                <w:color w:val="222222"/>
                <w:sz w:val="28"/>
                <w:szCs w:val="28"/>
                <w:shd w:val="clear" w:color="auto" w:fill="FFFFFF"/>
              </w:rPr>
              <w:t xml:space="preserve"> is an important pillar of </w:t>
            </w:r>
            <w:proofErr w:type="gramStart"/>
            <w:r w:rsidR="000416D3" w:rsidRPr="000416D3">
              <w:rPr>
                <w:color w:val="222222"/>
                <w:sz w:val="28"/>
                <w:szCs w:val="28"/>
                <w:shd w:val="clear" w:color="auto" w:fill="FFFFFF"/>
              </w:rPr>
              <w:t>OOP(</w:t>
            </w:r>
            <w:proofErr w:type="gramEnd"/>
            <w:r w:rsidR="000416D3" w:rsidRPr="000416D3">
              <w:rPr>
                <w:color w:val="222222"/>
                <w:sz w:val="28"/>
                <w:szCs w:val="28"/>
                <w:shd w:val="clear" w:color="auto" w:fill="FFFFFF"/>
              </w:rPr>
              <w:t>Object Oriented Programming). It is the mechanism in </w:t>
            </w:r>
            <w:r w:rsidR="000416D3" w:rsidRPr="000416D3">
              <w:rPr>
                <w:bCs/>
                <w:color w:val="222222"/>
                <w:sz w:val="28"/>
                <w:szCs w:val="28"/>
                <w:shd w:val="clear" w:color="auto" w:fill="FFFFFF"/>
              </w:rPr>
              <w:t>java</w:t>
            </w:r>
            <w:r w:rsidR="000416D3" w:rsidRPr="000416D3">
              <w:rPr>
                <w:color w:val="222222"/>
                <w:sz w:val="28"/>
                <w:szCs w:val="28"/>
                <w:shd w:val="clear" w:color="auto" w:fill="FFFFFF"/>
              </w:rPr>
              <w:t> by which one class is allow to </w:t>
            </w:r>
            <w:r w:rsidR="000416D3" w:rsidRPr="000416D3">
              <w:rPr>
                <w:bCs/>
                <w:color w:val="222222"/>
                <w:sz w:val="28"/>
                <w:szCs w:val="28"/>
                <w:shd w:val="clear" w:color="auto" w:fill="FFFFFF"/>
              </w:rPr>
              <w:t>inherit</w:t>
            </w:r>
            <w:r w:rsidR="000416D3" w:rsidRPr="000416D3">
              <w:rPr>
                <w:color w:val="222222"/>
                <w:sz w:val="28"/>
                <w:szCs w:val="28"/>
                <w:shd w:val="clear" w:color="auto" w:fill="FFFFFF"/>
              </w:rPr>
              <w:t xml:space="preserve"> the </w:t>
            </w:r>
            <w:proofErr w:type="gramStart"/>
            <w:r w:rsidR="000416D3" w:rsidRPr="000416D3">
              <w:rPr>
                <w:color w:val="222222"/>
                <w:sz w:val="28"/>
                <w:szCs w:val="28"/>
                <w:shd w:val="clear" w:color="auto" w:fill="FFFFFF"/>
              </w:rPr>
              <w:t>features(</w:t>
            </w:r>
            <w:proofErr w:type="gramEnd"/>
            <w:r w:rsidR="000416D3" w:rsidRPr="000416D3">
              <w:rPr>
                <w:color w:val="222222"/>
                <w:sz w:val="28"/>
                <w:szCs w:val="28"/>
                <w:shd w:val="clear" w:color="auto" w:fill="FFFFFF"/>
              </w:rPr>
              <w:t xml:space="preserve">fields and methods) of another class. ... </w:t>
            </w:r>
          </w:p>
          <w:p w14:paraId="4243F6B2" w14:textId="77777777" w:rsidR="005E05B3" w:rsidRPr="00A347A4" w:rsidRDefault="005E05B3" w:rsidP="005E05B3">
            <w:pPr>
              <w:pStyle w:val="Heading3"/>
              <w:shd w:val="clear" w:color="auto" w:fill="FFFFFF"/>
              <w:spacing w:line="312" w:lineRule="atLeast"/>
              <w:outlineLvl w:val="2"/>
              <w:rPr>
                <w:rFonts w:ascii="Times New Roman" w:hAnsi="Times New Roman" w:cs="Times New Roman"/>
                <w:color w:val="auto"/>
                <w:sz w:val="28"/>
                <w:szCs w:val="28"/>
              </w:rPr>
            </w:pPr>
            <w:r w:rsidRPr="00A347A4">
              <w:rPr>
                <w:rFonts w:ascii="Times New Roman" w:hAnsi="Times New Roman" w:cs="Times New Roman"/>
                <w:b/>
                <w:bCs/>
                <w:color w:val="auto"/>
                <w:sz w:val="28"/>
                <w:szCs w:val="28"/>
              </w:rPr>
              <w:t>The syntax of Java Inheritance</w:t>
            </w:r>
          </w:p>
          <w:p w14:paraId="445BE374" w14:textId="77777777" w:rsidR="005E05B3" w:rsidRPr="00A347A4" w:rsidRDefault="005E05B3" w:rsidP="005E05B3">
            <w:pPr>
              <w:pStyle w:val="alt"/>
              <w:numPr>
                <w:ilvl w:val="0"/>
                <w:numId w:val="42"/>
              </w:numPr>
              <w:spacing w:before="0" w:beforeAutospacing="0" w:after="0" w:afterAutospacing="0" w:line="315" w:lineRule="atLeast"/>
              <w:ind w:left="0"/>
              <w:rPr>
                <w:sz w:val="28"/>
                <w:szCs w:val="28"/>
              </w:rPr>
            </w:pPr>
            <w:r w:rsidRPr="00A347A4">
              <w:rPr>
                <w:rStyle w:val="keyword"/>
                <w:b/>
                <w:bCs/>
                <w:sz w:val="28"/>
                <w:szCs w:val="28"/>
                <w:bdr w:val="none" w:sz="0" w:space="0" w:color="auto" w:frame="1"/>
              </w:rPr>
              <w:t>class</w:t>
            </w:r>
            <w:r w:rsidRPr="00A347A4">
              <w:rPr>
                <w:sz w:val="28"/>
                <w:szCs w:val="28"/>
                <w:bdr w:val="none" w:sz="0" w:space="0" w:color="auto" w:frame="1"/>
              </w:rPr>
              <w:t> Subclass-name </w:t>
            </w:r>
            <w:r w:rsidRPr="00A347A4">
              <w:rPr>
                <w:rStyle w:val="keyword"/>
                <w:b/>
                <w:bCs/>
                <w:sz w:val="28"/>
                <w:szCs w:val="28"/>
                <w:bdr w:val="none" w:sz="0" w:space="0" w:color="auto" w:frame="1"/>
              </w:rPr>
              <w:t>extends</w:t>
            </w:r>
            <w:r w:rsidRPr="00A347A4">
              <w:rPr>
                <w:sz w:val="28"/>
                <w:szCs w:val="28"/>
                <w:bdr w:val="none" w:sz="0" w:space="0" w:color="auto" w:frame="1"/>
              </w:rPr>
              <w:t> Superclass-name  </w:t>
            </w:r>
          </w:p>
          <w:p w14:paraId="1431BC59" w14:textId="77777777" w:rsidR="005E05B3" w:rsidRPr="00A347A4" w:rsidRDefault="005E05B3" w:rsidP="005E05B3">
            <w:pPr>
              <w:numPr>
                <w:ilvl w:val="0"/>
                <w:numId w:val="42"/>
              </w:numPr>
              <w:spacing w:line="315" w:lineRule="atLeast"/>
              <w:ind w:left="0"/>
              <w:rPr>
                <w:rFonts w:ascii="Times New Roman" w:hAnsi="Times New Roman" w:cs="Times New Roman"/>
                <w:sz w:val="28"/>
                <w:szCs w:val="28"/>
              </w:rPr>
            </w:pPr>
            <w:r w:rsidRPr="00A347A4">
              <w:rPr>
                <w:rFonts w:ascii="Times New Roman" w:hAnsi="Times New Roman" w:cs="Times New Roman"/>
                <w:sz w:val="28"/>
                <w:szCs w:val="28"/>
                <w:bdr w:val="none" w:sz="0" w:space="0" w:color="auto" w:frame="1"/>
              </w:rPr>
              <w:t>{  </w:t>
            </w:r>
          </w:p>
          <w:p w14:paraId="531368B0" w14:textId="77777777" w:rsidR="005E05B3" w:rsidRPr="00A347A4" w:rsidRDefault="005E05B3" w:rsidP="005E05B3">
            <w:pPr>
              <w:pStyle w:val="alt"/>
              <w:numPr>
                <w:ilvl w:val="0"/>
                <w:numId w:val="42"/>
              </w:numPr>
              <w:spacing w:before="0" w:beforeAutospacing="0" w:after="0" w:afterAutospacing="0" w:line="315" w:lineRule="atLeast"/>
              <w:ind w:left="0"/>
              <w:rPr>
                <w:sz w:val="28"/>
                <w:szCs w:val="28"/>
              </w:rPr>
            </w:pPr>
            <w:r w:rsidRPr="00A347A4">
              <w:rPr>
                <w:sz w:val="28"/>
                <w:szCs w:val="28"/>
                <w:bdr w:val="none" w:sz="0" w:space="0" w:color="auto" w:frame="1"/>
              </w:rPr>
              <w:t>   </w:t>
            </w:r>
            <w:r w:rsidRPr="00A347A4">
              <w:rPr>
                <w:rStyle w:val="comment"/>
                <w:sz w:val="28"/>
                <w:szCs w:val="28"/>
                <w:bdr w:val="none" w:sz="0" w:space="0" w:color="auto" w:frame="1"/>
              </w:rPr>
              <w:t>//methods and fields</w:t>
            </w:r>
            <w:r w:rsidRPr="00A347A4">
              <w:rPr>
                <w:sz w:val="28"/>
                <w:szCs w:val="28"/>
                <w:bdr w:val="none" w:sz="0" w:space="0" w:color="auto" w:frame="1"/>
              </w:rPr>
              <w:t>  </w:t>
            </w:r>
          </w:p>
          <w:p w14:paraId="2AA41748" w14:textId="77777777" w:rsidR="005E05B3" w:rsidRPr="00A347A4" w:rsidRDefault="005E05B3" w:rsidP="005E05B3">
            <w:pPr>
              <w:numPr>
                <w:ilvl w:val="0"/>
                <w:numId w:val="42"/>
              </w:numPr>
              <w:spacing w:line="315" w:lineRule="atLeast"/>
              <w:ind w:left="0"/>
              <w:rPr>
                <w:rFonts w:ascii="Times New Roman" w:hAnsi="Times New Roman" w:cs="Times New Roman"/>
                <w:sz w:val="28"/>
                <w:szCs w:val="28"/>
              </w:rPr>
            </w:pPr>
            <w:r w:rsidRPr="00A347A4">
              <w:rPr>
                <w:rFonts w:ascii="Times New Roman" w:hAnsi="Times New Roman" w:cs="Times New Roman"/>
                <w:sz w:val="28"/>
                <w:szCs w:val="28"/>
                <w:bdr w:val="none" w:sz="0" w:space="0" w:color="auto" w:frame="1"/>
              </w:rPr>
              <w:t>}  </w:t>
            </w:r>
          </w:p>
          <w:p w14:paraId="741DFBD8" w14:textId="77777777" w:rsidR="005E05B3" w:rsidRPr="00A347A4" w:rsidRDefault="005E05B3" w:rsidP="005E05B3">
            <w:pPr>
              <w:pStyle w:val="NormalWeb"/>
              <w:shd w:val="clear" w:color="auto" w:fill="FFFFFF"/>
              <w:rPr>
                <w:sz w:val="28"/>
                <w:szCs w:val="28"/>
              </w:rPr>
            </w:pPr>
            <w:r w:rsidRPr="00A347A4">
              <w:rPr>
                <w:sz w:val="28"/>
                <w:szCs w:val="28"/>
              </w:rPr>
              <w:t>The </w:t>
            </w:r>
            <w:r w:rsidRPr="00DA71C6">
              <w:rPr>
                <w:rStyle w:val="Strong"/>
                <w:b w:val="0"/>
                <w:sz w:val="28"/>
                <w:szCs w:val="28"/>
              </w:rPr>
              <w:t>extends keyword</w:t>
            </w:r>
            <w:r w:rsidRPr="00A347A4">
              <w:rPr>
                <w:sz w:val="28"/>
                <w:szCs w:val="28"/>
              </w:rPr>
              <w:t> indicates that you are making a new class that derives from an existing class. The meaning of "extends" is to increase the functionality.</w:t>
            </w:r>
          </w:p>
          <w:p w14:paraId="3D5393BE" w14:textId="2A380146" w:rsidR="005E05B3" w:rsidRPr="00A347A4" w:rsidRDefault="005E05B3" w:rsidP="005E05B3">
            <w:pPr>
              <w:pStyle w:val="NormalWeb"/>
              <w:shd w:val="clear" w:color="auto" w:fill="FFFFFF"/>
              <w:rPr>
                <w:sz w:val="28"/>
                <w:szCs w:val="28"/>
              </w:rPr>
            </w:pPr>
          </w:p>
          <w:p w14:paraId="70AB9257" w14:textId="358D861A" w:rsidR="00D864B8" w:rsidRPr="00A347A4" w:rsidRDefault="00D864B8" w:rsidP="00D864B8">
            <w:pPr>
              <w:pStyle w:val="HTMLPreformatted"/>
              <w:shd w:val="clear" w:color="auto" w:fill="F0F3F5"/>
              <w:wordWrap w:val="0"/>
              <w:spacing w:after="150"/>
              <w:rPr>
                <w:rFonts w:ascii="Times New Roman" w:hAnsi="Times New Roman" w:cs="Times New Roman"/>
                <w:bCs/>
                <w:sz w:val="28"/>
                <w:szCs w:val="28"/>
              </w:rPr>
            </w:pPr>
          </w:p>
        </w:tc>
      </w:tr>
    </w:tbl>
    <w:p w14:paraId="49E789FF" w14:textId="77777777"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3"/>
  </w:num>
  <w:num w:numId="4">
    <w:abstractNumId w:val="21"/>
  </w:num>
  <w:num w:numId="5">
    <w:abstractNumId w:val="12"/>
  </w:num>
  <w:num w:numId="6">
    <w:abstractNumId w:val="36"/>
  </w:num>
  <w:num w:numId="7">
    <w:abstractNumId w:val="37"/>
  </w:num>
  <w:num w:numId="8">
    <w:abstractNumId w:val="11"/>
  </w:num>
  <w:num w:numId="9">
    <w:abstractNumId w:val="35"/>
  </w:num>
  <w:num w:numId="10">
    <w:abstractNumId w:val="41"/>
  </w:num>
  <w:num w:numId="11">
    <w:abstractNumId w:val="29"/>
  </w:num>
  <w:num w:numId="12">
    <w:abstractNumId w:val="32"/>
  </w:num>
  <w:num w:numId="13">
    <w:abstractNumId w:val="24"/>
  </w:num>
  <w:num w:numId="14">
    <w:abstractNumId w:val="1"/>
  </w:num>
  <w:num w:numId="15">
    <w:abstractNumId w:val="27"/>
  </w:num>
  <w:num w:numId="16">
    <w:abstractNumId w:val="10"/>
  </w:num>
  <w:num w:numId="17">
    <w:abstractNumId w:val="0"/>
  </w:num>
  <w:num w:numId="18">
    <w:abstractNumId w:val="20"/>
  </w:num>
  <w:num w:numId="19">
    <w:abstractNumId w:val="39"/>
  </w:num>
  <w:num w:numId="20">
    <w:abstractNumId w:val="22"/>
  </w:num>
  <w:num w:numId="21">
    <w:abstractNumId w:val="31"/>
  </w:num>
  <w:num w:numId="22">
    <w:abstractNumId w:val="30"/>
  </w:num>
  <w:num w:numId="23">
    <w:abstractNumId w:val="2"/>
  </w:num>
  <w:num w:numId="24">
    <w:abstractNumId w:val="14"/>
  </w:num>
  <w:num w:numId="25">
    <w:abstractNumId w:val="8"/>
  </w:num>
  <w:num w:numId="26">
    <w:abstractNumId w:val="40"/>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4"/>
  </w:num>
  <w:num w:numId="34">
    <w:abstractNumId w:val="15"/>
  </w:num>
  <w:num w:numId="35">
    <w:abstractNumId w:val="23"/>
  </w:num>
  <w:num w:numId="36">
    <w:abstractNumId w:val="7"/>
  </w:num>
  <w:num w:numId="37">
    <w:abstractNumId w:val="26"/>
  </w:num>
  <w:num w:numId="38">
    <w:abstractNumId w:val="28"/>
  </w:num>
  <w:num w:numId="39">
    <w:abstractNumId w:val="38"/>
  </w:num>
  <w:num w:numId="40">
    <w:abstractNumId w:val="25"/>
  </w:num>
  <w:num w:numId="41">
    <w:abstractNumId w:val="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16D3"/>
    <w:rsid w:val="00043305"/>
    <w:rsid w:val="00071488"/>
    <w:rsid w:val="0009423A"/>
    <w:rsid w:val="00097B2B"/>
    <w:rsid w:val="000B5863"/>
    <w:rsid w:val="000F31A0"/>
    <w:rsid w:val="000F3284"/>
    <w:rsid w:val="00105CB0"/>
    <w:rsid w:val="0011078E"/>
    <w:rsid w:val="0016204A"/>
    <w:rsid w:val="001670B9"/>
    <w:rsid w:val="00167C95"/>
    <w:rsid w:val="00181890"/>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E4F20"/>
    <w:rsid w:val="004F09AC"/>
    <w:rsid w:val="004F48BB"/>
    <w:rsid w:val="00514039"/>
    <w:rsid w:val="00543C1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B71EA"/>
    <w:rsid w:val="007D34CF"/>
    <w:rsid w:val="00841E43"/>
    <w:rsid w:val="0088053A"/>
    <w:rsid w:val="008D6F6A"/>
    <w:rsid w:val="00953C0B"/>
    <w:rsid w:val="00965C71"/>
    <w:rsid w:val="009B5B40"/>
    <w:rsid w:val="009F0126"/>
    <w:rsid w:val="00A105BD"/>
    <w:rsid w:val="00A178E8"/>
    <w:rsid w:val="00A347A4"/>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864B8"/>
    <w:rsid w:val="00D91084"/>
    <w:rsid w:val="00DA71C6"/>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30</cp:revision>
  <dcterms:created xsi:type="dcterms:W3CDTF">2020-06-11T05:35:00Z</dcterms:created>
  <dcterms:modified xsi:type="dcterms:W3CDTF">2020-06-11T13:07:00Z</dcterms:modified>
</cp:coreProperties>
</file>