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34E7BC85" w:rsidR="00F211E9" w:rsidRDefault="00B43D59" w:rsidP="00C87F5B">
      <w:pPr>
        <w:pStyle w:val="NoSpacing"/>
      </w:pPr>
      <w:proofErr w:type="gramStart"/>
      <w:r>
        <w:t>.</w:t>
      </w:r>
      <w:r w:rsidR="00DF7696" w:rsidRPr="00DF7696">
        <w:t>DAILY</w:t>
      </w:r>
      <w:proofErr w:type="gramEnd"/>
      <w:r w:rsidR="00DF7696" w:rsidRPr="00DF7696">
        <w:t xml:space="preserve">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54435F14" w:rsidR="00DF7696" w:rsidRDefault="00261C7D" w:rsidP="00DF7696">
            <w:pPr>
              <w:rPr>
                <w:b/>
                <w:sz w:val="24"/>
                <w:szCs w:val="24"/>
              </w:rPr>
            </w:pPr>
            <w:r>
              <w:rPr>
                <w:b/>
                <w:sz w:val="24"/>
                <w:szCs w:val="24"/>
              </w:rPr>
              <w:t>1</w:t>
            </w:r>
            <w:r w:rsidR="00B43D59">
              <w:rPr>
                <w:b/>
                <w:sz w:val="24"/>
                <w:szCs w:val="24"/>
              </w:rPr>
              <w:t>6</w:t>
            </w:r>
            <w:r w:rsidR="00EE1671">
              <w:rPr>
                <w:b/>
                <w:sz w:val="24"/>
                <w:szCs w:val="24"/>
              </w:rPr>
              <w:t>/0</w:t>
            </w:r>
            <w:r w:rsidR="00697D8A">
              <w:rPr>
                <w:b/>
                <w:sz w:val="24"/>
                <w:szCs w:val="24"/>
              </w:rPr>
              <w:t>7</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2E8373B3" w:rsidR="00DF7696" w:rsidRDefault="00C87F5B" w:rsidP="00DF7696">
            <w:pPr>
              <w:rPr>
                <w:b/>
                <w:sz w:val="24"/>
                <w:szCs w:val="24"/>
              </w:rPr>
            </w:pPr>
            <w:proofErr w:type="spellStart"/>
            <w:r>
              <w:rPr>
                <w:b/>
                <w:sz w:val="24"/>
                <w:szCs w:val="24"/>
              </w:rPr>
              <w:t>N</w:t>
            </w:r>
            <w:r w:rsidR="00250A24">
              <w:rPr>
                <w:b/>
                <w:sz w:val="24"/>
                <w:szCs w:val="24"/>
              </w:rPr>
              <w:t>amratha</w:t>
            </w:r>
            <w:proofErr w:type="spellEnd"/>
            <w:r w:rsidR="00B43D59">
              <w:rPr>
                <w:b/>
                <w:sz w:val="24"/>
                <w:szCs w:val="24"/>
              </w:rPr>
              <w:t xml:space="preserve"> S</w:t>
            </w:r>
            <w:r w:rsidR="00250A24">
              <w:rPr>
                <w:b/>
                <w:sz w:val="24"/>
                <w:szCs w:val="24"/>
              </w:rPr>
              <w:t xml:space="preserve"> </w:t>
            </w:r>
            <w:proofErr w:type="spellStart"/>
            <w:r w:rsidR="00250A24">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4B8B5E9A" w:rsidR="00DF7696" w:rsidRDefault="00697D8A" w:rsidP="00DF7696">
            <w:pPr>
              <w:rPr>
                <w:b/>
                <w:sz w:val="24"/>
                <w:szCs w:val="24"/>
              </w:rPr>
            </w:pPr>
            <w:r>
              <w:rPr>
                <w:b/>
                <w:sz w:val="24"/>
                <w:szCs w:val="24"/>
              </w:rPr>
              <w:t>Coursera</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35D7EFE3" w:rsidR="00DF7696" w:rsidRDefault="00A105BD" w:rsidP="00DF7696">
            <w:pPr>
              <w:rPr>
                <w:b/>
                <w:sz w:val="24"/>
                <w:szCs w:val="24"/>
              </w:rPr>
            </w:pPr>
            <w:r>
              <w:rPr>
                <w:b/>
                <w:sz w:val="24"/>
                <w:szCs w:val="24"/>
              </w:rPr>
              <w:t>4AL16EC04</w:t>
            </w:r>
            <w:r w:rsidR="00250A24">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4AFFF292" w:rsidR="00F14415" w:rsidRPr="00261C7D" w:rsidRDefault="00697D8A"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b/>
                <w:bCs/>
              </w:rPr>
              <w:t>Mathematics of machine learning-Linear algebra</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35FF4626" w:rsidR="00AB77A9" w:rsidRDefault="00250A24"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5CC4827C" w:rsidR="00DF7696" w:rsidRDefault="007E3DBF" w:rsidP="007E3DBF">
            <w:pPr>
              <w:rPr>
                <w:b/>
                <w:sz w:val="24"/>
                <w:szCs w:val="24"/>
              </w:rPr>
            </w:pPr>
            <w:r>
              <w:rPr>
                <w:b/>
                <w:sz w:val="24"/>
                <w:szCs w:val="24"/>
              </w:rPr>
              <w:t>Image of the session</w:t>
            </w:r>
          </w:p>
        </w:tc>
      </w:tr>
      <w:tr w:rsidR="00DF7696" w14:paraId="49B03220" w14:textId="77777777" w:rsidTr="00DF7696">
        <w:tc>
          <w:tcPr>
            <w:tcW w:w="9985" w:type="dxa"/>
          </w:tcPr>
          <w:p w14:paraId="67624D66" w14:textId="2B941287" w:rsidR="00697D8A" w:rsidRDefault="00250A24" w:rsidP="00DF7696">
            <w:pPr>
              <w:rPr>
                <w:b/>
                <w:sz w:val="24"/>
                <w:szCs w:val="24"/>
              </w:rPr>
            </w:pPr>
            <w:r>
              <w:rPr>
                <w:b/>
                <w:noProof/>
                <w:sz w:val="24"/>
                <w:szCs w:val="24"/>
              </w:rPr>
              <w:drawing>
                <wp:inline distT="0" distB="0" distL="0" distR="0" wp14:anchorId="6A977FB6" wp14:editId="5EEBF9B4">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0).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5D4F63B0" w14:textId="3481536C" w:rsidR="00697D8A" w:rsidRDefault="00697D8A" w:rsidP="00DF7696">
            <w:pPr>
              <w:rPr>
                <w:b/>
                <w:sz w:val="24"/>
                <w:szCs w:val="24"/>
              </w:rPr>
            </w:pPr>
          </w:p>
        </w:tc>
      </w:tr>
      <w:tr w:rsidR="00DF7696" w:rsidRPr="00D864B8" w14:paraId="368CAD94" w14:textId="77777777" w:rsidTr="00DF7696">
        <w:tc>
          <w:tcPr>
            <w:tcW w:w="9985" w:type="dxa"/>
          </w:tcPr>
          <w:p w14:paraId="0845068A" w14:textId="7A8627A6" w:rsidR="00452755" w:rsidRDefault="00452755" w:rsidP="00D864B8">
            <w:pPr>
              <w:spacing w:line="276" w:lineRule="auto"/>
              <w:jc w:val="center"/>
              <w:rPr>
                <w:rFonts w:ascii="Times New Roman" w:hAnsi="Times New Roman" w:cs="Times New Roman"/>
                <w:b/>
                <w:sz w:val="36"/>
                <w:szCs w:val="36"/>
              </w:rPr>
            </w:pPr>
          </w:p>
          <w:p w14:paraId="568F7942" w14:textId="0BEEF3F0" w:rsidR="00452755" w:rsidRDefault="00250A24" w:rsidP="00D864B8">
            <w:pPr>
              <w:spacing w:line="276" w:lineRule="auto"/>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14:anchorId="6910F4A8" wp14:editId="3BC6A73F">
                  <wp:extent cx="64008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8).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7382749C" w14:textId="5B188411" w:rsidR="00A105BD" w:rsidRPr="00341059" w:rsidRDefault="00DF7696" w:rsidP="00D864B8">
            <w:pPr>
              <w:spacing w:line="276" w:lineRule="auto"/>
              <w:jc w:val="center"/>
              <w:rPr>
                <w:rFonts w:ascii="Times New Roman" w:hAnsi="Times New Roman" w:cs="Times New Roman"/>
                <w:b/>
                <w:sz w:val="40"/>
                <w:szCs w:val="40"/>
              </w:rPr>
            </w:pPr>
            <w:r w:rsidRPr="00341059">
              <w:rPr>
                <w:rFonts w:ascii="Times New Roman" w:hAnsi="Times New Roman" w:cs="Times New Roman"/>
                <w:b/>
                <w:sz w:val="40"/>
                <w:szCs w:val="40"/>
              </w:rPr>
              <w:t>Report</w:t>
            </w:r>
          </w:p>
          <w:p w14:paraId="7A65864D" w14:textId="2CF38FAE" w:rsidR="00B43D59" w:rsidRPr="00F94A56" w:rsidRDefault="00250A24" w:rsidP="00250A24">
            <w:pPr>
              <w:pStyle w:val="NormalWeb"/>
              <w:spacing w:before="0" w:beforeAutospacing="0" w:after="0" w:afterAutospacing="0" w:line="360" w:lineRule="atLeast"/>
              <w:jc w:val="both"/>
              <w:textAlignment w:val="baseline"/>
              <w:rPr>
                <w:sz w:val="28"/>
                <w:szCs w:val="28"/>
              </w:rPr>
            </w:pPr>
            <w:hyperlink r:id="rId7" w:history="1">
              <w:r w:rsidR="00B43D59" w:rsidRPr="00F94A56">
                <w:rPr>
                  <w:rStyle w:val="Hyperlink"/>
                  <w:color w:val="auto"/>
                  <w:sz w:val="28"/>
                  <w:szCs w:val="28"/>
                  <w:bdr w:val="none" w:sz="0" w:space="0" w:color="auto" w:frame="1"/>
                </w:rPr>
                <w:t>Linear algebra</w:t>
              </w:r>
            </w:hyperlink>
            <w:r w:rsidR="00B43D59" w:rsidRPr="00F94A56">
              <w:rPr>
                <w:sz w:val="28"/>
                <w:szCs w:val="28"/>
              </w:rPr>
              <w:t> is a sub-field of mathematics concerned with vectors, </w:t>
            </w:r>
            <w:hyperlink r:id="rId8" w:history="1">
              <w:r w:rsidR="00B43D59" w:rsidRPr="00F94A56">
                <w:rPr>
                  <w:rStyle w:val="Hyperlink"/>
                  <w:color w:val="auto"/>
                  <w:sz w:val="28"/>
                  <w:szCs w:val="28"/>
                  <w:bdr w:val="none" w:sz="0" w:space="0" w:color="auto" w:frame="1"/>
                </w:rPr>
                <w:t>matrices</w:t>
              </w:r>
            </w:hyperlink>
            <w:r w:rsidR="00B43D59" w:rsidRPr="00F94A56">
              <w:rPr>
                <w:sz w:val="28"/>
                <w:szCs w:val="28"/>
              </w:rPr>
              <w:t>, and linear transforms.</w:t>
            </w:r>
            <w:r>
              <w:rPr>
                <w:sz w:val="28"/>
                <w:szCs w:val="28"/>
              </w:rPr>
              <w:t xml:space="preserve"> </w:t>
            </w:r>
            <w:r w:rsidR="00B43D59" w:rsidRPr="00F94A56">
              <w:rPr>
                <w:sz w:val="28"/>
                <w:szCs w:val="28"/>
              </w:rPr>
              <w:t>It is a key foundation to the field of machine learning, from notations used to describe the operation of algorithms to the implementation of algorithms in code.</w:t>
            </w:r>
            <w:r>
              <w:rPr>
                <w:sz w:val="28"/>
                <w:szCs w:val="28"/>
              </w:rPr>
              <w:t xml:space="preserve"> </w:t>
            </w:r>
            <w:r w:rsidR="00B43D59" w:rsidRPr="00F94A56">
              <w:rPr>
                <w:sz w:val="28"/>
                <w:szCs w:val="28"/>
              </w:rPr>
              <w:t>Although linear algebra is integral to the field of machine learning, the tight relationship is often left unexplained or explained using abstract concepts such as vector spaces or specific matrix operations.</w:t>
            </w:r>
            <w:r>
              <w:rPr>
                <w:sz w:val="28"/>
                <w:szCs w:val="28"/>
              </w:rPr>
              <w:t xml:space="preserve"> </w:t>
            </w:r>
            <w:r w:rsidR="00B43D59" w:rsidRPr="00F94A56">
              <w:rPr>
                <w:sz w:val="28"/>
                <w:szCs w:val="28"/>
              </w:rPr>
              <w:t>In this post, you will discover 10 common examples of machine learning that you may be familiar with that use, require and are really best understood using linear algebra.</w:t>
            </w:r>
          </w:p>
          <w:p w14:paraId="6F89BDB7" w14:textId="64BD8FE0" w:rsidR="00B43D59" w:rsidRPr="00250A24" w:rsidRDefault="00B43D59" w:rsidP="00250A24">
            <w:pPr>
              <w:jc w:val="both"/>
              <w:textAlignment w:val="baseline"/>
              <w:rPr>
                <w:rFonts w:ascii="Times New Roman" w:hAnsi="Times New Roman" w:cs="Times New Roman"/>
                <w:sz w:val="28"/>
                <w:szCs w:val="28"/>
              </w:rPr>
            </w:pPr>
            <w:r w:rsidRPr="00F94A56">
              <w:rPr>
                <w:rFonts w:ascii="Times New Roman" w:hAnsi="Times New Roman" w:cs="Times New Roman"/>
                <w:sz w:val="28"/>
                <w:szCs w:val="28"/>
              </w:rPr>
              <w:t>The use of linear algebra structures when working with data, such as tabular datasets and images.</w:t>
            </w:r>
            <w:r w:rsidR="00250A24">
              <w:rPr>
                <w:rFonts w:ascii="Times New Roman" w:hAnsi="Times New Roman" w:cs="Times New Roman"/>
                <w:sz w:val="28"/>
                <w:szCs w:val="28"/>
              </w:rPr>
              <w:t xml:space="preserve"> </w:t>
            </w:r>
            <w:r w:rsidRPr="00250A24">
              <w:rPr>
                <w:rFonts w:ascii="Times New Roman" w:hAnsi="Times New Roman" w:cs="Times New Roman"/>
                <w:sz w:val="28"/>
                <w:szCs w:val="28"/>
              </w:rPr>
              <w:t>Linear algebra concepts when working with data preparation, such as one hot encoding and dimensionality reduction.</w:t>
            </w:r>
            <w:r w:rsidR="00250A24">
              <w:rPr>
                <w:rFonts w:ascii="Times New Roman" w:hAnsi="Times New Roman" w:cs="Times New Roman"/>
                <w:sz w:val="28"/>
                <w:szCs w:val="28"/>
              </w:rPr>
              <w:t xml:space="preserve"> </w:t>
            </w:r>
            <w:r w:rsidRPr="00250A24">
              <w:rPr>
                <w:rFonts w:ascii="Times New Roman" w:hAnsi="Times New Roman" w:cs="Times New Roman"/>
                <w:sz w:val="28"/>
                <w:szCs w:val="28"/>
              </w:rPr>
              <w:t>The ingrained use of linear algebra notation and methods in sub-fields such as deep learning, natural language processing, and recommender systems.</w:t>
            </w:r>
            <w:r w:rsidR="00250A24">
              <w:rPr>
                <w:rFonts w:ascii="Times New Roman" w:hAnsi="Times New Roman" w:cs="Times New Roman"/>
                <w:sz w:val="28"/>
                <w:szCs w:val="28"/>
              </w:rPr>
              <w:t xml:space="preserve"> </w:t>
            </w:r>
            <w:r w:rsidRPr="00250A24">
              <w:rPr>
                <w:sz w:val="28"/>
                <w:szCs w:val="28"/>
              </w:rPr>
              <w:t xml:space="preserve">Discover vectors, matrices, tensors, matrix types, matrix factorization, PCA, SVD and much </w:t>
            </w:r>
            <w:proofErr w:type="gramStart"/>
            <w:r w:rsidRPr="00250A24">
              <w:rPr>
                <w:sz w:val="28"/>
                <w:szCs w:val="28"/>
              </w:rPr>
              <w:t>more ,</w:t>
            </w:r>
            <w:proofErr w:type="gramEnd"/>
            <w:r w:rsidRPr="00250A24">
              <w:rPr>
                <w:sz w:val="28"/>
                <w:szCs w:val="28"/>
              </w:rPr>
              <w:t xml:space="preserve"> with 19 step-by-step tutorials and full source code.</w:t>
            </w:r>
          </w:p>
          <w:p w14:paraId="12AD0104" w14:textId="120CC32F" w:rsidR="00286C90" w:rsidRPr="00F94A56" w:rsidRDefault="00286C90" w:rsidP="00250A24">
            <w:pPr>
              <w:spacing w:line="408" w:lineRule="atLeast"/>
              <w:jc w:val="both"/>
              <w:rPr>
                <w:rFonts w:ascii="Times New Roman" w:eastAsia="Times New Roman" w:hAnsi="Times New Roman" w:cs="Times New Roman"/>
                <w:sz w:val="28"/>
                <w:szCs w:val="28"/>
              </w:rPr>
            </w:pPr>
          </w:p>
          <w:p w14:paraId="58F982F3" w14:textId="77777777" w:rsidR="00F94A56" w:rsidRPr="00F94A56" w:rsidRDefault="00F94A56" w:rsidP="00250A24">
            <w:pPr>
              <w:pStyle w:val="Heading2"/>
              <w:shd w:val="clear" w:color="auto" w:fill="FFFFFF"/>
              <w:spacing w:before="0" w:beforeAutospacing="0" w:after="120" w:afterAutospacing="0" w:line="360" w:lineRule="atLeast"/>
              <w:jc w:val="both"/>
              <w:textAlignment w:val="baseline"/>
              <w:outlineLvl w:val="1"/>
              <w:rPr>
                <w:sz w:val="28"/>
                <w:szCs w:val="28"/>
              </w:rPr>
            </w:pPr>
            <w:r w:rsidRPr="00F94A56">
              <w:rPr>
                <w:sz w:val="28"/>
                <w:szCs w:val="28"/>
              </w:rPr>
              <w:t>Dataset and Data Files</w:t>
            </w:r>
          </w:p>
          <w:p w14:paraId="3C8C8277" w14:textId="2C8B3D67" w:rsidR="00F94A56" w:rsidRPr="00F94A56" w:rsidRDefault="00F94A56" w:rsidP="00250A24">
            <w:pPr>
              <w:pStyle w:val="NormalWeb"/>
              <w:shd w:val="clear" w:color="auto" w:fill="FFFFFF"/>
              <w:spacing w:before="0" w:beforeAutospacing="0" w:after="288" w:afterAutospacing="0" w:line="360" w:lineRule="atLeast"/>
              <w:jc w:val="both"/>
              <w:textAlignment w:val="baseline"/>
              <w:rPr>
                <w:sz w:val="28"/>
                <w:szCs w:val="28"/>
              </w:rPr>
            </w:pPr>
            <w:r w:rsidRPr="00F94A56">
              <w:rPr>
                <w:sz w:val="28"/>
                <w:szCs w:val="28"/>
              </w:rPr>
              <w:t xml:space="preserve">In machine learning, you fit a model on a </w:t>
            </w:r>
            <w:proofErr w:type="spellStart"/>
            <w:proofErr w:type="gramStart"/>
            <w:r w:rsidRPr="00F94A56">
              <w:rPr>
                <w:sz w:val="28"/>
                <w:szCs w:val="28"/>
              </w:rPr>
              <w:t>dataset.This</w:t>
            </w:r>
            <w:proofErr w:type="spellEnd"/>
            <w:proofErr w:type="gramEnd"/>
            <w:r w:rsidRPr="00F94A56">
              <w:rPr>
                <w:sz w:val="28"/>
                <w:szCs w:val="28"/>
              </w:rPr>
              <w:t xml:space="preserve"> is the table-like set of numbers where each row represents an observation and each column represents a feature of the observation.</w:t>
            </w:r>
            <w:r w:rsidR="00250A24">
              <w:rPr>
                <w:sz w:val="28"/>
                <w:szCs w:val="28"/>
              </w:rPr>
              <w:t xml:space="preserve"> </w:t>
            </w:r>
            <w:r w:rsidRPr="00F94A56">
              <w:rPr>
                <w:sz w:val="28"/>
                <w:szCs w:val="28"/>
              </w:rPr>
              <w:t xml:space="preserve">Each row has the same length, i.e. the same number of columns, therefore </w:t>
            </w:r>
            <w:r w:rsidRPr="00F94A56">
              <w:rPr>
                <w:sz w:val="28"/>
                <w:szCs w:val="28"/>
              </w:rPr>
              <w:lastRenderedPageBreak/>
              <w:t>we can say that the data is vectorized where rows can be provided to a model one at a time or in a batch and the model can be pre-configured to expect rows of a fixed width.</w:t>
            </w:r>
          </w:p>
          <w:p w14:paraId="6BE753BF" w14:textId="77777777" w:rsidR="00C14036" w:rsidRDefault="00C14036" w:rsidP="00250A24">
            <w:pPr>
              <w:spacing w:before="120" w:after="144"/>
              <w:ind w:right="48"/>
              <w:jc w:val="both"/>
              <w:rPr>
                <w:rFonts w:ascii="Times New Roman" w:hAnsi="Times New Roman" w:cs="Times New Roman"/>
                <w:sz w:val="24"/>
                <w:szCs w:val="24"/>
              </w:rPr>
            </w:pPr>
          </w:p>
          <w:p w14:paraId="10AD0FAE" w14:textId="77777777" w:rsidR="00F94A56" w:rsidRDefault="00F94A56" w:rsidP="00250A24">
            <w:pPr>
              <w:spacing w:before="120" w:after="144"/>
              <w:ind w:right="48"/>
              <w:jc w:val="both"/>
              <w:rPr>
                <w:rFonts w:ascii="Times New Roman" w:hAnsi="Times New Roman" w:cs="Times New Roman"/>
                <w:sz w:val="24"/>
                <w:szCs w:val="24"/>
              </w:rPr>
            </w:pPr>
          </w:p>
          <w:p w14:paraId="482474A2" w14:textId="77777777" w:rsidR="00F94A56" w:rsidRDefault="00F94A56" w:rsidP="00250A24">
            <w:pPr>
              <w:spacing w:before="120" w:after="144"/>
              <w:ind w:right="48"/>
              <w:jc w:val="both"/>
              <w:rPr>
                <w:rFonts w:ascii="Times New Roman" w:hAnsi="Times New Roman" w:cs="Times New Roman"/>
                <w:sz w:val="24"/>
                <w:szCs w:val="24"/>
              </w:rPr>
            </w:pPr>
          </w:p>
          <w:p w14:paraId="14FA683A" w14:textId="77777777" w:rsidR="00F94A56" w:rsidRDefault="00F94A56" w:rsidP="00250A24">
            <w:pPr>
              <w:spacing w:before="120" w:after="144"/>
              <w:ind w:right="48"/>
              <w:jc w:val="both"/>
              <w:rPr>
                <w:rFonts w:ascii="Times New Roman" w:hAnsi="Times New Roman" w:cs="Times New Roman"/>
                <w:sz w:val="24"/>
                <w:szCs w:val="24"/>
              </w:rPr>
            </w:pPr>
          </w:p>
          <w:p w14:paraId="0D67F0F1" w14:textId="77777777" w:rsidR="00F94A56" w:rsidRDefault="00F94A56" w:rsidP="00250A24">
            <w:pPr>
              <w:spacing w:before="120" w:after="144"/>
              <w:ind w:right="48"/>
              <w:jc w:val="both"/>
              <w:rPr>
                <w:rFonts w:ascii="Times New Roman" w:hAnsi="Times New Roman" w:cs="Times New Roman"/>
                <w:sz w:val="24"/>
                <w:szCs w:val="24"/>
              </w:rPr>
            </w:pPr>
          </w:p>
          <w:p w14:paraId="0D701D28" w14:textId="77777777" w:rsidR="00F94A56" w:rsidRDefault="00F94A56" w:rsidP="00250A24">
            <w:pPr>
              <w:spacing w:before="120" w:after="144"/>
              <w:ind w:right="48"/>
              <w:jc w:val="both"/>
              <w:rPr>
                <w:rFonts w:ascii="Times New Roman" w:hAnsi="Times New Roman" w:cs="Times New Roman"/>
                <w:sz w:val="24"/>
                <w:szCs w:val="24"/>
              </w:rPr>
            </w:pPr>
          </w:p>
          <w:p w14:paraId="302605B2" w14:textId="77777777" w:rsidR="00F94A56" w:rsidRDefault="00F94A56" w:rsidP="00250A24">
            <w:pPr>
              <w:spacing w:before="120" w:after="144"/>
              <w:ind w:right="48"/>
              <w:jc w:val="both"/>
              <w:rPr>
                <w:rFonts w:ascii="Times New Roman" w:hAnsi="Times New Roman" w:cs="Times New Roman"/>
                <w:sz w:val="24"/>
                <w:szCs w:val="24"/>
              </w:rPr>
            </w:pPr>
          </w:p>
          <w:p w14:paraId="70F920E3" w14:textId="77777777" w:rsidR="00F94A56" w:rsidRDefault="00F94A56" w:rsidP="00250A24">
            <w:pPr>
              <w:spacing w:before="120" w:after="144"/>
              <w:ind w:right="48"/>
              <w:jc w:val="both"/>
              <w:rPr>
                <w:rFonts w:ascii="Times New Roman" w:hAnsi="Times New Roman" w:cs="Times New Roman"/>
                <w:sz w:val="24"/>
                <w:szCs w:val="24"/>
              </w:rPr>
            </w:pPr>
          </w:p>
          <w:p w14:paraId="72E54A48" w14:textId="77777777" w:rsidR="00F94A56" w:rsidRDefault="00F94A56" w:rsidP="00250A24">
            <w:pPr>
              <w:spacing w:before="120" w:after="144"/>
              <w:ind w:right="48"/>
              <w:jc w:val="both"/>
              <w:rPr>
                <w:rFonts w:ascii="Times New Roman" w:hAnsi="Times New Roman" w:cs="Times New Roman"/>
                <w:sz w:val="24"/>
                <w:szCs w:val="24"/>
              </w:rPr>
            </w:pPr>
          </w:p>
          <w:p w14:paraId="2BBAD5E5" w14:textId="77777777" w:rsidR="00F94A56" w:rsidRDefault="00F94A56" w:rsidP="00250A24">
            <w:pPr>
              <w:spacing w:before="120" w:after="144"/>
              <w:ind w:right="48"/>
              <w:jc w:val="both"/>
              <w:rPr>
                <w:rFonts w:ascii="Times New Roman" w:hAnsi="Times New Roman" w:cs="Times New Roman"/>
                <w:sz w:val="24"/>
                <w:szCs w:val="24"/>
              </w:rPr>
            </w:pPr>
          </w:p>
          <w:p w14:paraId="2A6E0D20" w14:textId="77777777" w:rsidR="00F94A56" w:rsidRDefault="00F94A56" w:rsidP="00250A24">
            <w:pPr>
              <w:spacing w:before="120" w:after="144"/>
              <w:ind w:right="48"/>
              <w:jc w:val="both"/>
              <w:rPr>
                <w:rFonts w:ascii="Times New Roman" w:hAnsi="Times New Roman" w:cs="Times New Roman"/>
                <w:sz w:val="24"/>
                <w:szCs w:val="24"/>
              </w:rPr>
            </w:pPr>
          </w:p>
          <w:p w14:paraId="4E9FD416" w14:textId="77777777" w:rsidR="00F94A56" w:rsidRDefault="00F94A56" w:rsidP="00250A24">
            <w:pPr>
              <w:spacing w:before="120" w:after="144"/>
              <w:ind w:right="48"/>
              <w:jc w:val="both"/>
              <w:rPr>
                <w:rFonts w:ascii="Times New Roman" w:hAnsi="Times New Roman" w:cs="Times New Roman"/>
                <w:sz w:val="24"/>
                <w:szCs w:val="24"/>
              </w:rPr>
            </w:pPr>
          </w:p>
          <w:p w14:paraId="3FA01E7D" w14:textId="77777777" w:rsidR="00F94A56" w:rsidRDefault="00F94A56" w:rsidP="00250A24">
            <w:pPr>
              <w:spacing w:before="120" w:after="144"/>
              <w:ind w:right="48"/>
              <w:jc w:val="both"/>
              <w:rPr>
                <w:rFonts w:ascii="Times New Roman" w:hAnsi="Times New Roman" w:cs="Times New Roman"/>
                <w:sz w:val="24"/>
                <w:szCs w:val="24"/>
              </w:rPr>
            </w:pPr>
          </w:p>
          <w:p w14:paraId="2F5D9C86" w14:textId="77777777" w:rsidR="00F94A56" w:rsidRDefault="00F94A56" w:rsidP="00250A24">
            <w:pPr>
              <w:spacing w:before="120" w:after="144"/>
              <w:ind w:right="48"/>
              <w:jc w:val="both"/>
              <w:rPr>
                <w:rFonts w:ascii="Times New Roman" w:hAnsi="Times New Roman" w:cs="Times New Roman"/>
                <w:sz w:val="24"/>
                <w:szCs w:val="24"/>
              </w:rPr>
            </w:pPr>
          </w:p>
          <w:p w14:paraId="0695DA57" w14:textId="77777777" w:rsidR="00F94A56" w:rsidRDefault="00F94A56" w:rsidP="00250A24">
            <w:pPr>
              <w:spacing w:before="120" w:after="144"/>
              <w:ind w:right="48"/>
              <w:jc w:val="both"/>
              <w:rPr>
                <w:rFonts w:ascii="Times New Roman" w:hAnsi="Times New Roman" w:cs="Times New Roman"/>
                <w:sz w:val="24"/>
                <w:szCs w:val="24"/>
              </w:rPr>
            </w:pPr>
          </w:p>
          <w:p w14:paraId="12328107" w14:textId="354A8324" w:rsidR="00F94A56" w:rsidRPr="00D864B8" w:rsidRDefault="00F94A56" w:rsidP="0002770C">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3699"/>
        <w:gridCol w:w="1698"/>
        <w:gridCol w:w="3334"/>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40708B34" w:rsidR="00DF7696" w:rsidRDefault="00D864B8" w:rsidP="00446504">
            <w:pPr>
              <w:rPr>
                <w:b/>
                <w:sz w:val="24"/>
                <w:szCs w:val="24"/>
              </w:rPr>
            </w:pPr>
            <w:r>
              <w:rPr>
                <w:b/>
                <w:sz w:val="24"/>
                <w:szCs w:val="24"/>
              </w:rPr>
              <w:t>1</w:t>
            </w:r>
            <w:r w:rsidR="00F94A56">
              <w:rPr>
                <w:b/>
                <w:sz w:val="24"/>
                <w:szCs w:val="24"/>
              </w:rPr>
              <w:t>6</w:t>
            </w:r>
            <w:r w:rsidR="00A105BD">
              <w:rPr>
                <w:b/>
                <w:sz w:val="24"/>
                <w:szCs w:val="24"/>
              </w:rPr>
              <w:t>/</w:t>
            </w:r>
            <w:r w:rsidR="00697D8A">
              <w:rPr>
                <w:b/>
                <w:sz w:val="24"/>
                <w:szCs w:val="24"/>
              </w:rPr>
              <w:t>7</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7D5AA6BC" w:rsidR="00DF7696" w:rsidRDefault="00A105BD" w:rsidP="00446504">
            <w:pPr>
              <w:rPr>
                <w:b/>
                <w:sz w:val="24"/>
                <w:szCs w:val="24"/>
              </w:rPr>
            </w:pPr>
            <w:proofErr w:type="spellStart"/>
            <w:r>
              <w:rPr>
                <w:b/>
                <w:sz w:val="24"/>
                <w:szCs w:val="24"/>
              </w:rPr>
              <w:t>N</w:t>
            </w:r>
            <w:r w:rsidR="00D26185">
              <w:rPr>
                <w:b/>
                <w:sz w:val="24"/>
                <w:szCs w:val="24"/>
              </w:rPr>
              <w:t>a</w:t>
            </w:r>
            <w:r w:rsidR="00250A24">
              <w:rPr>
                <w:b/>
                <w:sz w:val="24"/>
                <w:szCs w:val="24"/>
              </w:rPr>
              <w:t>mratha</w:t>
            </w:r>
            <w:proofErr w:type="spellEnd"/>
            <w:r w:rsidR="00250A24">
              <w:rPr>
                <w:b/>
                <w:sz w:val="24"/>
                <w:szCs w:val="24"/>
              </w:rPr>
              <w:t xml:space="preserve"> S </w:t>
            </w:r>
            <w:proofErr w:type="spellStart"/>
            <w:r w:rsidR="00250A24">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2B225A4" w:rsidR="00DF7696" w:rsidRDefault="00697D8A" w:rsidP="00446504">
            <w:pPr>
              <w:rPr>
                <w:b/>
                <w:sz w:val="24"/>
                <w:szCs w:val="24"/>
              </w:rPr>
            </w:pPr>
            <w:r>
              <w:rPr>
                <w:b/>
                <w:sz w:val="24"/>
                <w:szCs w:val="24"/>
              </w:rPr>
              <w:t>Salesforce</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6AACB7E7" w:rsidR="00DF7696" w:rsidRDefault="00A105BD" w:rsidP="00446504">
            <w:pPr>
              <w:rPr>
                <w:b/>
                <w:sz w:val="24"/>
                <w:szCs w:val="24"/>
              </w:rPr>
            </w:pPr>
            <w:r>
              <w:rPr>
                <w:b/>
                <w:sz w:val="24"/>
                <w:szCs w:val="24"/>
              </w:rPr>
              <w:t>4al16ec04</w:t>
            </w:r>
            <w:r w:rsidR="00250A24">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192A36E3" w:rsidR="00CA1A25" w:rsidRPr="00341059" w:rsidRDefault="00F94A56" w:rsidP="00CA1A25">
            <w:pPr>
              <w:spacing w:after="200" w:line="276" w:lineRule="auto"/>
              <w:rPr>
                <w:rFonts w:ascii="Times New Roman" w:hAnsi="Times New Roman" w:cs="Times New Roman"/>
                <w:b/>
                <w:bCs/>
              </w:rPr>
            </w:pPr>
            <w:r>
              <w:rPr>
                <w:rFonts w:ascii="Times New Roman" w:hAnsi="Times New Roman" w:cs="Times New Roman"/>
                <w:b/>
                <w:bCs/>
              </w:rPr>
              <w:t>Salesforce development</w:t>
            </w: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79A699DC" w:rsidR="00DF7696" w:rsidRPr="00DE587F" w:rsidRDefault="00DF7696" w:rsidP="00DE587F">
            <w:pPr>
              <w:jc w:val="both"/>
              <w:rPr>
                <w:rFonts w:ascii="Times New Roman" w:hAnsi="Times New Roman" w:cs="Times New Roman"/>
                <w:bCs/>
                <w:sz w:val="28"/>
                <w:szCs w:val="28"/>
              </w:rPr>
            </w:pPr>
          </w:p>
          <w:p w14:paraId="4BC27066" w14:textId="19BB6380" w:rsidR="00783C69" w:rsidRDefault="00783C69" w:rsidP="00DE587F">
            <w:pPr>
              <w:tabs>
                <w:tab w:val="center" w:pos="4884"/>
                <w:tab w:val="left" w:pos="6030"/>
              </w:tabs>
              <w:jc w:val="center"/>
              <w:rPr>
                <w:rFonts w:ascii="Times New Roman" w:hAnsi="Times New Roman" w:cs="Times New Roman"/>
                <w:b/>
                <w:sz w:val="36"/>
                <w:szCs w:val="36"/>
                <w:shd w:val="clear" w:color="auto" w:fill="FEFEFE"/>
              </w:rPr>
            </w:pPr>
          </w:p>
          <w:p w14:paraId="21FF3D16" w14:textId="53839CA9" w:rsidR="00F94A56" w:rsidRDefault="00F94A56" w:rsidP="00DE587F">
            <w:pPr>
              <w:tabs>
                <w:tab w:val="center" w:pos="4884"/>
                <w:tab w:val="left" w:pos="6030"/>
              </w:tabs>
              <w:jc w:val="center"/>
              <w:rPr>
                <w:rFonts w:ascii="Times New Roman" w:hAnsi="Times New Roman" w:cs="Times New Roman"/>
                <w:b/>
                <w:sz w:val="36"/>
                <w:szCs w:val="36"/>
                <w:shd w:val="clear" w:color="auto" w:fill="FEFEFE"/>
              </w:rPr>
            </w:pPr>
          </w:p>
          <w:p w14:paraId="3D09479E" w14:textId="59E3AD13" w:rsidR="00783C69" w:rsidRDefault="00F94A56" w:rsidP="00F94A56">
            <w:pPr>
              <w:tabs>
                <w:tab w:val="center" w:pos="4884"/>
                <w:tab w:val="left" w:pos="6030"/>
              </w:tabs>
              <w:jc w:val="center"/>
              <w:rPr>
                <w:rFonts w:ascii="Times New Roman" w:hAnsi="Times New Roman" w:cs="Times New Roman"/>
                <w:b/>
                <w:sz w:val="36"/>
                <w:szCs w:val="36"/>
                <w:shd w:val="clear" w:color="auto" w:fill="FEFEFE"/>
              </w:rPr>
            </w:pPr>
            <w:r>
              <w:rPr>
                <w:noProof/>
              </w:rPr>
              <w:lastRenderedPageBreak/>
              <w:drawing>
                <wp:inline distT="0" distB="0" distL="0" distR="0" wp14:anchorId="3EA96FA7" wp14:editId="4B62D731">
                  <wp:extent cx="64008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01F5BE81" w14:textId="77777777" w:rsidR="00F94A56" w:rsidRDefault="00F94A56" w:rsidP="00DE587F">
            <w:pPr>
              <w:tabs>
                <w:tab w:val="center" w:pos="4884"/>
                <w:tab w:val="left" w:pos="6030"/>
              </w:tabs>
              <w:jc w:val="center"/>
              <w:rPr>
                <w:rFonts w:ascii="Times New Roman" w:hAnsi="Times New Roman" w:cs="Times New Roman"/>
                <w:b/>
                <w:sz w:val="36"/>
                <w:szCs w:val="36"/>
                <w:shd w:val="clear" w:color="auto" w:fill="FEFEFE"/>
              </w:rPr>
            </w:pPr>
          </w:p>
          <w:p w14:paraId="013E2C5D" w14:textId="67CEC0A8" w:rsidR="001932E9" w:rsidRDefault="00341059" w:rsidP="00DE587F">
            <w:pPr>
              <w:tabs>
                <w:tab w:val="center" w:pos="4884"/>
                <w:tab w:val="left" w:pos="6030"/>
              </w:tabs>
              <w:jc w:val="center"/>
              <w:rPr>
                <w:rFonts w:ascii="Times New Roman" w:hAnsi="Times New Roman" w:cs="Times New Roman"/>
                <w:b/>
                <w:sz w:val="36"/>
                <w:szCs w:val="36"/>
                <w:shd w:val="clear" w:color="auto" w:fill="FEFEFE"/>
              </w:rPr>
            </w:pPr>
            <w:r w:rsidRPr="00DE587F">
              <w:rPr>
                <w:rFonts w:ascii="Times New Roman" w:hAnsi="Times New Roman" w:cs="Times New Roman"/>
                <w:b/>
                <w:sz w:val="36"/>
                <w:szCs w:val="36"/>
                <w:shd w:val="clear" w:color="auto" w:fill="FEFEFE"/>
              </w:rPr>
              <w:t>Report</w:t>
            </w:r>
          </w:p>
          <w:p w14:paraId="0286E439" w14:textId="77777777" w:rsidR="00250A24" w:rsidRDefault="00250A24" w:rsidP="00250A24">
            <w:pPr>
              <w:tabs>
                <w:tab w:val="center" w:pos="4884"/>
                <w:tab w:val="left" w:pos="6030"/>
              </w:tabs>
              <w:jc w:val="both"/>
              <w:rPr>
                <w:rFonts w:ascii="Times New Roman" w:hAnsi="Times New Roman" w:cs="Times New Roman"/>
                <w:b/>
                <w:sz w:val="28"/>
                <w:szCs w:val="28"/>
                <w:shd w:val="clear" w:color="auto" w:fill="FEFEFE"/>
              </w:rPr>
            </w:pPr>
          </w:p>
          <w:p w14:paraId="0BEE0381" w14:textId="77777777" w:rsidR="00250A24" w:rsidRPr="00F94A56" w:rsidRDefault="00250A24" w:rsidP="00250A24">
            <w:pPr>
              <w:pStyle w:val="Heading1"/>
              <w:shd w:val="clear" w:color="auto" w:fill="F5F5F5"/>
              <w:spacing w:before="0"/>
              <w:outlineLvl w:val="0"/>
              <w:rPr>
                <w:rFonts w:ascii="Times New Roman" w:hAnsi="Times New Roman" w:cs="Times New Roman"/>
                <w:color w:val="auto"/>
                <w:sz w:val="28"/>
                <w:szCs w:val="28"/>
              </w:rPr>
            </w:pPr>
            <w:r w:rsidRPr="00F94A56">
              <w:rPr>
                <w:rFonts w:ascii="Times New Roman" w:hAnsi="Times New Roman" w:cs="Times New Roman"/>
                <w:b/>
                <w:bCs/>
                <w:color w:val="auto"/>
                <w:sz w:val="28"/>
                <w:szCs w:val="28"/>
              </w:rPr>
              <w:t>Assess Yourself</w:t>
            </w:r>
          </w:p>
          <w:p w14:paraId="45091718" w14:textId="77777777" w:rsidR="00250A24" w:rsidRPr="00F94A56" w:rsidRDefault="00250A24" w:rsidP="00250A24">
            <w:pPr>
              <w:pStyle w:val="Heading2"/>
              <w:shd w:val="clear" w:color="auto" w:fill="F5F5F5"/>
              <w:spacing w:before="0" w:beforeAutospacing="0" w:after="90" w:afterAutospacing="0"/>
              <w:outlineLvl w:val="1"/>
              <w:rPr>
                <w:sz w:val="28"/>
                <w:szCs w:val="28"/>
              </w:rPr>
            </w:pPr>
            <w:r w:rsidRPr="00F94A56">
              <w:rPr>
                <w:sz w:val="28"/>
                <w:szCs w:val="28"/>
              </w:rPr>
              <w:t>Learning Objectives</w:t>
            </w:r>
          </w:p>
          <w:p w14:paraId="08C7BE85" w14:textId="77777777" w:rsidR="00250A24" w:rsidRPr="00F94A56" w:rsidRDefault="00250A24" w:rsidP="00250A24">
            <w:pPr>
              <w:pStyle w:val="NormalWeb"/>
              <w:shd w:val="clear" w:color="auto" w:fill="F5F5F5"/>
              <w:rPr>
                <w:sz w:val="28"/>
                <w:szCs w:val="28"/>
              </w:rPr>
            </w:pPr>
            <w:r w:rsidRPr="00F94A56">
              <w:rPr>
                <w:sz w:val="28"/>
                <w:szCs w:val="28"/>
              </w:rPr>
              <w:t>After completing this unit, you’ll be able to:</w:t>
            </w:r>
          </w:p>
          <w:p w14:paraId="71E4AA90" w14:textId="77777777" w:rsidR="00250A24" w:rsidRPr="00F94A56" w:rsidRDefault="00250A24" w:rsidP="00250A24">
            <w:pPr>
              <w:numPr>
                <w:ilvl w:val="0"/>
                <w:numId w:val="2"/>
              </w:numPr>
              <w:shd w:val="clear" w:color="auto" w:fill="F5F5F5"/>
              <w:spacing w:before="100" w:beforeAutospacing="1" w:after="100" w:afterAutospacing="1"/>
              <w:rPr>
                <w:rFonts w:ascii="Times New Roman" w:hAnsi="Times New Roman" w:cs="Times New Roman"/>
                <w:sz w:val="28"/>
                <w:szCs w:val="28"/>
              </w:rPr>
            </w:pPr>
            <w:r w:rsidRPr="00F94A56">
              <w:rPr>
                <w:rFonts w:ascii="Times New Roman" w:hAnsi="Times New Roman" w:cs="Times New Roman"/>
                <w:sz w:val="28"/>
                <w:szCs w:val="28"/>
              </w:rPr>
              <w:t>List the steps for creating a career plan.</w:t>
            </w:r>
          </w:p>
          <w:p w14:paraId="6C7043A1" w14:textId="77777777" w:rsidR="00250A24" w:rsidRPr="00F94A56" w:rsidRDefault="00250A24" w:rsidP="00250A24">
            <w:pPr>
              <w:numPr>
                <w:ilvl w:val="0"/>
                <w:numId w:val="2"/>
              </w:numPr>
              <w:shd w:val="clear" w:color="auto" w:fill="F5F5F5"/>
              <w:spacing w:before="100" w:beforeAutospacing="1" w:after="100" w:afterAutospacing="1"/>
              <w:rPr>
                <w:rFonts w:ascii="Times New Roman" w:hAnsi="Times New Roman" w:cs="Times New Roman"/>
                <w:sz w:val="28"/>
                <w:szCs w:val="28"/>
              </w:rPr>
            </w:pPr>
            <w:r w:rsidRPr="00F94A56">
              <w:rPr>
                <w:rFonts w:ascii="Times New Roman" w:hAnsi="Times New Roman" w:cs="Times New Roman"/>
                <w:sz w:val="28"/>
                <w:szCs w:val="28"/>
              </w:rPr>
              <w:t>Identify your unique strengths, skills, and talents and what’s important to you.</w:t>
            </w:r>
          </w:p>
          <w:p w14:paraId="29DF784B" w14:textId="7E6C2CE9" w:rsidR="00250A24" w:rsidRDefault="00250A24" w:rsidP="00250A24">
            <w:pPr>
              <w:numPr>
                <w:ilvl w:val="0"/>
                <w:numId w:val="2"/>
              </w:numPr>
              <w:shd w:val="clear" w:color="auto" w:fill="F5F5F5"/>
              <w:spacing w:before="100" w:beforeAutospacing="1" w:after="100" w:afterAutospacing="1"/>
              <w:rPr>
                <w:rFonts w:ascii="Times New Roman" w:hAnsi="Times New Roman" w:cs="Times New Roman"/>
                <w:sz w:val="28"/>
                <w:szCs w:val="28"/>
              </w:rPr>
            </w:pPr>
            <w:r w:rsidRPr="00F94A56">
              <w:rPr>
                <w:rFonts w:ascii="Times New Roman" w:hAnsi="Times New Roman" w:cs="Times New Roman"/>
                <w:sz w:val="28"/>
                <w:szCs w:val="28"/>
              </w:rPr>
              <w:t>Describe the different elements of self-assessment.</w:t>
            </w:r>
          </w:p>
          <w:p w14:paraId="0B180C07" w14:textId="77777777" w:rsidR="00250A24" w:rsidRPr="00F94A56" w:rsidRDefault="00250A24" w:rsidP="00250A24">
            <w:pPr>
              <w:pStyle w:val="Heading2"/>
              <w:shd w:val="clear" w:color="auto" w:fill="F5F5F5"/>
              <w:outlineLvl w:val="1"/>
              <w:rPr>
                <w:sz w:val="28"/>
                <w:szCs w:val="28"/>
              </w:rPr>
            </w:pPr>
            <w:r w:rsidRPr="00F94A56">
              <w:rPr>
                <w:sz w:val="28"/>
                <w:szCs w:val="28"/>
              </w:rPr>
              <w:t>Developing a career plan involves three main steps or phases.</w:t>
            </w:r>
          </w:p>
          <w:p w14:paraId="67043E0F" w14:textId="77777777" w:rsidR="00250A24" w:rsidRPr="00F94A56" w:rsidRDefault="00250A24" w:rsidP="00250A24">
            <w:pPr>
              <w:pStyle w:val="NormalWeb"/>
              <w:shd w:val="clear" w:color="auto" w:fill="F5F5F5"/>
              <w:rPr>
                <w:sz w:val="28"/>
                <w:szCs w:val="28"/>
              </w:rPr>
            </w:pPr>
            <w:r w:rsidRPr="00F94A56">
              <w:rPr>
                <w:sz w:val="28"/>
                <w:szCs w:val="28"/>
              </w:rPr>
              <w:t>You can use these three simple steps to plan your career.</w:t>
            </w:r>
          </w:p>
          <w:p w14:paraId="28CDC13C" w14:textId="77777777" w:rsidR="00250A24" w:rsidRPr="00F94A56" w:rsidRDefault="00250A24" w:rsidP="00250A24">
            <w:pPr>
              <w:numPr>
                <w:ilvl w:val="0"/>
                <w:numId w:val="3"/>
              </w:numPr>
              <w:shd w:val="clear" w:color="auto" w:fill="F5F5F5"/>
              <w:spacing w:before="100" w:beforeAutospacing="1" w:after="100" w:afterAutospacing="1"/>
              <w:rPr>
                <w:rFonts w:ascii="Times New Roman" w:hAnsi="Times New Roman" w:cs="Times New Roman"/>
                <w:sz w:val="28"/>
                <w:szCs w:val="28"/>
              </w:rPr>
            </w:pPr>
            <w:r w:rsidRPr="00F94A56">
              <w:rPr>
                <w:rStyle w:val="Strong"/>
                <w:rFonts w:ascii="Times New Roman" w:hAnsi="Times New Roman" w:cs="Times New Roman"/>
                <w:sz w:val="28"/>
                <w:szCs w:val="28"/>
              </w:rPr>
              <w:t>Discover.</w:t>
            </w:r>
            <w:r w:rsidRPr="00F94A56">
              <w:rPr>
                <w:rFonts w:ascii="Times New Roman" w:hAnsi="Times New Roman" w:cs="Times New Roman"/>
                <w:sz w:val="28"/>
                <w:szCs w:val="28"/>
              </w:rPr>
              <w:t> Get to know yourself, including your motivations, experiences you want, skills to build, and career goals to achieve. Research and explore opportunities and career paths that interest you and that may not have considered before.</w:t>
            </w:r>
          </w:p>
          <w:p w14:paraId="787AD0F8" w14:textId="77777777" w:rsidR="00250A24" w:rsidRPr="00F94A56" w:rsidRDefault="00250A24" w:rsidP="00250A24">
            <w:pPr>
              <w:numPr>
                <w:ilvl w:val="0"/>
                <w:numId w:val="3"/>
              </w:numPr>
              <w:shd w:val="clear" w:color="auto" w:fill="F5F5F5"/>
              <w:spacing w:before="100" w:beforeAutospacing="1" w:after="100" w:afterAutospacing="1"/>
              <w:rPr>
                <w:rFonts w:ascii="Times New Roman" w:hAnsi="Times New Roman" w:cs="Times New Roman"/>
                <w:sz w:val="28"/>
                <w:szCs w:val="28"/>
              </w:rPr>
            </w:pPr>
            <w:r w:rsidRPr="00F94A56">
              <w:rPr>
                <w:rStyle w:val="Strong"/>
                <w:rFonts w:ascii="Times New Roman" w:hAnsi="Times New Roman" w:cs="Times New Roman"/>
                <w:sz w:val="28"/>
                <w:szCs w:val="28"/>
              </w:rPr>
              <w:t>Plan.</w:t>
            </w:r>
            <w:r w:rsidRPr="00F94A56">
              <w:rPr>
                <w:rFonts w:ascii="Times New Roman" w:hAnsi="Times New Roman" w:cs="Times New Roman"/>
                <w:sz w:val="28"/>
                <w:szCs w:val="28"/>
              </w:rPr>
              <w:t> Identify a goal and any skills you need to build or to reach that goal. Lay out a plan of how you will achieve that goal.</w:t>
            </w:r>
          </w:p>
          <w:p w14:paraId="1AAFA073" w14:textId="77777777" w:rsidR="00250A24" w:rsidRPr="00F94A56" w:rsidRDefault="00250A24" w:rsidP="00250A24">
            <w:pPr>
              <w:numPr>
                <w:ilvl w:val="0"/>
                <w:numId w:val="3"/>
              </w:numPr>
              <w:shd w:val="clear" w:color="auto" w:fill="F5F5F5"/>
              <w:spacing w:before="100" w:beforeAutospacing="1" w:after="100" w:afterAutospacing="1"/>
              <w:rPr>
                <w:rFonts w:ascii="Times New Roman" w:hAnsi="Times New Roman" w:cs="Times New Roman"/>
                <w:sz w:val="28"/>
                <w:szCs w:val="28"/>
              </w:rPr>
            </w:pPr>
            <w:proofErr w:type="spellStart"/>
            <w:r w:rsidRPr="00F94A56">
              <w:rPr>
                <w:rStyle w:val="Strong"/>
                <w:rFonts w:ascii="Times New Roman" w:hAnsi="Times New Roman" w:cs="Times New Roman"/>
                <w:sz w:val="28"/>
                <w:szCs w:val="28"/>
              </w:rPr>
              <w:lastRenderedPageBreak/>
              <w:t>Act.</w:t>
            </w:r>
            <w:r w:rsidRPr="00F94A56">
              <w:rPr>
                <w:rFonts w:ascii="Times New Roman" w:hAnsi="Times New Roman" w:cs="Times New Roman"/>
                <w:sz w:val="28"/>
                <w:szCs w:val="28"/>
              </w:rPr>
              <w:t>Take</w:t>
            </w:r>
            <w:proofErr w:type="spellEnd"/>
            <w:r w:rsidRPr="00F94A56">
              <w:rPr>
                <w:rFonts w:ascii="Times New Roman" w:hAnsi="Times New Roman" w:cs="Times New Roman"/>
                <w:sz w:val="28"/>
                <w:szCs w:val="28"/>
              </w:rPr>
              <w:t xml:space="preserve"> action on your plan. Identify how to get connected to employers and mentors that can help you. Prepare your resume and social media presence to land that dream job.</w:t>
            </w:r>
          </w:p>
          <w:p w14:paraId="1703E294" w14:textId="77777777" w:rsidR="00250A24" w:rsidRPr="00F94A56" w:rsidRDefault="00250A24" w:rsidP="00250A24">
            <w:pPr>
              <w:shd w:val="clear" w:color="auto" w:fill="F5F5F5"/>
              <w:spacing w:before="100" w:beforeAutospacing="1" w:after="100" w:afterAutospacing="1"/>
              <w:rPr>
                <w:rFonts w:ascii="Times New Roman" w:hAnsi="Times New Roman" w:cs="Times New Roman"/>
                <w:sz w:val="28"/>
                <w:szCs w:val="28"/>
              </w:rPr>
            </w:pPr>
          </w:p>
          <w:p w14:paraId="7D169202" w14:textId="77777777" w:rsidR="00250A24" w:rsidRPr="00F94A56" w:rsidRDefault="00250A24" w:rsidP="00250A24">
            <w:pPr>
              <w:pStyle w:val="Heading2"/>
              <w:shd w:val="clear" w:color="auto" w:fill="F5F5F5"/>
              <w:outlineLvl w:val="1"/>
              <w:rPr>
                <w:sz w:val="28"/>
                <w:szCs w:val="28"/>
              </w:rPr>
            </w:pPr>
            <w:r w:rsidRPr="00F94A56">
              <w:rPr>
                <w:sz w:val="28"/>
                <w:szCs w:val="28"/>
              </w:rPr>
              <w:t>A Quick Introduction to Career Development</w:t>
            </w:r>
          </w:p>
          <w:p w14:paraId="2ED18245" w14:textId="01317DD8" w:rsidR="00250A24" w:rsidRPr="00F94A56" w:rsidRDefault="00250A24" w:rsidP="00250A24">
            <w:pPr>
              <w:pStyle w:val="NormalWeb"/>
              <w:shd w:val="clear" w:color="auto" w:fill="F5F5F5"/>
              <w:jc w:val="both"/>
              <w:rPr>
                <w:sz w:val="28"/>
                <w:szCs w:val="28"/>
              </w:rPr>
            </w:pPr>
            <w:r w:rsidRPr="00F94A56">
              <w:rPr>
                <w:sz w:val="28"/>
                <w:szCs w:val="28"/>
              </w:rPr>
              <w:t>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w:t>
            </w:r>
            <w:r>
              <w:rPr>
                <w:sz w:val="28"/>
                <w:szCs w:val="28"/>
              </w:rPr>
              <w:t xml:space="preserve"> </w:t>
            </w:r>
            <w:r w:rsidRPr="00F94A56">
              <w:rPr>
                <w:sz w:val="28"/>
                <w:szCs w:val="28"/>
              </w:rPr>
              <w:t>Picture career development as a jungle gym to explore, not a ladder to climb. There are various directions you can explore: up, down, and sideways. When you’re clear about your career goals, you can choose the options that are the best fit. Then it’s time to get ready for new experiences or new roles</w:t>
            </w:r>
            <w:r>
              <w:rPr>
                <w:sz w:val="28"/>
                <w:szCs w:val="28"/>
              </w:rPr>
              <w:t xml:space="preserve">. </w:t>
            </w:r>
            <w:r w:rsidRPr="00F94A56">
              <w:rPr>
                <w:sz w:val="28"/>
                <w:szCs w:val="28"/>
              </w:rPr>
              <w:t>The career development process can be helpful to revisit when you’re thinking about switching careers or applying your existing experience to work in a new field. Or maybe you’re returning to work after a period out of the workforce.</w:t>
            </w:r>
          </w:p>
          <w:p w14:paraId="4F492745" w14:textId="77777777" w:rsidR="00250A24" w:rsidRPr="00F94A56" w:rsidRDefault="00250A24" w:rsidP="00250A24">
            <w:pPr>
              <w:pStyle w:val="Heading2"/>
              <w:shd w:val="clear" w:color="auto" w:fill="F5F5F5"/>
              <w:outlineLvl w:val="1"/>
              <w:rPr>
                <w:sz w:val="28"/>
                <w:szCs w:val="28"/>
              </w:rPr>
            </w:pPr>
            <w:r w:rsidRPr="00F94A56">
              <w:rPr>
                <w:sz w:val="28"/>
                <w:szCs w:val="28"/>
              </w:rPr>
              <w:t>Get to Know Yourself</w:t>
            </w:r>
          </w:p>
          <w:p w14:paraId="44747169" w14:textId="77777777" w:rsidR="00250A24" w:rsidRPr="00F94A56" w:rsidRDefault="00250A24" w:rsidP="00250A24">
            <w:pPr>
              <w:pStyle w:val="NormalWeb"/>
              <w:shd w:val="clear" w:color="auto" w:fill="F5F5F5"/>
              <w:rPr>
                <w:sz w:val="28"/>
                <w:szCs w:val="28"/>
              </w:rPr>
            </w:pPr>
            <w:r w:rsidRPr="00F94A56">
              <w:rPr>
                <w:sz w:val="28"/>
                <w:szCs w:val="28"/>
              </w:rPr>
              <w:t>The first step in managing your career is to get a clear picture of who you are and what you want.</w:t>
            </w:r>
          </w:p>
          <w:p w14:paraId="422F9FD6" w14:textId="77777777" w:rsidR="00250A24" w:rsidRPr="00F94A56" w:rsidRDefault="00250A24" w:rsidP="00250A24">
            <w:pPr>
              <w:pStyle w:val="NormalWeb"/>
              <w:shd w:val="clear" w:color="auto" w:fill="F5F5F5"/>
              <w:rPr>
                <w:sz w:val="28"/>
                <w:szCs w:val="28"/>
              </w:rPr>
            </w:pPr>
            <w:r w:rsidRPr="00F94A56">
              <w:rPr>
                <w:sz w:val="28"/>
                <w:szCs w:val="28"/>
              </w:rPr>
              <w:t>This includes:</w:t>
            </w:r>
          </w:p>
          <w:p w14:paraId="3813B4A7" w14:textId="77777777" w:rsidR="00250A24" w:rsidRPr="00F94A56" w:rsidRDefault="00250A24" w:rsidP="00250A24">
            <w:pPr>
              <w:numPr>
                <w:ilvl w:val="0"/>
                <w:numId w:val="4"/>
              </w:numPr>
              <w:shd w:val="clear" w:color="auto" w:fill="F5F5F5"/>
              <w:spacing w:before="100" w:beforeAutospacing="1" w:after="100" w:afterAutospacing="1"/>
              <w:rPr>
                <w:rFonts w:ascii="Times New Roman" w:hAnsi="Times New Roman" w:cs="Times New Roman"/>
                <w:sz w:val="28"/>
                <w:szCs w:val="28"/>
              </w:rPr>
            </w:pPr>
            <w:r w:rsidRPr="00F94A56">
              <w:rPr>
                <w:rFonts w:ascii="Times New Roman" w:hAnsi="Times New Roman" w:cs="Times New Roman"/>
                <w:sz w:val="28"/>
                <w:szCs w:val="28"/>
              </w:rPr>
              <w:t>Knowing what motivates you and what matters in your life</w:t>
            </w:r>
          </w:p>
          <w:p w14:paraId="67063153" w14:textId="77777777" w:rsidR="00250A24" w:rsidRPr="00F94A56" w:rsidRDefault="00250A24" w:rsidP="00250A24">
            <w:pPr>
              <w:numPr>
                <w:ilvl w:val="0"/>
                <w:numId w:val="4"/>
              </w:numPr>
              <w:shd w:val="clear" w:color="auto" w:fill="F5F5F5"/>
              <w:spacing w:before="100" w:beforeAutospacing="1" w:after="100" w:afterAutospacing="1"/>
              <w:rPr>
                <w:rFonts w:ascii="Times New Roman" w:hAnsi="Times New Roman" w:cs="Times New Roman"/>
                <w:sz w:val="28"/>
                <w:szCs w:val="28"/>
              </w:rPr>
            </w:pPr>
            <w:r w:rsidRPr="00F94A56">
              <w:rPr>
                <w:rFonts w:ascii="Times New Roman" w:hAnsi="Times New Roman" w:cs="Times New Roman"/>
                <w:sz w:val="28"/>
                <w:szCs w:val="28"/>
              </w:rPr>
              <w:t>Identifying your strengths and opportunities to improve</w:t>
            </w:r>
          </w:p>
          <w:p w14:paraId="739F2201" w14:textId="77777777" w:rsidR="00250A24" w:rsidRPr="00F94A56" w:rsidRDefault="00250A24" w:rsidP="00250A24">
            <w:pPr>
              <w:numPr>
                <w:ilvl w:val="0"/>
                <w:numId w:val="4"/>
              </w:numPr>
              <w:shd w:val="clear" w:color="auto" w:fill="F5F5F5"/>
              <w:spacing w:before="100" w:beforeAutospacing="1" w:after="100" w:afterAutospacing="1"/>
              <w:rPr>
                <w:rFonts w:ascii="Times New Roman" w:hAnsi="Times New Roman" w:cs="Times New Roman"/>
                <w:sz w:val="28"/>
                <w:szCs w:val="28"/>
              </w:rPr>
            </w:pPr>
            <w:r w:rsidRPr="00F94A56">
              <w:rPr>
                <w:rFonts w:ascii="Times New Roman" w:hAnsi="Times New Roman" w:cs="Times New Roman"/>
                <w:sz w:val="28"/>
                <w:szCs w:val="28"/>
              </w:rPr>
              <w:t>Finding out what you’re most interested in</w:t>
            </w:r>
          </w:p>
          <w:p w14:paraId="72D85B32" w14:textId="4BB64D9C" w:rsidR="00250A24" w:rsidRPr="00F94A56" w:rsidRDefault="00250A24" w:rsidP="00250A24">
            <w:pPr>
              <w:pStyle w:val="NormalWeb"/>
              <w:shd w:val="clear" w:color="auto" w:fill="F5F5F5"/>
              <w:rPr>
                <w:sz w:val="28"/>
                <w:szCs w:val="28"/>
              </w:rPr>
            </w:pPr>
            <w:r w:rsidRPr="00F94A56">
              <w:rPr>
                <w:sz w:val="28"/>
                <w:szCs w:val="28"/>
              </w:rPr>
              <w:t>What we want can change over time—our priorities change, we can discover new interests or skills that we want to develop and learn. This is an opportunity to check in and see where you are today.</w:t>
            </w:r>
            <w:r>
              <w:rPr>
                <w:sz w:val="28"/>
                <w:szCs w:val="28"/>
              </w:rPr>
              <w:t xml:space="preserve"> </w:t>
            </w:r>
            <w:r w:rsidRPr="00F94A56">
              <w:rPr>
                <w:sz w:val="28"/>
                <w:szCs w:val="28"/>
              </w:rPr>
              <w:t>There are many free self-assessment tools out there to help you identify your own values, skills, and interests. We’ve provided links to a few of them in the resources section. You may want to start by exploring some of these tools.</w:t>
            </w:r>
            <w:r>
              <w:rPr>
                <w:sz w:val="28"/>
                <w:szCs w:val="28"/>
              </w:rPr>
              <w:t xml:space="preserve"> </w:t>
            </w:r>
            <w:r w:rsidRPr="00F94A56">
              <w:rPr>
                <w:sz w:val="28"/>
                <w:szCs w:val="28"/>
              </w:rPr>
              <w:t>We’ve also provided a </w:t>
            </w:r>
            <w:hyperlink r:id="rId10" w:tgtFrame="_blank" w:history="1">
              <w:r w:rsidRPr="00F94A56">
                <w:rPr>
                  <w:rStyle w:val="Hyperlink"/>
                  <w:color w:val="auto"/>
                  <w:sz w:val="28"/>
                  <w:szCs w:val="28"/>
                </w:rPr>
                <w:t>Career Exploration Resources pack</w:t>
              </w:r>
            </w:hyperlink>
            <w:r w:rsidRPr="00F94A56">
              <w:rPr>
                <w:sz w:val="28"/>
                <w:szCs w:val="28"/>
              </w:rPr>
              <w:t> with worksheets to guide you through each step of career development process. We recommend downloading it and finding a quiet place where you can work through it.</w:t>
            </w:r>
          </w:p>
          <w:p w14:paraId="01C1CA9F" w14:textId="77777777" w:rsidR="00250A24" w:rsidRPr="00DE587F" w:rsidRDefault="00250A24" w:rsidP="00DE587F">
            <w:pPr>
              <w:tabs>
                <w:tab w:val="center" w:pos="4884"/>
                <w:tab w:val="left" w:pos="6030"/>
              </w:tabs>
              <w:jc w:val="center"/>
              <w:rPr>
                <w:rFonts w:ascii="Times New Roman" w:hAnsi="Times New Roman" w:cs="Times New Roman"/>
                <w:b/>
                <w:sz w:val="36"/>
                <w:szCs w:val="36"/>
                <w:shd w:val="clear" w:color="auto" w:fill="FEFEFE"/>
              </w:rPr>
            </w:pPr>
          </w:p>
          <w:p w14:paraId="4ECBDD2F" w14:textId="5191F772" w:rsidR="00F94A56" w:rsidRPr="00F94A56" w:rsidRDefault="00F94A56" w:rsidP="00F94A56">
            <w:pPr>
              <w:pStyle w:val="NormalWeb"/>
              <w:shd w:val="clear" w:color="auto" w:fill="F5F5F5"/>
              <w:rPr>
                <w:sz w:val="28"/>
                <w:szCs w:val="28"/>
              </w:rPr>
            </w:pPr>
          </w:p>
          <w:p w14:paraId="70AB9257" w14:textId="1ABFA204" w:rsidR="00EB0B0B" w:rsidRPr="00F94A56" w:rsidRDefault="00EB0B0B" w:rsidP="00250A24">
            <w:pPr>
              <w:pStyle w:val="NormalWeb"/>
              <w:shd w:val="clear" w:color="auto" w:fill="F5F5F5"/>
              <w:rPr>
                <w:rFonts w:ascii="Salesforce Sans" w:hAnsi="Salesforce Sans"/>
                <w:color w:val="1E1E1E"/>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lesforc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D7D"/>
    <w:multiLevelType w:val="multilevel"/>
    <w:tmpl w:val="B8E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62507"/>
    <w:multiLevelType w:val="multilevel"/>
    <w:tmpl w:val="47E0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5658A"/>
    <w:multiLevelType w:val="multilevel"/>
    <w:tmpl w:val="46C8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25FC0"/>
    <w:multiLevelType w:val="multilevel"/>
    <w:tmpl w:val="185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2770C"/>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50A24"/>
    <w:rsid w:val="00261C7D"/>
    <w:rsid w:val="00286C90"/>
    <w:rsid w:val="002906A8"/>
    <w:rsid w:val="00291CBC"/>
    <w:rsid w:val="002A0246"/>
    <w:rsid w:val="002B0245"/>
    <w:rsid w:val="002B7240"/>
    <w:rsid w:val="002C1B43"/>
    <w:rsid w:val="00313B93"/>
    <w:rsid w:val="00341059"/>
    <w:rsid w:val="003557A6"/>
    <w:rsid w:val="00360FAE"/>
    <w:rsid w:val="003917CD"/>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26578"/>
    <w:rsid w:val="00730218"/>
    <w:rsid w:val="007621FC"/>
    <w:rsid w:val="00783C69"/>
    <w:rsid w:val="0079086E"/>
    <w:rsid w:val="007D34CF"/>
    <w:rsid w:val="007E3DBF"/>
    <w:rsid w:val="00841E43"/>
    <w:rsid w:val="0088053A"/>
    <w:rsid w:val="008E3FB7"/>
    <w:rsid w:val="00953C0B"/>
    <w:rsid w:val="00965C71"/>
    <w:rsid w:val="009B5B40"/>
    <w:rsid w:val="009F0126"/>
    <w:rsid w:val="00A105BD"/>
    <w:rsid w:val="00A178E8"/>
    <w:rsid w:val="00A61FB8"/>
    <w:rsid w:val="00AB605A"/>
    <w:rsid w:val="00AB77A9"/>
    <w:rsid w:val="00AE0270"/>
    <w:rsid w:val="00AE497F"/>
    <w:rsid w:val="00B07789"/>
    <w:rsid w:val="00B43D59"/>
    <w:rsid w:val="00B5506D"/>
    <w:rsid w:val="00B77057"/>
    <w:rsid w:val="00B814C5"/>
    <w:rsid w:val="00BC3D8A"/>
    <w:rsid w:val="00BF25F2"/>
    <w:rsid w:val="00BF4100"/>
    <w:rsid w:val="00C11C4F"/>
    <w:rsid w:val="00C14036"/>
    <w:rsid w:val="00C46959"/>
    <w:rsid w:val="00C67F8B"/>
    <w:rsid w:val="00C87F5B"/>
    <w:rsid w:val="00C94E73"/>
    <w:rsid w:val="00CA1A25"/>
    <w:rsid w:val="00CF4D60"/>
    <w:rsid w:val="00D01988"/>
    <w:rsid w:val="00D07E84"/>
    <w:rsid w:val="00D26185"/>
    <w:rsid w:val="00D864B8"/>
    <w:rsid w:val="00D91084"/>
    <w:rsid w:val="00DE587F"/>
    <w:rsid w:val="00DF7696"/>
    <w:rsid w:val="00E41E95"/>
    <w:rsid w:val="00E458FB"/>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94A56"/>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q">
    <w:name w:val="gq"/>
    <w:basedOn w:val="Normal"/>
    <w:rsid w:val="0002770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7F5B"/>
    <w:pPr>
      <w:spacing w:after="0" w:line="240" w:lineRule="auto"/>
    </w:pPr>
  </w:style>
  <w:style w:type="character" w:customStyle="1" w:styleId="small">
    <w:name w:val="small"/>
    <w:basedOn w:val="DefaultParagraphFont"/>
    <w:rsid w:val="00B43D59"/>
  </w:style>
  <w:style w:type="character" w:customStyle="1" w:styleId="fn">
    <w:name w:val="fn"/>
    <w:basedOn w:val="DefaultParagraphFont"/>
    <w:rsid w:val="00B43D59"/>
  </w:style>
  <w:style w:type="character" w:customStyle="1" w:styleId="categories">
    <w:name w:val="categories"/>
    <w:basedOn w:val="DefaultParagraphFont"/>
    <w:rsid w:val="00B43D59"/>
  </w:style>
  <w:style w:type="character" w:customStyle="1" w:styleId="simplesocialtxt">
    <w:name w:val="simplesocialtxt"/>
    <w:basedOn w:val="DefaultParagraphFont"/>
    <w:rsid w:val="00B43D59"/>
  </w:style>
  <w:style w:type="paragraph" w:customStyle="1" w:styleId="post-last-modified">
    <w:name w:val="post-last-modified"/>
    <w:basedOn w:val="Normal"/>
    <w:rsid w:val="00B43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last-modified-text">
    <w:name w:val="post-last-modified-text"/>
    <w:basedOn w:val="DefaultParagraphFont"/>
    <w:rsid w:val="00B43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541">
      <w:bodyDiv w:val="1"/>
      <w:marLeft w:val="0"/>
      <w:marRight w:val="0"/>
      <w:marTop w:val="0"/>
      <w:marBottom w:val="0"/>
      <w:divBdr>
        <w:top w:val="none" w:sz="0" w:space="0" w:color="auto"/>
        <w:left w:val="none" w:sz="0" w:space="0" w:color="auto"/>
        <w:bottom w:val="none" w:sz="0" w:space="0" w:color="auto"/>
        <w:right w:val="none" w:sz="0" w:space="0" w:color="auto"/>
      </w:divBdr>
      <w:divsChild>
        <w:div w:id="1617565409">
          <w:marLeft w:val="0"/>
          <w:marRight w:val="0"/>
          <w:marTop w:val="0"/>
          <w:marBottom w:val="432"/>
          <w:divBdr>
            <w:top w:val="none" w:sz="0" w:space="0" w:color="auto"/>
            <w:left w:val="none" w:sz="0" w:space="0" w:color="auto"/>
            <w:bottom w:val="none" w:sz="0" w:space="0" w:color="auto"/>
            <w:right w:val="none" w:sz="0" w:space="0" w:color="auto"/>
          </w:divBdr>
        </w:div>
        <w:div w:id="1186822853">
          <w:marLeft w:val="-75"/>
          <w:marRight w:val="0"/>
          <w:marTop w:val="75"/>
          <w:marBottom w:val="75"/>
          <w:divBdr>
            <w:top w:val="none" w:sz="0" w:space="0" w:color="auto"/>
            <w:left w:val="none" w:sz="0" w:space="0" w:color="auto"/>
            <w:bottom w:val="none" w:sz="0" w:space="0" w:color="auto"/>
            <w:right w:val="none" w:sz="0" w:space="0" w:color="auto"/>
          </w:divBdr>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47248309">
      <w:bodyDiv w:val="1"/>
      <w:marLeft w:val="0"/>
      <w:marRight w:val="0"/>
      <w:marTop w:val="0"/>
      <w:marBottom w:val="0"/>
      <w:divBdr>
        <w:top w:val="none" w:sz="0" w:space="0" w:color="auto"/>
        <w:left w:val="none" w:sz="0" w:space="0" w:color="auto"/>
        <w:bottom w:val="none" w:sz="0" w:space="0" w:color="auto"/>
        <w:right w:val="none" w:sz="0" w:space="0" w:color="auto"/>
      </w:divBdr>
      <w:divsChild>
        <w:div w:id="432364139">
          <w:marLeft w:val="0"/>
          <w:marRight w:val="0"/>
          <w:marTop w:val="180"/>
          <w:marBottom w:val="180"/>
          <w:divBdr>
            <w:top w:val="none" w:sz="0" w:space="0" w:color="auto"/>
            <w:left w:val="none" w:sz="0" w:space="0" w:color="auto"/>
            <w:bottom w:val="none" w:sz="0" w:space="0" w:color="auto"/>
            <w:right w:val="none" w:sz="0" w:space="0" w:color="auto"/>
          </w:divBdr>
        </w:div>
      </w:divsChild>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1791964">
      <w:bodyDiv w:val="1"/>
      <w:marLeft w:val="0"/>
      <w:marRight w:val="0"/>
      <w:marTop w:val="0"/>
      <w:marBottom w:val="0"/>
      <w:divBdr>
        <w:top w:val="none" w:sz="0" w:space="0" w:color="auto"/>
        <w:left w:val="none" w:sz="0" w:space="0" w:color="auto"/>
        <w:bottom w:val="none" w:sz="0" w:space="0" w:color="auto"/>
        <w:right w:val="none" w:sz="0" w:space="0" w:color="auto"/>
      </w:divBdr>
      <w:divsChild>
        <w:div w:id="360133487">
          <w:marLeft w:val="0"/>
          <w:marRight w:val="0"/>
          <w:marTop w:val="0"/>
          <w:marBottom w:val="0"/>
          <w:divBdr>
            <w:top w:val="none" w:sz="0" w:space="0" w:color="auto"/>
            <w:left w:val="none" w:sz="0" w:space="0" w:color="auto"/>
            <w:bottom w:val="none" w:sz="0" w:space="0" w:color="auto"/>
            <w:right w:val="none" w:sz="0" w:space="0" w:color="auto"/>
          </w:divBdr>
          <w:divsChild>
            <w:div w:id="1839924675">
              <w:marLeft w:val="0"/>
              <w:marRight w:val="0"/>
              <w:marTop w:val="0"/>
              <w:marBottom w:val="0"/>
              <w:divBdr>
                <w:top w:val="none" w:sz="0" w:space="0" w:color="auto"/>
                <w:left w:val="none" w:sz="0" w:space="0" w:color="auto"/>
                <w:bottom w:val="none" w:sz="0" w:space="0" w:color="auto"/>
                <w:right w:val="none" w:sz="0" w:space="0" w:color="auto"/>
              </w:divBdr>
              <w:divsChild>
                <w:div w:id="282466649">
                  <w:marLeft w:val="0"/>
                  <w:marRight w:val="0"/>
                  <w:marTop w:val="100"/>
                  <w:marBottom w:val="100"/>
                  <w:divBdr>
                    <w:top w:val="none" w:sz="0" w:space="0" w:color="auto"/>
                    <w:left w:val="none" w:sz="0" w:space="0" w:color="auto"/>
                    <w:bottom w:val="none" w:sz="0" w:space="0" w:color="auto"/>
                    <w:right w:val="none" w:sz="0" w:space="0" w:color="auto"/>
                  </w:divBdr>
                  <w:divsChild>
                    <w:div w:id="46733871">
                      <w:marLeft w:val="0"/>
                      <w:marRight w:val="0"/>
                      <w:marTop w:val="0"/>
                      <w:marBottom w:val="0"/>
                      <w:divBdr>
                        <w:top w:val="none" w:sz="0" w:space="0" w:color="auto"/>
                        <w:left w:val="none" w:sz="0" w:space="0" w:color="auto"/>
                        <w:bottom w:val="none" w:sz="0" w:space="0" w:color="auto"/>
                        <w:right w:val="none" w:sz="0" w:space="0" w:color="auto"/>
                      </w:divBdr>
                      <w:divsChild>
                        <w:div w:id="12841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8095">
          <w:marLeft w:val="0"/>
          <w:marRight w:val="0"/>
          <w:marTop w:val="0"/>
          <w:marBottom w:val="0"/>
          <w:divBdr>
            <w:top w:val="none" w:sz="0" w:space="0" w:color="auto"/>
            <w:left w:val="none" w:sz="0" w:space="0" w:color="auto"/>
            <w:bottom w:val="none" w:sz="0" w:space="0" w:color="auto"/>
            <w:right w:val="none" w:sz="0" w:space="0" w:color="auto"/>
          </w:divBdr>
          <w:divsChild>
            <w:div w:id="1508054764">
              <w:marLeft w:val="0"/>
              <w:marRight w:val="0"/>
              <w:marTop w:val="0"/>
              <w:marBottom w:val="0"/>
              <w:divBdr>
                <w:top w:val="none" w:sz="0" w:space="0" w:color="auto"/>
                <w:left w:val="none" w:sz="0" w:space="0" w:color="auto"/>
                <w:bottom w:val="none" w:sz="0" w:space="0" w:color="auto"/>
                <w:right w:val="none" w:sz="0" w:space="0" w:color="auto"/>
              </w:divBdr>
              <w:divsChild>
                <w:div w:id="1365591160">
                  <w:marLeft w:val="0"/>
                  <w:marRight w:val="0"/>
                  <w:marTop w:val="100"/>
                  <w:marBottom w:val="100"/>
                  <w:divBdr>
                    <w:top w:val="none" w:sz="0" w:space="0" w:color="auto"/>
                    <w:left w:val="none" w:sz="0" w:space="0" w:color="auto"/>
                    <w:bottom w:val="none" w:sz="0" w:space="0" w:color="auto"/>
                    <w:right w:val="none" w:sz="0" w:space="0" w:color="auto"/>
                  </w:divBdr>
                  <w:divsChild>
                    <w:div w:id="1085028118">
                      <w:marLeft w:val="0"/>
                      <w:marRight w:val="0"/>
                      <w:marTop w:val="0"/>
                      <w:marBottom w:val="0"/>
                      <w:divBdr>
                        <w:top w:val="none" w:sz="0" w:space="0" w:color="auto"/>
                        <w:left w:val="none" w:sz="0" w:space="0" w:color="auto"/>
                        <w:bottom w:val="none" w:sz="0" w:space="0" w:color="auto"/>
                        <w:right w:val="none" w:sz="0" w:space="0" w:color="auto"/>
                      </w:divBdr>
                      <w:divsChild>
                        <w:div w:id="8458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8685">
          <w:marLeft w:val="0"/>
          <w:marRight w:val="0"/>
          <w:marTop w:val="0"/>
          <w:marBottom w:val="0"/>
          <w:divBdr>
            <w:top w:val="none" w:sz="0" w:space="0" w:color="auto"/>
            <w:left w:val="none" w:sz="0" w:space="0" w:color="auto"/>
            <w:bottom w:val="none" w:sz="0" w:space="0" w:color="auto"/>
            <w:right w:val="none" w:sz="0" w:space="0" w:color="auto"/>
          </w:divBdr>
          <w:divsChild>
            <w:div w:id="558323854">
              <w:marLeft w:val="0"/>
              <w:marRight w:val="0"/>
              <w:marTop w:val="0"/>
              <w:marBottom w:val="0"/>
              <w:divBdr>
                <w:top w:val="none" w:sz="0" w:space="0" w:color="auto"/>
                <w:left w:val="none" w:sz="0" w:space="0" w:color="auto"/>
                <w:bottom w:val="none" w:sz="0" w:space="0" w:color="auto"/>
                <w:right w:val="none" w:sz="0" w:space="0" w:color="auto"/>
              </w:divBdr>
              <w:divsChild>
                <w:div w:id="1585064377">
                  <w:marLeft w:val="0"/>
                  <w:marRight w:val="0"/>
                  <w:marTop w:val="100"/>
                  <w:marBottom w:val="100"/>
                  <w:divBdr>
                    <w:top w:val="none" w:sz="0" w:space="0" w:color="auto"/>
                    <w:left w:val="none" w:sz="0" w:space="0" w:color="auto"/>
                    <w:bottom w:val="none" w:sz="0" w:space="0" w:color="auto"/>
                    <w:right w:val="none" w:sz="0" w:space="0" w:color="auto"/>
                  </w:divBdr>
                  <w:divsChild>
                    <w:div w:id="390886814">
                      <w:marLeft w:val="0"/>
                      <w:marRight w:val="0"/>
                      <w:marTop w:val="0"/>
                      <w:marBottom w:val="0"/>
                      <w:divBdr>
                        <w:top w:val="none" w:sz="0" w:space="0" w:color="auto"/>
                        <w:left w:val="none" w:sz="0" w:space="0" w:color="auto"/>
                        <w:bottom w:val="none" w:sz="0" w:space="0" w:color="auto"/>
                        <w:right w:val="none" w:sz="0" w:space="0" w:color="auto"/>
                      </w:divBdr>
                      <w:divsChild>
                        <w:div w:id="1834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9631">
          <w:marLeft w:val="0"/>
          <w:marRight w:val="0"/>
          <w:marTop w:val="0"/>
          <w:marBottom w:val="0"/>
          <w:divBdr>
            <w:top w:val="none" w:sz="0" w:space="0" w:color="auto"/>
            <w:left w:val="none" w:sz="0" w:space="0" w:color="auto"/>
            <w:bottom w:val="none" w:sz="0" w:space="0" w:color="auto"/>
            <w:right w:val="none" w:sz="0" w:space="0" w:color="auto"/>
          </w:divBdr>
          <w:divsChild>
            <w:div w:id="1721975097">
              <w:marLeft w:val="0"/>
              <w:marRight w:val="0"/>
              <w:marTop w:val="0"/>
              <w:marBottom w:val="0"/>
              <w:divBdr>
                <w:top w:val="none" w:sz="0" w:space="0" w:color="auto"/>
                <w:left w:val="none" w:sz="0" w:space="0" w:color="auto"/>
                <w:bottom w:val="none" w:sz="0" w:space="0" w:color="auto"/>
                <w:right w:val="none" w:sz="0" w:space="0" w:color="auto"/>
              </w:divBdr>
              <w:divsChild>
                <w:div w:id="1615090299">
                  <w:marLeft w:val="0"/>
                  <w:marRight w:val="0"/>
                  <w:marTop w:val="100"/>
                  <w:marBottom w:val="100"/>
                  <w:divBdr>
                    <w:top w:val="none" w:sz="0" w:space="0" w:color="auto"/>
                    <w:left w:val="none" w:sz="0" w:space="0" w:color="auto"/>
                    <w:bottom w:val="none" w:sz="0" w:space="0" w:color="auto"/>
                    <w:right w:val="none" w:sz="0" w:space="0" w:color="auto"/>
                  </w:divBdr>
                  <w:divsChild>
                    <w:div w:id="118106287">
                      <w:marLeft w:val="0"/>
                      <w:marRight w:val="0"/>
                      <w:marTop w:val="0"/>
                      <w:marBottom w:val="0"/>
                      <w:divBdr>
                        <w:top w:val="none" w:sz="0" w:space="0" w:color="auto"/>
                        <w:left w:val="none" w:sz="0" w:space="0" w:color="auto"/>
                        <w:bottom w:val="none" w:sz="0" w:space="0" w:color="auto"/>
                        <w:right w:val="none" w:sz="0" w:space="0" w:color="auto"/>
                      </w:divBdr>
                      <w:divsChild>
                        <w:div w:id="19529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3653">
          <w:marLeft w:val="0"/>
          <w:marRight w:val="0"/>
          <w:marTop w:val="0"/>
          <w:marBottom w:val="0"/>
          <w:divBdr>
            <w:top w:val="none" w:sz="0" w:space="0" w:color="auto"/>
            <w:left w:val="none" w:sz="0" w:space="0" w:color="auto"/>
            <w:bottom w:val="none" w:sz="0" w:space="0" w:color="auto"/>
            <w:right w:val="none" w:sz="0" w:space="0" w:color="auto"/>
          </w:divBdr>
          <w:divsChild>
            <w:div w:id="1852528947">
              <w:marLeft w:val="0"/>
              <w:marRight w:val="0"/>
              <w:marTop w:val="0"/>
              <w:marBottom w:val="0"/>
              <w:divBdr>
                <w:top w:val="none" w:sz="0" w:space="0" w:color="auto"/>
                <w:left w:val="none" w:sz="0" w:space="0" w:color="auto"/>
                <w:bottom w:val="none" w:sz="0" w:space="0" w:color="auto"/>
                <w:right w:val="none" w:sz="0" w:space="0" w:color="auto"/>
              </w:divBdr>
              <w:divsChild>
                <w:div w:id="1651011878">
                  <w:marLeft w:val="0"/>
                  <w:marRight w:val="0"/>
                  <w:marTop w:val="100"/>
                  <w:marBottom w:val="100"/>
                  <w:divBdr>
                    <w:top w:val="none" w:sz="0" w:space="0" w:color="auto"/>
                    <w:left w:val="none" w:sz="0" w:space="0" w:color="auto"/>
                    <w:bottom w:val="none" w:sz="0" w:space="0" w:color="auto"/>
                    <w:right w:val="none" w:sz="0" w:space="0" w:color="auto"/>
                  </w:divBdr>
                  <w:divsChild>
                    <w:div w:id="949625494">
                      <w:marLeft w:val="0"/>
                      <w:marRight w:val="0"/>
                      <w:marTop w:val="0"/>
                      <w:marBottom w:val="0"/>
                      <w:divBdr>
                        <w:top w:val="none" w:sz="0" w:space="0" w:color="auto"/>
                        <w:left w:val="none" w:sz="0" w:space="0" w:color="auto"/>
                        <w:bottom w:val="none" w:sz="0" w:space="0" w:color="auto"/>
                        <w:right w:val="none" w:sz="0" w:space="0" w:color="auto"/>
                      </w:divBdr>
                      <w:divsChild>
                        <w:div w:id="2007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07185">
          <w:marLeft w:val="0"/>
          <w:marRight w:val="0"/>
          <w:marTop w:val="0"/>
          <w:marBottom w:val="0"/>
          <w:divBdr>
            <w:top w:val="none" w:sz="0" w:space="0" w:color="auto"/>
            <w:left w:val="none" w:sz="0" w:space="0" w:color="auto"/>
            <w:bottom w:val="none" w:sz="0" w:space="0" w:color="auto"/>
            <w:right w:val="none" w:sz="0" w:space="0" w:color="auto"/>
          </w:divBdr>
          <w:divsChild>
            <w:div w:id="262959804">
              <w:marLeft w:val="0"/>
              <w:marRight w:val="0"/>
              <w:marTop w:val="0"/>
              <w:marBottom w:val="0"/>
              <w:divBdr>
                <w:top w:val="none" w:sz="0" w:space="0" w:color="auto"/>
                <w:left w:val="none" w:sz="0" w:space="0" w:color="auto"/>
                <w:bottom w:val="none" w:sz="0" w:space="0" w:color="auto"/>
                <w:right w:val="none" w:sz="0" w:space="0" w:color="auto"/>
              </w:divBdr>
              <w:divsChild>
                <w:div w:id="681468315">
                  <w:marLeft w:val="0"/>
                  <w:marRight w:val="0"/>
                  <w:marTop w:val="100"/>
                  <w:marBottom w:val="100"/>
                  <w:divBdr>
                    <w:top w:val="none" w:sz="0" w:space="0" w:color="auto"/>
                    <w:left w:val="none" w:sz="0" w:space="0" w:color="auto"/>
                    <w:bottom w:val="none" w:sz="0" w:space="0" w:color="auto"/>
                    <w:right w:val="none" w:sz="0" w:space="0" w:color="auto"/>
                  </w:divBdr>
                  <w:divsChild>
                    <w:div w:id="289746268">
                      <w:marLeft w:val="0"/>
                      <w:marRight w:val="0"/>
                      <w:marTop w:val="0"/>
                      <w:marBottom w:val="0"/>
                      <w:divBdr>
                        <w:top w:val="none" w:sz="0" w:space="0" w:color="auto"/>
                        <w:left w:val="none" w:sz="0" w:space="0" w:color="auto"/>
                        <w:bottom w:val="none" w:sz="0" w:space="0" w:color="auto"/>
                        <w:right w:val="none" w:sz="0" w:space="0" w:color="auto"/>
                      </w:divBdr>
                      <w:divsChild>
                        <w:div w:id="2006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9111">
          <w:marLeft w:val="0"/>
          <w:marRight w:val="0"/>
          <w:marTop w:val="0"/>
          <w:marBottom w:val="0"/>
          <w:divBdr>
            <w:top w:val="none" w:sz="0" w:space="0" w:color="auto"/>
            <w:left w:val="none" w:sz="0" w:space="0" w:color="auto"/>
            <w:bottom w:val="none" w:sz="0" w:space="0" w:color="auto"/>
            <w:right w:val="none" w:sz="0" w:space="0" w:color="auto"/>
          </w:divBdr>
          <w:divsChild>
            <w:div w:id="226649336">
              <w:marLeft w:val="0"/>
              <w:marRight w:val="0"/>
              <w:marTop w:val="0"/>
              <w:marBottom w:val="0"/>
              <w:divBdr>
                <w:top w:val="none" w:sz="0" w:space="0" w:color="auto"/>
                <w:left w:val="none" w:sz="0" w:space="0" w:color="auto"/>
                <w:bottom w:val="none" w:sz="0" w:space="0" w:color="auto"/>
                <w:right w:val="none" w:sz="0" w:space="0" w:color="auto"/>
              </w:divBdr>
              <w:divsChild>
                <w:div w:id="987905449">
                  <w:marLeft w:val="0"/>
                  <w:marRight w:val="0"/>
                  <w:marTop w:val="100"/>
                  <w:marBottom w:val="100"/>
                  <w:divBdr>
                    <w:top w:val="none" w:sz="0" w:space="0" w:color="auto"/>
                    <w:left w:val="none" w:sz="0" w:space="0" w:color="auto"/>
                    <w:bottom w:val="none" w:sz="0" w:space="0" w:color="auto"/>
                    <w:right w:val="none" w:sz="0" w:space="0" w:color="auto"/>
                  </w:divBdr>
                  <w:divsChild>
                    <w:div w:id="1857114282">
                      <w:marLeft w:val="0"/>
                      <w:marRight w:val="0"/>
                      <w:marTop w:val="0"/>
                      <w:marBottom w:val="0"/>
                      <w:divBdr>
                        <w:top w:val="none" w:sz="0" w:space="0" w:color="auto"/>
                        <w:left w:val="none" w:sz="0" w:space="0" w:color="auto"/>
                        <w:bottom w:val="none" w:sz="0" w:space="0" w:color="auto"/>
                        <w:right w:val="none" w:sz="0" w:space="0" w:color="auto"/>
                      </w:divBdr>
                      <w:divsChild>
                        <w:div w:id="123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93935">
          <w:marLeft w:val="0"/>
          <w:marRight w:val="0"/>
          <w:marTop w:val="0"/>
          <w:marBottom w:val="0"/>
          <w:divBdr>
            <w:top w:val="none" w:sz="0" w:space="0" w:color="auto"/>
            <w:left w:val="none" w:sz="0" w:space="0" w:color="auto"/>
            <w:bottom w:val="none" w:sz="0" w:space="0" w:color="auto"/>
            <w:right w:val="none" w:sz="0" w:space="0" w:color="auto"/>
          </w:divBdr>
          <w:divsChild>
            <w:div w:id="672219895">
              <w:marLeft w:val="0"/>
              <w:marRight w:val="0"/>
              <w:marTop w:val="0"/>
              <w:marBottom w:val="0"/>
              <w:divBdr>
                <w:top w:val="none" w:sz="0" w:space="0" w:color="auto"/>
                <w:left w:val="none" w:sz="0" w:space="0" w:color="auto"/>
                <w:bottom w:val="none" w:sz="0" w:space="0" w:color="auto"/>
                <w:right w:val="none" w:sz="0" w:space="0" w:color="auto"/>
              </w:divBdr>
              <w:divsChild>
                <w:div w:id="1859930018">
                  <w:marLeft w:val="0"/>
                  <w:marRight w:val="0"/>
                  <w:marTop w:val="100"/>
                  <w:marBottom w:val="100"/>
                  <w:divBdr>
                    <w:top w:val="none" w:sz="0" w:space="0" w:color="auto"/>
                    <w:left w:val="none" w:sz="0" w:space="0" w:color="auto"/>
                    <w:bottom w:val="none" w:sz="0" w:space="0" w:color="auto"/>
                    <w:right w:val="none" w:sz="0" w:space="0" w:color="auto"/>
                  </w:divBdr>
                  <w:divsChild>
                    <w:div w:id="1297948994">
                      <w:marLeft w:val="0"/>
                      <w:marRight w:val="0"/>
                      <w:marTop w:val="0"/>
                      <w:marBottom w:val="0"/>
                      <w:divBdr>
                        <w:top w:val="none" w:sz="0" w:space="0" w:color="auto"/>
                        <w:left w:val="none" w:sz="0" w:space="0" w:color="auto"/>
                        <w:bottom w:val="none" w:sz="0" w:space="0" w:color="auto"/>
                        <w:right w:val="none" w:sz="0" w:space="0" w:color="auto"/>
                      </w:divBdr>
                      <w:divsChild>
                        <w:div w:id="18264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8746">
          <w:marLeft w:val="0"/>
          <w:marRight w:val="0"/>
          <w:marTop w:val="0"/>
          <w:marBottom w:val="0"/>
          <w:divBdr>
            <w:top w:val="none" w:sz="0" w:space="0" w:color="auto"/>
            <w:left w:val="none" w:sz="0" w:space="0" w:color="auto"/>
            <w:bottom w:val="none" w:sz="0" w:space="0" w:color="auto"/>
            <w:right w:val="none" w:sz="0" w:space="0" w:color="auto"/>
          </w:divBdr>
          <w:divsChild>
            <w:div w:id="1832403287">
              <w:marLeft w:val="0"/>
              <w:marRight w:val="0"/>
              <w:marTop w:val="0"/>
              <w:marBottom w:val="0"/>
              <w:divBdr>
                <w:top w:val="none" w:sz="0" w:space="0" w:color="auto"/>
                <w:left w:val="none" w:sz="0" w:space="0" w:color="auto"/>
                <w:bottom w:val="none" w:sz="0" w:space="0" w:color="auto"/>
                <w:right w:val="none" w:sz="0" w:space="0" w:color="auto"/>
              </w:divBdr>
              <w:divsChild>
                <w:div w:id="474877509">
                  <w:marLeft w:val="0"/>
                  <w:marRight w:val="0"/>
                  <w:marTop w:val="100"/>
                  <w:marBottom w:val="100"/>
                  <w:divBdr>
                    <w:top w:val="none" w:sz="0" w:space="0" w:color="auto"/>
                    <w:left w:val="none" w:sz="0" w:space="0" w:color="auto"/>
                    <w:bottom w:val="none" w:sz="0" w:space="0" w:color="auto"/>
                    <w:right w:val="none" w:sz="0" w:space="0" w:color="auto"/>
                  </w:divBdr>
                  <w:divsChild>
                    <w:div w:id="548684245">
                      <w:marLeft w:val="0"/>
                      <w:marRight w:val="0"/>
                      <w:marTop w:val="0"/>
                      <w:marBottom w:val="0"/>
                      <w:divBdr>
                        <w:top w:val="none" w:sz="0" w:space="0" w:color="auto"/>
                        <w:left w:val="none" w:sz="0" w:space="0" w:color="auto"/>
                        <w:bottom w:val="none" w:sz="0" w:space="0" w:color="auto"/>
                        <w:right w:val="none" w:sz="0" w:space="0" w:color="auto"/>
                      </w:divBdr>
                      <w:divsChild>
                        <w:div w:id="178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97108">
          <w:marLeft w:val="0"/>
          <w:marRight w:val="0"/>
          <w:marTop w:val="0"/>
          <w:marBottom w:val="0"/>
          <w:divBdr>
            <w:top w:val="none" w:sz="0" w:space="0" w:color="auto"/>
            <w:left w:val="none" w:sz="0" w:space="0" w:color="auto"/>
            <w:bottom w:val="none" w:sz="0" w:space="0" w:color="auto"/>
            <w:right w:val="none" w:sz="0" w:space="0" w:color="auto"/>
          </w:divBdr>
          <w:divsChild>
            <w:div w:id="2028601438">
              <w:marLeft w:val="0"/>
              <w:marRight w:val="0"/>
              <w:marTop w:val="0"/>
              <w:marBottom w:val="0"/>
              <w:divBdr>
                <w:top w:val="none" w:sz="0" w:space="0" w:color="auto"/>
                <w:left w:val="none" w:sz="0" w:space="0" w:color="auto"/>
                <w:bottom w:val="none" w:sz="0" w:space="0" w:color="auto"/>
                <w:right w:val="none" w:sz="0" w:space="0" w:color="auto"/>
              </w:divBdr>
              <w:divsChild>
                <w:div w:id="858546990">
                  <w:marLeft w:val="0"/>
                  <w:marRight w:val="0"/>
                  <w:marTop w:val="100"/>
                  <w:marBottom w:val="100"/>
                  <w:divBdr>
                    <w:top w:val="none" w:sz="0" w:space="0" w:color="auto"/>
                    <w:left w:val="none" w:sz="0" w:space="0" w:color="auto"/>
                    <w:bottom w:val="none" w:sz="0" w:space="0" w:color="auto"/>
                    <w:right w:val="none" w:sz="0" w:space="0" w:color="auto"/>
                  </w:divBdr>
                  <w:divsChild>
                    <w:div w:id="767164908">
                      <w:marLeft w:val="0"/>
                      <w:marRight w:val="0"/>
                      <w:marTop w:val="0"/>
                      <w:marBottom w:val="0"/>
                      <w:divBdr>
                        <w:top w:val="none" w:sz="0" w:space="0" w:color="auto"/>
                        <w:left w:val="none" w:sz="0" w:space="0" w:color="auto"/>
                        <w:bottom w:val="none" w:sz="0" w:space="0" w:color="auto"/>
                        <w:right w:val="none" w:sz="0" w:space="0" w:color="auto"/>
                      </w:divBdr>
                      <w:divsChild>
                        <w:div w:id="6040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08722647">
      <w:bodyDiv w:val="1"/>
      <w:marLeft w:val="0"/>
      <w:marRight w:val="0"/>
      <w:marTop w:val="0"/>
      <w:marBottom w:val="0"/>
      <w:divBdr>
        <w:top w:val="none" w:sz="0" w:space="0" w:color="auto"/>
        <w:left w:val="none" w:sz="0" w:space="0" w:color="auto"/>
        <w:bottom w:val="none" w:sz="0" w:space="0" w:color="auto"/>
        <w:right w:val="none" w:sz="0" w:space="0" w:color="auto"/>
      </w:divBdr>
      <w:divsChild>
        <w:div w:id="2067413119">
          <w:marLeft w:val="0"/>
          <w:marRight w:val="0"/>
          <w:marTop w:val="0"/>
          <w:marBottom w:val="0"/>
          <w:divBdr>
            <w:top w:val="none" w:sz="0" w:space="0" w:color="auto"/>
            <w:left w:val="none" w:sz="0" w:space="0" w:color="auto"/>
            <w:bottom w:val="none" w:sz="0" w:space="0" w:color="auto"/>
            <w:right w:val="none" w:sz="0" w:space="0" w:color="auto"/>
          </w:divBdr>
          <w:divsChild>
            <w:div w:id="1976833847">
              <w:marLeft w:val="0"/>
              <w:marRight w:val="0"/>
              <w:marTop w:val="0"/>
              <w:marBottom w:val="0"/>
              <w:divBdr>
                <w:top w:val="none" w:sz="0" w:space="0" w:color="auto"/>
                <w:left w:val="none" w:sz="0" w:space="0" w:color="auto"/>
                <w:bottom w:val="none" w:sz="0" w:space="0" w:color="auto"/>
                <w:right w:val="none" w:sz="0" w:space="0" w:color="auto"/>
              </w:divBdr>
            </w:div>
            <w:div w:id="248200852">
              <w:marLeft w:val="0"/>
              <w:marRight w:val="0"/>
              <w:marTop w:val="0"/>
              <w:marBottom w:val="0"/>
              <w:divBdr>
                <w:top w:val="none" w:sz="0" w:space="0" w:color="auto"/>
                <w:left w:val="none" w:sz="0" w:space="0" w:color="auto"/>
                <w:bottom w:val="none" w:sz="0" w:space="0" w:color="auto"/>
                <w:right w:val="none" w:sz="0" w:space="0" w:color="auto"/>
              </w:divBdr>
            </w:div>
            <w:div w:id="1175879466">
              <w:marLeft w:val="0"/>
              <w:marRight w:val="0"/>
              <w:marTop w:val="0"/>
              <w:marBottom w:val="0"/>
              <w:divBdr>
                <w:top w:val="none" w:sz="0" w:space="0" w:color="auto"/>
                <w:left w:val="none" w:sz="0" w:space="0" w:color="auto"/>
                <w:bottom w:val="none" w:sz="0" w:space="0" w:color="auto"/>
                <w:right w:val="none" w:sz="0" w:space="0" w:color="auto"/>
              </w:divBdr>
            </w:div>
            <w:div w:id="2121220162">
              <w:marLeft w:val="0"/>
              <w:marRight w:val="0"/>
              <w:marTop w:val="0"/>
              <w:marBottom w:val="0"/>
              <w:divBdr>
                <w:top w:val="none" w:sz="0" w:space="0" w:color="auto"/>
                <w:left w:val="none" w:sz="0" w:space="0" w:color="auto"/>
                <w:bottom w:val="none" w:sz="0" w:space="0" w:color="auto"/>
                <w:right w:val="none" w:sz="0" w:space="0" w:color="auto"/>
              </w:divBdr>
            </w:div>
            <w:div w:id="1401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59939481">
      <w:bodyDiv w:val="1"/>
      <w:marLeft w:val="0"/>
      <w:marRight w:val="0"/>
      <w:marTop w:val="0"/>
      <w:marBottom w:val="0"/>
      <w:divBdr>
        <w:top w:val="none" w:sz="0" w:space="0" w:color="auto"/>
        <w:left w:val="none" w:sz="0" w:space="0" w:color="auto"/>
        <w:bottom w:val="none" w:sz="0" w:space="0" w:color="auto"/>
        <w:right w:val="none" w:sz="0" w:space="0" w:color="auto"/>
      </w:divBdr>
      <w:divsChild>
        <w:div w:id="432016701">
          <w:marLeft w:val="0"/>
          <w:marRight w:val="0"/>
          <w:marTop w:val="0"/>
          <w:marBottom w:val="0"/>
          <w:divBdr>
            <w:top w:val="none" w:sz="0" w:space="0" w:color="auto"/>
            <w:left w:val="none" w:sz="0" w:space="0" w:color="auto"/>
            <w:bottom w:val="none" w:sz="0" w:space="0" w:color="auto"/>
            <w:right w:val="none" w:sz="0" w:space="0" w:color="auto"/>
          </w:divBdr>
          <w:divsChild>
            <w:div w:id="2008049654">
              <w:marLeft w:val="0"/>
              <w:marRight w:val="0"/>
              <w:marTop w:val="0"/>
              <w:marBottom w:val="0"/>
              <w:divBdr>
                <w:top w:val="none" w:sz="0" w:space="0" w:color="auto"/>
                <w:left w:val="none" w:sz="0" w:space="0" w:color="auto"/>
                <w:bottom w:val="none" w:sz="0" w:space="0" w:color="auto"/>
                <w:right w:val="none" w:sz="0" w:space="0" w:color="auto"/>
              </w:divBdr>
            </w:div>
            <w:div w:id="1056510716">
              <w:marLeft w:val="0"/>
              <w:marRight w:val="0"/>
              <w:marTop w:val="0"/>
              <w:marBottom w:val="0"/>
              <w:divBdr>
                <w:top w:val="none" w:sz="0" w:space="0" w:color="auto"/>
                <w:left w:val="none" w:sz="0" w:space="0" w:color="auto"/>
                <w:bottom w:val="none" w:sz="0" w:space="0" w:color="auto"/>
                <w:right w:val="none" w:sz="0" w:space="0" w:color="auto"/>
              </w:divBdr>
            </w:div>
            <w:div w:id="1719157626">
              <w:marLeft w:val="0"/>
              <w:marRight w:val="0"/>
              <w:marTop w:val="0"/>
              <w:marBottom w:val="0"/>
              <w:divBdr>
                <w:top w:val="none" w:sz="0" w:space="0" w:color="auto"/>
                <w:left w:val="none" w:sz="0" w:space="0" w:color="auto"/>
                <w:bottom w:val="none" w:sz="0" w:space="0" w:color="auto"/>
                <w:right w:val="none" w:sz="0" w:space="0" w:color="auto"/>
              </w:divBdr>
            </w:div>
            <w:div w:id="1017082660">
              <w:marLeft w:val="0"/>
              <w:marRight w:val="0"/>
              <w:marTop w:val="0"/>
              <w:marBottom w:val="0"/>
              <w:divBdr>
                <w:top w:val="none" w:sz="0" w:space="0" w:color="auto"/>
                <w:left w:val="none" w:sz="0" w:space="0" w:color="auto"/>
                <w:bottom w:val="none" w:sz="0" w:space="0" w:color="auto"/>
                <w:right w:val="none" w:sz="0" w:space="0" w:color="auto"/>
              </w:divBdr>
            </w:div>
            <w:div w:id="1833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ntroduction-matrices-machine-learning/" TargetMode="External"/><Relationship Id="rId3" Type="http://schemas.openxmlformats.org/officeDocument/2006/relationships/settings" Target="settings.xml"/><Relationship Id="rId7" Type="http://schemas.openxmlformats.org/officeDocument/2006/relationships/hyperlink" Target="https://machinelearningmastery.com/gentle-introduction-linear-algeb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salesforce.com/files/career_exploration_resourcepack.zi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2020-07-16T05:32:00Z</dcterms:created>
  <dcterms:modified xsi:type="dcterms:W3CDTF">2020-07-16T08:15:00Z</dcterms:modified>
</cp:coreProperties>
</file>