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321C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8321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2D0F6E" w:rsidRDefault="00987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321C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8321CF">
              <w:rPr>
                <w:rFonts w:ascii="Times New Roman" w:hAnsi="Times New Roman" w:cs="Times New Roman"/>
                <w:b/>
              </w:rPr>
              <w:t xml:space="preserve">display calendar of particular month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8321CF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DC43A06" wp14:editId="266FCEE0">
            <wp:extent cx="594360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8321CF" w:rsidRDefault="008321CF" w:rsidP="008321CF">
      <w:pPr>
        <w:pStyle w:val="NormalWeb"/>
        <w:shd w:val="clear" w:color="auto" w:fill="FFFFFF"/>
        <w:spacing w:after="240"/>
      </w:pPr>
      <w:r>
        <w:t>import calendar</w:t>
      </w:r>
    </w:p>
    <w:p w:rsidR="008321CF" w:rsidRDefault="008321CF" w:rsidP="008321CF">
      <w:pPr>
        <w:pStyle w:val="NormalWeb"/>
        <w:shd w:val="clear" w:color="auto" w:fill="FFFFFF"/>
        <w:spacing w:after="240"/>
      </w:pP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year: "))</w:t>
      </w:r>
    </w:p>
    <w:p w:rsidR="008321CF" w:rsidRDefault="008321CF" w:rsidP="008321CF">
      <w:pPr>
        <w:pStyle w:val="NormalWeb"/>
        <w:shd w:val="clear" w:color="auto" w:fill="FFFFFF"/>
        <w:spacing w:after="240"/>
      </w:pPr>
      <w:r>
        <w:t xml:space="preserve">mm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month: "))</w:t>
      </w:r>
    </w:p>
    <w:p w:rsidR="005F19EF" w:rsidRPr="0010714E" w:rsidRDefault="008321CF" w:rsidP="008321CF">
      <w:pPr>
        <w:pStyle w:val="NormalWeb"/>
        <w:shd w:val="clear" w:color="auto" w:fill="FFFFFF"/>
        <w:spacing w:after="240"/>
      </w:pP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D90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2020-06-06T16:08:00Z</dcterms:created>
  <dcterms:modified xsi:type="dcterms:W3CDTF">2020-06-06T16:08:00Z</dcterms:modified>
</cp:coreProperties>
</file>