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7AC1DC26" w:rsidR="00DF7696" w:rsidRDefault="003A78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5506D441" w:rsidR="00DF7696" w:rsidRDefault="003A7876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DIGITAL DESIGN U</w:t>
            </w:r>
            <w:r w:rsidRPr="00235CF5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I</w:t>
            </w:r>
            <w:r w:rsidRPr="00235CF5">
              <w:rPr>
                <w:rFonts w:ascii="Arial" w:hAnsi="Arial" w:cs="Arial"/>
                <w:b/>
              </w:rPr>
              <w:t>NG HDL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65F6E68" w14:textId="2F834D09" w:rsidR="00DF7696" w:rsidRPr="003A7876" w:rsidRDefault="003A7876" w:rsidP="003A787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A7876">
              <w:rPr>
                <w:b/>
                <w:sz w:val="24"/>
                <w:szCs w:val="24"/>
              </w:rPr>
              <w:t xml:space="preserve">Hardware modelling using </w:t>
            </w:r>
            <w:r>
              <w:rPr>
                <w:b/>
                <w:sz w:val="24"/>
                <w:szCs w:val="24"/>
              </w:rPr>
              <w:t>Verilog</w:t>
            </w:r>
          </w:p>
          <w:p w14:paraId="788D079A" w14:textId="320BF079" w:rsidR="003A7876" w:rsidRPr="003A7876" w:rsidRDefault="003A7876" w:rsidP="003A787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A7876">
              <w:rPr>
                <w:b/>
                <w:sz w:val="24"/>
                <w:szCs w:val="24"/>
              </w:rPr>
              <w:t>FPGA and ASIC Interview questions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2A5A17BD" w:rsidR="00DF7696" w:rsidRDefault="00217A66" w:rsidP="00DF7696">
            <w:pPr>
              <w:rPr>
                <w:b/>
                <w:sz w:val="24"/>
                <w:szCs w:val="24"/>
              </w:rPr>
            </w:pPr>
            <w:r w:rsidRPr="00217A66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DC2B08D" wp14:editId="2C019EA5">
                  <wp:extent cx="3931920" cy="3702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29" cy="373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432C7975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C3C5FD0" w14:textId="53346E07" w:rsidR="00217A66" w:rsidRDefault="00217A66" w:rsidP="00DF7696">
            <w:pPr>
              <w:rPr>
                <w:b/>
                <w:sz w:val="24"/>
                <w:szCs w:val="24"/>
              </w:rPr>
            </w:pPr>
          </w:p>
          <w:p w14:paraId="1D6DD69D" w14:textId="19CF173C" w:rsidR="00217A66" w:rsidRDefault="00217A66" w:rsidP="00DF7696">
            <w:pPr>
              <w:rPr>
                <w:b/>
                <w:sz w:val="24"/>
                <w:szCs w:val="24"/>
              </w:rPr>
            </w:pPr>
          </w:p>
          <w:p w14:paraId="38BB163D" w14:textId="7C50F9E6" w:rsidR="00217A66" w:rsidRDefault="00217A66" w:rsidP="00DF7696">
            <w:pPr>
              <w:rPr>
                <w:b/>
                <w:sz w:val="24"/>
                <w:szCs w:val="24"/>
              </w:rPr>
            </w:pPr>
          </w:p>
          <w:p w14:paraId="498FE14B" w14:textId="2FC2D416" w:rsidR="00217A66" w:rsidRDefault="00217A6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14F4511C" w14:textId="56CB5025" w:rsidR="00217A6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54C1773" w14:textId="77777777" w:rsidR="00217A66" w:rsidRDefault="00217A66" w:rsidP="00DF7696">
            <w:pPr>
              <w:rPr>
                <w:b/>
                <w:sz w:val="24"/>
                <w:szCs w:val="24"/>
              </w:rPr>
            </w:pPr>
          </w:p>
          <w:p w14:paraId="5DF85A14" w14:textId="77777777" w:rsidR="00217A66" w:rsidRPr="00217A66" w:rsidRDefault="00217A66" w:rsidP="00217A66">
            <w:p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 xml:space="preserve">Hardware modelling using Verilog: </w:t>
            </w:r>
          </w:p>
          <w:p w14:paraId="1BA4AC86" w14:textId="77777777" w:rsidR="00217A66" w:rsidRPr="00217A66" w:rsidRDefault="00217A66" w:rsidP="00217A66">
            <w:p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 xml:space="preserve"> </w:t>
            </w:r>
          </w:p>
          <w:p w14:paraId="1745C590" w14:textId="7DA95662" w:rsidR="00217A66" w:rsidRDefault="00217A66" w:rsidP="00217A6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>Learnt to model combinational and sequential circuits.</w:t>
            </w:r>
          </w:p>
          <w:p w14:paraId="11C4CFBC" w14:textId="09C002FC" w:rsidR="00217A66" w:rsidRDefault="00217A66" w:rsidP="00217A6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 xml:space="preserve">Distinguish between good and bad coding practices </w:t>
            </w:r>
          </w:p>
          <w:p w14:paraId="3B320AB5" w14:textId="6FA674A4" w:rsidR="00217A66" w:rsidRDefault="00217A66" w:rsidP="00217A6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>Learnt about the Verilog hardware description language</w:t>
            </w:r>
          </w:p>
          <w:p w14:paraId="46CCC49A" w14:textId="101B1D1B" w:rsidR="00217A66" w:rsidRDefault="00217A66" w:rsidP="00217A6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>Distinguish between good and bad coding practices.</w:t>
            </w:r>
          </w:p>
          <w:p w14:paraId="5A80DB64" w14:textId="7FED3CB8" w:rsidR="00217A66" w:rsidRDefault="00217A66" w:rsidP="00217A66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217A66">
              <w:rPr>
                <w:b/>
                <w:sz w:val="24"/>
                <w:szCs w:val="24"/>
              </w:rPr>
              <w:t>Case studies with some complex designs</w:t>
            </w:r>
            <w:r>
              <w:rPr>
                <w:b/>
                <w:sz w:val="24"/>
                <w:szCs w:val="24"/>
              </w:rPr>
              <w:t>.</w:t>
            </w:r>
          </w:p>
          <w:p w14:paraId="4B3F4F16" w14:textId="1C01B555" w:rsidR="007E1EB0" w:rsidRDefault="007E1EB0" w:rsidP="007E1EB0">
            <w:pPr>
              <w:rPr>
                <w:b/>
                <w:sz w:val="24"/>
                <w:szCs w:val="24"/>
              </w:rPr>
            </w:pPr>
          </w:p>
          <w:p w14:paraId="6786AB3D" w14:textId="77777777" w:rsidR="007E1EB0" w:rsidRPr="007E1EB0" w:rsidRDefault="007E1EB0" w:rsidP="007E1EB0">
            <w:pPr>
              <w:rPr>
                <w:b/>
                <w:color w:val="FF0000"/>
                <w:sz w:val="24"/>
                <w:szCs w:val="24"/>
              </w:rPr>
            </w:pPr>
            <w:r w:rsidRPr="007E1EB0">
              <w:rPr>
                <w:b/>
                <w:color w:val="FF0000"/>
                <w:sz w:val="24"/>
                <w:szCs w:val="24"/>
              </w:rPr>
              <w:t xml:space="preserve">Logic design </w:t>
            </w:r>
          </w:p>
          <w:p w14:paraId="056D98FA" w14:textId="77777777" w:rsidR="007E1EB0" w:rsidRDefault="007E1EB0" w:rsidP="007E1EB0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>● Generate a netlist of gates/flip-flops or standard cells.</w:t>
            </w:r>
          </w:p>
          <w:p w14:paraId="0538F39C" w14:textId="77777777" w:rsidR="007E1EB0" w:rsidRDefault="007E1EB0" w:rsidP="007E1EB0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 xml:space="preserve"> ● A standard cell is a pre-designed circuit module (like gates, flip-flops, multiplexer, etc.) at              the layout level. </w:t>
            </w:r>
          </w:p>
          <w:p w14:paraId="1B73732C" w14:textId="58927254" w:rsidR="007E1EB0" w:rsidRPr="007E1EB0" w:rsidRDefault="007E1EB0" w:rsidP="007E1EB0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 xml:space="preserve">● Various logic optimization techniques are used to obtain a cost effective design. </w:t>
            </w:r>
          </w:p>
          <w:p w14:paraId="08964D15" w14:textId="0917D1E2" w:rsidR="007E1EB0" w:rsidRDefault="007E1EB0" w:rsidP="007E1EB0">
            <w:pPr>
              <w:rPr>
                <w:b/>
                <w:sz w:val="24"/>
                <w:szCs w:val="24"/>
              </w:rPr>
            </w:pPr>
          </w:p>
          <w:p w14:paraId="71DB87DE" w14:textId="77777777" w:rsidR="007E1EB0" w:rsidRPr="007E1EB0" w:rsidRDefault="007E1EB0" w:rsidP="007E1EB0">
            <w:pPr>
              <w:rPr>
                <w:b/>
                <w:sz w:val="24"/>
                <w:szCs w:val="24"/>
              </w:rPr>
            </w:pPr>
          </w:p>
          <w:p w14:paraId="715C4920" w14:textId="77777777" w:rsidR="007E1EB0" w:rsidRPr="007E1EB0" w:rsidRDefault="007E1EB0" w:rsidP="00DF7696">
            <w:pPr>
              <w:rPr>
                <w:b/>
                <w:color w:val="FF0000"/>
                <w:sz w:val="24"/>
                <w:szCs w:val="24"/>
              </w:rPr>
            </w:pPr>
            <w:r w:rsidRPr="007E1EB0">
              <w:rPr>
                <w:b/>
                <w:color w:val="FF0000"/>
                <w:sz w:val="24"/>
                <w:szCs w:val="24"/>
              </w:rPr>
              <w:t xml:space="preserve">Moore’s Law </w:t>
            </w:r>
          </w:p>
          <w:p w14:paraId="2E5C2F8F" w14:textId="77777777" w:rsidR="007E1EB0" w:rsidRDefault="007E1EB0" w:rsidP="00DF7696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 xml:space="preserve">● Exponential growth </w:t>
            </w:r>
          </w:p>
          <w:p w14:paraId="103A6BB8" w14:textId="77777777" w:rsidR="007E1EB0" w:rsidRDefault="007E1EB0" w:rsidP="00DF7696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 xml:space="preserve">● Design complexity increases rapidly  </w:t>
            </w:r>
          </w:p>
          <w:p w14:paraId="25B3DB35" w14:textId="77777777" w:rsidR="007E1EB0" w:rsidRDefault="007E1EB0" w:rsidP="00DF7696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>● Automated tools are essential</w:t>
            </w:r>
          </w:p>
          <w:p w14:paraId="4D9CEB38" w14:textId="0DF83568" w:rsidR="00DF7696" w:rsidRDefault="007E1EB0" w:rsidP="00DF7696">
            <w:pPr>
              <w:rPr>
                <w:b/>
                <w:sz w:val="24"/>
                <w:szCs w:val="24"/>
              </w:rPr>
            </w:pPr>
            <w:r w:rsidRPr="007E1EB0">
              <w:rPr>
                <w:b/>
                <w:sz w:val="24"/>
                <w:szCs w:val="24"/>
              </w:rPr>
              <w:t xml:space="preserve">  ● Must follow well defined design flow</w:t>
            </w:r>
          </w:p>
          <w:p w14:paraId="53C285F2" w14:textId="77777777" w:rsidR="007E1EB0" w:rsidRDefault="007E1EB0" w:rsidP="00DF7696">
            <w:pPr>
              <w:rPr>
                <w:b/>
                <w:sz w:val="24"/>
                <w:szCs w:val="24"/>
              </w:rPr>
            </w:pPr>
          </w:p>
          <w:p w14:paraId="17F8B204" w14:textId="32281BB6" w:rsidR="00DF7696" w:rsidRPr="00753EF9" w:rsidRDefault="00753EF9" w:rsidP="00DF7696">
            <w:pPr>
              <w:rPr>
                <w:b/>
                <w:color w:val="FF0000"/>
                <w:sz w:val="24"/>
                <w:szCs w:val="24"/>
              </w:rPr>
            </w:pPr>
            <w:r w:rsidRPr="00753EF9">
              <w:rPr>
                <w:b/>
                <w:color w:val="FF0000"/>
                <w:sz w:val="24"/>
                <w:szCs w:val="24"/>
              </w:rPr>
              <w:t>FPGA and ASIC Interview questions</w:t>
            </w:r>
          </w:p>
          <w:p w14:paraId="3AD201CB" w14:textId="68996695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AA095D" w14:textId="62FCEE68" w:rsidR="007E1EB0" w:rsidRDefault="007E1EB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327032" wp14:editId="3506DA99">
                  <wp:extent cx="5430026" cy="392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899" cy="393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D2C5E2D" w14:textId="77777777" w:rsidR="007E1EB0" w:rsidRDefault="007E1EB0" w:rsidP="00DF7696">
            <w:pPr>
              <w:rPr>
                <w:b/>
                <w:sz w:val="24"/>
                <w:szCs w:val="24"/>
              </w:rPr>
            </w:pPr>
          </w:p>
          <w:p w14:paraId="5F9BC52A" w14:textId="77777777" w:rsidR="00A849FA" w:rsidRDefault="00A849FA" w:rsidP="00A849FA">
            <w:pPr>
              <w:rPr>
                <w:rFonts w:ascii="Arial" w:hAnsi="Arial" w:cs="Arial"/>
                <w:b/>
                <w:color w:val="FF0000"/>
                <w:sz w:val="24"/>
              </w:rPr>
            </w:pPr>
            <w:r w:rsidRPr="002D3C75">
              <w:rPr>
                <w:rFonts w:ascii="Arial" w:hAnsi="Arial" w:cs="Arial"/>
                <w:b/>
                <w:color w:val="FF0000"/>
                <w:sz w:val="24"/>
              </w:rPr>
              <w:t>Implement a simple T Flipflop and test the module using a compiler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>.</w:t>
            </w:r>
          </w:p>
          <w:p w14:paraId="75E7CA8D" w14:textId="77777777" w:rsidR="00A849FA" w:rsidRDefault="00A849FA" w:rsidP="00A849FA">
            <w:pPr>
              <w:rPr>
                <w:rFonts w:ascii="Arial" w:hAnsi="Arial" w:cs="Arial"/>
                <w:b/>
                <w:color w:val="FF0000"/>
                <w:sz w:val="24"/>
              </w:rPr>
            </w:pPr>
          </w:p>
          <w:p w14:paraId="58526B72" w14:textId="77777777" w:rsidR="00A849FA" w:rsidRDefault="00A849FA" w:rsidP="00A849FA">
            <w:pPr>
              <w:rPr>
                <w:b/>
                <w:sz w:val="24"/>
                <w:szCs w:val="24"/>
              </w:rPr>
            </w:pPr>
          </w:p>
          <w:p w14:paraId="4E920739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58FEAF1B" w14:textId="199E5B88" w:rsidR="00A849FA" w:rsidRDefault="00A849F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A302B" wp14:editId="4C86D190">
                  <wp:extent cx="3474720" cy="22337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7389" cy="224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E1315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68D6BAE1" w14:textId="6424859F" w:rsidR="00A849FA" w:rsidRDefault="00A849F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717ED" wp14:editId="3ECDBFE8">
                  <wp:extent cx="5067300" cy="22553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449" cy="226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A4E9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581D8B26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680FAE2F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041D8590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4F33C74B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6BF19373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389F0EE1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396F8311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6147FD0C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68A6AEAF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5604192A" w14:textId="77777777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7E1E8F09" w14:textId="74E65B25" w:rsidR="00A849FA" w:rsidRDefault="00A849FA" w:rsidP="00DF7696">
            <w:pPr>
              <w:rPr>
                <w:b/>
                <w:sz w:val="24"/>
                <w:szCs w:val="24"/>
              </w:rPr>
            </w:pPr>
          </w:p>
          <w:p w14:paraId="4443927A" w14:textId="6F572BDB" w:rsidR="007E1EB0" w:rsidRDefault="007E1EB0" w:rsidP="00DF7696">
            <w:pPr>
              <w:rPr>
                <w:b/>
                <w:sz w:val="24"/>
                <w:szCs w:val="24"/>
              </w:rPr>
            </w:pPr>
          </w:p>
          <w:p w14:paraId="7E3A7315" w14:textId="235DD6A8" w:rsidR="007E1EB0" w:rsidRDefault="007E1EB0" w:rsidP="00DF7696">
            <w:pPr>
              <w:rPr>
                <w:b/>
                <w:sz w:val="24"/>
                <w:szCs w:val="24"/>
              </w:rPr>
            </w:pPr>
          </w:p>
          <w:p w14:paraId="62009F68" w14:textId="4CF03159" w:rsidR="007E1EB0" w:rsidRDefault="007E1EB0" w:rsidP="00DF7696">
            <w:pPr>
              <w:rPr>
                <w:b/>
                <w:sz w:val="24"/>
                <w:szCs w:val="24"/>
              </w:rPr>
            </w:pPr>
          </w:p>
          <w:p w14:paraId="3D8AE658" w14:textId="38E22562" w:rsidR="00A849FA" w:rsidRDefault="00A849FA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4"/>
        <w:gridCol w:w="2122"/>
        <w:gridCol w:w="2924"/>
        <w:gridCol w:w="75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78A9D64F" w:rsidR="00DF7696" w:rsidRDefault="003A787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0D84702D" w:rsidR="00DF7696" w:rsidRDefault="003A787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1895EFB0" w:rsidR="003A7876" w:rsidRPr="003A7876" w:rsidRDefault="003A7876" w:rsidP="003A78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 w:rsidRPr="003A7876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8: Build a Web-based Financial Graph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6DDD4C3D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3F69E0CE" w:rsidR="00DF7696" w:rsidRDefault="008D5AF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9D961" wp14:editId="12DFA5B1">
                  <wp:extent cx="5175885" cy="3268980"/>
                  <wp:effectExtent l="0" t="0" r="571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885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17F4B9F0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EB4D73" w14:textId="603F00AD" w:rsidR="00DF7696" w:rsidRPr="008D5AFC" w:rsidRDefault="008D5AFC" w:rsidP="001C45D4">
            <w:pPr>
              <w:rPr>
                <w:b/>
                <w:color w:val="FF0000"/>
                <w:sz w:val="24"/>
                <w:szCs w:val="24"/>
              </w:rPr>
            </w:pPr>
            <w:r w:rsidRPr="008D5AFC">
              <w:rPr>
                <w:b/>
                <w:color w:val="FF0000"/>
                <w:sz w:val="24"/>
                <w:szCs w:val="24"/>
              </w:rPr>
              <w:t>Build a Web-based Financial Graph</w:t>
            </w:r>
          </w:p>
          <w:p w14:paraId="0E071F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25517DD" w14:textId="01604C52" w:rsidR="00DF7696" w:rsidRDefault="008D5AF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D5490" wp14:editId="3EEF6772">
                  <wp:extent cx="4823460" cy="71704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60" cy="717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F068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517BB097" w:rsidR="00DF7696" w:rsidRDefault="008D5AF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C97658" wp14:editId="1C00459F">
                  <wp:extent cx="5265420" cy="6248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D63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552FDB9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5051"/>
    <w:multiLevelType w:val="hybridMultilevel"/>
    <w:tmpl w:val="EBD87D64"/>
    <w:lvl w:ilvl="0" w:tplc="3B8A99B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D1C48"/>
    <w:multiLevelType w:val="hybridMultilevel"/>
    <w:tmpl w:val="689E1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E4AED"/>
    <w:multiLevelType w:val="hybridMultilevel"/>
    <w:tmpl w:val="7326E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D5570"/>
    <w:multiLevelType w:val="hybridMultilevel"/>
    <w:tmpl w:val="4404DA6E"/>
    <w:lvl w:ilvl="0" w:tplc="3B8A99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7733B"/>
    <w:multiLevelType w:val="hybridMultilevel"/>
    <w:tmpl w:val="5CB05AA0"/>
    <w:lvl w:ilvl="0" w:tplc="13FC3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C13F2"/>
    <w:multiLevelType w:val="hybridMultilevel"/>
    <w:tmpl w:val="F3B87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2163"/>
    <w:rsid w:val="00217A66"/>
    <w:rsid w:val="00313B93"/>
    <w:rsid w:val="003A7876"/>
    <w:rsid w:val="004C531E"/>
    <w:rsid w:val="005D4939"/>
    <w:rsid w:val="007040C9"/>
    <w:rsid w:val="00740238"/>
    <w:rsid w:val="00753EF9"/>
    <w:rsid w:val="007E1EB0"/>
    <w:rsid w:val="00804BFF"/>
    <w:rsid w:val="008D5AFC"/>
    <w:rsid w:val="00A849FA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6</cp:revision>
  <dcterms:created xsi:type="dcterms:W3CDTF">2020-06-04T03:47:00Z</dcterms:created>
  <dcterms:modified xsi:type="dcterms:W3CDTF">2020-06-04T11:32:00Z</dcterms:modified>
</cp:coreProperties>
</file>