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1138555</wp:posOffset>
                </wp:positionH>
                <wp:positionV relativeFrom="page">
                  <wp:posOffset>1264285</wp:posOffset>
                </wp:positionV>
                <wp:extent cx="6091554" cy="6681893"/>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681893"/>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28</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 xml:space="preserve">1) </w:t>
                                  </w:r>
                                  <w:r>
                                    <w:rPr>
                                      <w:rFonts w:hint="default"/>
                                    </w:rPr>
                                    <w:t xml:space="preserve"> </w:t>
                                  </w:r>
                                  <w:r>
                                    <w:rPr>
                                      <w:rFonts w:hint="default"/>
                                      <w:lang w:val="en-US"/>
                                    </w:rPr>
                                    <w:t>Python</w:t>
                                  </w:r>
                                  <w:r>
                                    <w:rPr>
                                      <w:rFonts w:hint="default"/>
                                      <w:lang w:val="en-US"/>
                                    </w:rPr>
                                    <w:t xml:space="preserve"> </w:t>
                                  </w:r>
                                  <w:r>
                                    <w:rPr>
                                      <w:rFonts w:hint="default"/>
                                      <w:lang w:val="en-US"/>
                                    </w:rPr>
                                    <w:t>program</w:t>
                                  </w:r>
                                  <w:r>
                                    <w:rPr>
                                      <w:rFonts w:hint="default"/>
                                      <w:lang w:val="en-US"/>
                                    </w:rPr>
                                    <w:t xml:space="preserve"> </w:t>
                                  </w:r>
                                  <w:r>
                                    <w:rPr>
                                      <w:rFonts w:hint="default"/>
                                      <w:lang w:val="en-US"/>
                                    </w:rPr>
                                    <w:t>to</w:t>
                                  </w:r>
                                  <w:r>
                                    <w:rPr>
                                      <w:rFonts w:hint="default"/>
                                      <w:lang w:val="en-US"/>
                                    </w:rPr>
                                    <w:t xml:space="preserve"> </w:t>
                                  </w:r>
                                  <w:r>
                                    <w:rPr>
                                      <w:rFonts w:hint="default"/>
                                      <w:lang w:val="en-US"/>
                                    </w:rPr>
                                    <w:t>swap</w:t>
                                  </w:r>
                                  <w:r>
                                    <w:rPr>
                                      <w:rFonts w:hint="default"/>
                                      <w:lang w:val="en-US"/>
                                    </w:rPr>
                                    <w:t xml:space="preserve"> </w:t>
                                  </w:r>
                                  <w:r>
                                    <w:rPr>
                                      <w:rFonts w:hint="default"/>
                                      <w:lang w:val="en-US"/>
                                    </w:rPr>
                                    <w:t>elements</w:t>
                                  </w:r>
                                  <w:r>
                                    <w:rPr>
                                      <w:rFonts w:hint="default"/>
                                      <w:lang w:val="en-US"/>
                                    </w:rPr>
                                    <w:t xml:space="preserve"> </w:t>
                                  </w:r>
                                  <w:r>
                                    <w:rPr>
                                      <w:rFonts w:hint="default"/>
                                      <w:lang w:val="en-US"/>
                                    </w:rPr>
                                    <w:t>at</w:t>
                                  </w:r>
                                  <w:r>
                                    <w:rPr>
                                      <w:rFonts w:hint="default"/>
                                      <w:lang w:val="en-US"/>
                                    </w:rPr>
                                    <w:t xml:space="preserve"> </w:t>
                                  </w:r>
                                  <w:r>
                                    <w:rPr>
                                      <w:rFonts w:hint="default"/>
                                      <w:lang w:val="en-US"/>
                                    </w:rPr>
                                    <w:t>given</w:t>
                                  </w:r>
                                  <w:r>
                                    <w:rPr>
                                      <w:rFonts w:hint="default"/>
                                      <w:lang w:val="en-US"/>
                                    </w:rPr>
                                    <w:t xml:space="preserve"> </w:t>
                                  </w:r>
                                  <w:r>
                                    <w:rPr>
                                      <w:rFonts w:hint="default"/>
                                      <w:lang w:val="en-US"/>
                                    </w:rPr>
                                    <w:t>positions.</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5pt;margin-top:99.55pt;width:479.65pt;height:526.1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28</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 xml:space="preserve">1) </w:t>
                            </w:r>
                            <w:r>
                              <w:rPr>
                                <w:rFonts w:hint="default"/>
                              </w:rPr>
                              <w:t xml:space="preserve"> </w:t>
                            </w:r>
                            <w:r>
                              <w:rPr>
                                <w:rFonts w:hint="default"/>
                                <w:lang w:val="en-US"/>
                              </w:rPr>
                              <w:t>Python</w:t>
                            </w:r>
                            <w:r>
                              <w:rPr>
                                <w:rFonts w:hint="default"/>
                                <w:lang w:val="en-US"/>
                              </w:rPr>
                              <w:t xml:space="preserve"> </w:t>
                            </w:r>
                            <w:r>
                              <w:rPr>
                                <w:rFonts w:hint="default"/>
                                <w:lang w:val="en-US"/>
                              </w:rPr>
                              <w:t>program</w:t>
                            </w:r>
                            <w:r>
                              <w:rPr>
                                <w:rFonts w:hint="default"/>
                                <w:lang w:val="en-US"/>
                              </w:rPr>
                              <w:t xml:space="preserve"> </w:t>
                            </w:r>
                            <w:r>
                              <w:rPr>
                                <w:rFonts w:hint="default"/>
                                <w:lang w:val="en-US"/>
                              </w:rPr>
                              <w:t>to</w:t>
                            </w:r>
                            <w:r>
                              <w:rPr>
                                <w:rFonts w:hint="default"/>
                                <w:lang w:val="en-US"/>
                              </w:rPr>
                              <w:t xml:space="preserve"> </w:t>
                            </w:r>
                            <w:r>
                              <w:rPr>
                                <w:rFonts w:hint="default"/>
                                <w:lang w:val="en-US"/>
                              </w:rPr>
                              <w:t>swap</w:t>
                            </w:r>
                            <w:r>
                              <w:rPr>
                                <w:rFonts w:hint="default"/>
                                <w:lang w:val="en-US"/>
                              </w:rPr>
                              <w:t xml:space="preserve"> </w:t>
                            </w:r>
                            <w:r>
                              <w:rPr>
                                <w:rFonts w:hint="default"/>
                                <w:lang w:val="en-US"/>
                              </w:rPr>
                              <w:t>elements</w:t>
                            </w:r>
                            <w:r>
                              <w:rPr>
                                <w:rFonts w:hint="default"/>
                                <w:lang w:val="en-US"/>
                              </w:rPr>
                              <w:t xml:space="preserve"> </w:t>
                            </w:r>
                            <w:r>
                              <w:rPr>
                                <w:rFonts w:hint="default"/>
                                <w:lang w:val="en-US"/>
                              </w:rPr>
                              <w:t>at</w:t>
                            </w:r>
                            <w:r>
                              <w:rPr>
                                <w:rFonts w:hint="default"/>
                                <w:lang w:val="en-US"/>
                              </w:rPr>
                              <w:t xml:space="preserve"> </w:t>
                            </w:r>
                            <w:r>
                              <w:rPr>
                                <w:rFonts w:hint="default"/>
                                <w:lang w:val="en-US"/>
                              </w:rPr>
                              <w:t>given</w:t>
                            </w:r>
                            <w:r>
                              <w:rPr>
                                <w:rFonts w:hint="default"/>
                                <w:lang w:val="en-US"/>
                              </w:rPr>
                              <w:t xml:space="preserve"> </w:t>
                            </w:r>
                            <w:r>
                              <w:rPr>
                                <w:rFonts w:hint="default"/>
                                <w:lang w:val="en-US"/>
                              </w:rPr>
                              <w:t>positions.</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ind w:left="220"/>
        <w:rPr>
          <w:sz w:val="24"/>
          <w:lang w:val="en-US"/>
        </w:rPr>
      </w:pPr>
      <w:r>
        <w:rPr>
          <w:sz w:val="24"/>
          <w:lang w:val="en-US"/>
        </w:rPr>
        <w:t xml:space="preserve"> </w:t>
      </w:r>
    </w:p>
    <w:p>
      <w:pPr>
        <w:pStyle w:val="style0"/>
        <w:spacing w:before="100"/>
        <w:ind w:left="220"/>
        <w:rPr>
          <w:rFonts w:ascii="Arial Black"/>
          <w:sz w:val="24"/>
        </w:rPr>
      </w:pPr>
    </w:p>
    <w:p>
      <w:pPr>
        <w:pStyle w:val="style0"/>
        <w:spacing w:lineRule="auto" w:line="480"/>
        <w:ind w:right="3398"/>
        <w:rPr>
          <w:b/>
          <w:bCs/>
          <w:color w:val="000000"/>
          <w:sz w:val="24"/>
          <w:lang w:val="en-US"/>
        </w:rPr>
      </w:pPr>
      <w:r>
        <w:rPr>
          <w:sz w:val="24"/>
          <w:lang w:val="en-US"/>
        </w:rPr>
        <w:t xml:space="preserve">   </w:t>
      </w:r>
      <w:r>
        <w:rPr>
          <w:b/>
          <w:bCs/>
          <w:color w:val="000000"/>
          <w:sz w:val="24"/>
          <w:lang w:val="en-US"/>
        </w:rPr>
        <w:t xml:space="preserve"> </w:t>
      </w: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jc w:val="both"/>
        <w:rPr>
          <w:b/>
          <w:bCs/>
          <w:color w:val="000000"/>
          <w:sz w:val="24"/>
        </w:rPr>
      </w:pPr>
    </w:p>
    <w:p>
      <w:pPr>
        <w:pStyle w:val="style0"/>
        <w:spacing w:before="80"/>
        <w:jc w:val="both"/>
        <w:rPr/>
      </w:pPr>
      <w:r>
        <w:rPr/>
        <w:drawing>
          <wp:inline distL="0" distT="0" distB="0" distR="0">
            <wp:extent cx="3399365" cy="189666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3452" r="1" b="68417"/>
                    <a:stretch/>
                  </pic:blipFill>
                  <pic:spPr>
                    <a:xfrm rot="0">
                      <a:off x="0" y="0"/>
                      <a:ext cx="3399365" cy="1896665"/>
                    </a:xfrm>
                    <a:prstGeom prst="rect"/>
                  </pic:spPr>
                </pic:pic>
              </a:graphicData>
            </a:graphic>
          </wp:inline>
        </w:drawing>
      </w:r>
    </w:p>
    <w:p>
      <w:pPr>
        <w:pStyle w:val="style0"/>
        <w:spacing w:before="80"/>
        <w:jc w:val="both"/>
        <w:rPr>
          <w:lang w:val="en-US"/>
        </w:rPr>
      </w:pPr>
    </w:p>
    <w:p>
      <w:pPr>
        <w:pStyle w:val="style1"/>
        <w:numPr>
          <w:ilvl w:val="0"/>
          <w:numId w:val="1"/>
        </w:numPr>
        <w:jc w:val="left"/>
        <w:rPr>
          <w:b w:val="false"/>
          <w:bCs w:val="false"/>
          <w:lang w:val="en-US"/>
        </w:rPr>
      </w:pPr>
      <w:r>
        <w:rPr>
          <w:b w:val="false"/>
          <w:bCs w:val="false"/>
          <w:lang w:val="en-US"/>
        </w:rPr>
        <w:t xml:space="preserve">Software security is an idea implemented to protect software against malicious attack and other hacker risks so that the software continues to function correctly under such potential risks. Security is necessary to provide integrity, authentication and availability. </w:t>
      </w:r>
    </w:p>
    <w:p>
      <w:pPr>
        <w:pStyle w:val="style1"/>
        <w:ind w:left="0"/>
        <w:jc w:val="left"/>
        <w:rPr>
          <w:lang w:val="en-US"/>
        </w:rPr>
      </w:pPr>
    </w:p>
    <w:p>
      <w:pPr>
        <w:pStyle w:val="style1"/>
        <w:ind w:left="0"/>
        <w:jc w:val="left"/>
        <w:rPr/>
      </w:pPr>
      <w:r>
        <w:rPr>
          <w:lang w:val="en-US"/>
        </w:rPr>
        <w:t>CODE:</w:t>
      </w:r>
    </w:p>
    <w:p>
      <w:pPr>
        <w:pStyle w:val="style66"/>
        <w:spacing w:before="6"/>
        <w:ind w:left="0"/>
        <w:rPr>
          <w:sz w:val="29"/>
        </w:rPr>
      </w:pPr>
    </w:p>
    <w:p>
      <w:pPr>
        <w:pStyle w:val="style66"/>
        <w:ind w:left="0"/>
        <w:rPr>
          <w:u w:val="thick"/>
        </w:rPr>
      </w:pPr>
      <w:r>
        <w:rPr>
          <w:u w:val="thick"/>
        </w:rPr>
        <w:t>Program no:1</w:t>
      </w:r>
    </w:p>
    <w:p>
      <w:pPr>
        <w:pStyle w:val="style0"/>
        <w:rPr>
          <w:lang w:val="en-US"/>
        </w:rPr>
      </w:pPr>
    </w:p>
    <w:p>
      <w:pPr>
        <w:pStyle w:val="style0"/>
        <w:rPr>
          <w:lang w:val="en-US"/>
        </w:rPr>
      </w:pPr>
      <w:r>
        <w:rPr>
          <w:lang w:val="en-US"/>
        </w:rPr>
        <w:t xml:space="preserve">#Python program to swap elements at given positions </w:t>
      </w:r>
    </w:p>
    <w:p>
      <w:pPr>
        <w:pStyle w:val="style0"/>
        <w:rPr>
          <w:lang w:val="en-US"/>
        </w:rPr>
      </w:pPr>
      <w:r>
        <w:rPr>
          <w:lang w:val="en-US"/>
        </w:rPr>
        <w:t xml:space="preserve">  </w:t>
      </w:r>
    </w:p>
    <w:p>
      <w:pPr>
        <w:pStyle w:val="style0"/>
        <w:rPr>
          <w:lang w:val="en-US"/>
        </w:rPr>
      </w:pPr>
      <w:r>
        <w:rPr>
          <w:lang w:val="en-US"/>
        </w:rPr>
        <w:t xml:space="preserve"># Swap function </w:t>
      </w:r>
    </w:p>
    <w:p>
      <w:pPr>
        <w:pStyle w:val="style0"/>
        <w:rPr>
          <w:lang w:val="en-US"/>
        </w:rPr>
      </w:pPr>
      <w:r>
        <w:rPr>
          <w:lang w:val="en-US"/>
        </w:rPr>
        <w:t xml:space="preserve">def swapPositions(list, pos1, pos2): </w:t>
      </w:r>
    </w:p>
    <w:p>
      <w:pPr>
        <w:pStyle w:val="style0"/>
        <w:rPr>
          <w:lang w:val="en-US"/>
        </w:rPr>
      </w:pPr>
      <w:r>
        <w:rPr>
          <w:lang w:val="en-US"/>
        </w:rPr>
        <w:t xml:space="preserve">      </w:t>
      </w:r>
    </w:p>
    <w:p>
      <w:pPr>
        <w:pStyle w:val="style0"/>
        <w:rPr>
          <w:lang w:val="en-US"/>
        </w:rPr>
      </w:pPr>
      <w:r>
        <w:rPr>
          <w:lang w:val="en-US"/>
        </w:rPr>
        <w:t xml:space="preserve">    list[pos1], list[pos2] = list[pos2], list[pos1] </w:t>
      </w:r>
    </w:p>
    <w:p>
      <w:pPr>
        <w:pStyle w:val="style0"/>
        <w:rPr>
          <w:lang w:val="en-US"/>
        </w:rPr>
      </w:pPr>
      <w:r>
        <w:rPr>
          <w:lang w:val="en-US"/>
        </w:rPr>
        <w:t xml:space="preserve">    return list</w:t>
      </w:r>
    </w:p>
    <w:p>
      <w:pPr>
        <w:pStyle w:val="style0"/>
        <w:rPr>
          <w:lang w:val="en-US"/>
        </w:rPr>
      </w:pPr>
      <w:r>
        <w:rPr>
          <w:lang w:val="en-US"/>
        </w:rPr>
        <w:t xml:space="preserve">  </w:t>
      </w:r>
    </w:p>
    <w:p>
      <w:pPr>
        <w:pStyle w:val="style0"/>
        <w:rPr>
          <w:lang w:val="en-US"/>
        </w:rPr>
      </w:pPr>
      <w:r>
        <w:rPr>
          <w:lang w:val="en-US"/>
        </w:rPr>
        <w:t xml:space="preserve"># Driver function </w:t>
      </w:r>
    </w:p>
    <w:p>
      <w:pPr>
        <w:pStyle w:val="style0"/>
        <w:rPr>
          <w:lang w:val="en-US"/>
        </w:rPr>
      </w:pPr>
      <w:r>
        <w:rPr>
          <w:lang w:val="en-US"/>
        </w:rPr>
        <w:t xml:space="preserve">List = [23, 65, 19, 90] </w:t>
      </w:r>
    </w:p>
    <w:p>
      <w:pPr>
        <w:pStyle w:val="style0"/>
        <w:rPr>
          <w:lang w:val="en-US"/>
        </w:rPr>
      </w:pPr>
      <w:r>
        <w:rPr>
          <w:lang w:val="en-US"/>
        </w:rPr>
        <w:t>pos1, pos2  = 1, 3</w:t>
      </w:r>
    </w:p>
    <w:p>
      <w:pPr>
        <w:pStyle w:val="style0"/>
        <w:rPr>
          <w:lang w:val="en-US"/>
        </w:rPr>
      </w:pPr>
      <w:r>
        <w:rPr>
          <w:lang w:val="en-US"/>
        </w:rPr>
        <w:t xml:space="preserve">  </w:t>
      </w:r>
    </w:p>
    <w:p>
      <w:pPr>
        <w:pStyle w:val="style0"/>
        <w:rPr>
          <w:lang w:val="en-US"/>
        </w:rPr>
      </w:pPr>
      <w:r>
        <w:rPr>
          <w:lang w:val="en-US"/>
        </w:rPr>
        <w:t xml:space="preserve">print(swapPositions(List, pos1-1, pos2-1)) </w:t>
      </w:r>
    </w:p>
    <w:p>
      <w:pPr>
        <w:pStyle w:val="style0"/>
        <w:rPr/>
      </w:pPr>
    </w:p>
    <w:sectPr>
      <w:headerReference w:type="default" r:id="rId3"/>
      <w:footerReference w:type="default" r:id="rId4"/>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Words>156</Words>
  <Pages>6</Pages>
  <Characters>919</Characters>
  <Application>WPS Office</Application>
  <DocSecurity>0</DocSecurity>
  <Paragraphs>112</Paragraphs>
  <ScaleCrop>false</ScaleCrop>
  <LinksUpToDate>false</LinksUpToDate>
  <CharactersWithSpaces>1074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2020-06-28T10:24:08Z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