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Cs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2"/>
        <w:gridCol w:w="3095"/>
        <w:gridCol w:w="2245"/>
        <w:gridCol w:w="2924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Rashmi KB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Udemy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>
              <w:rPr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sz w:val="18"/>
                <w:szCs w:val="18"/>
              </w:rPr>
            </w:pPr>
            <w:r>
              <w:rPr>
                <w:rFonts w:ascii="Segoe UI" w:cs="Segoe UI" w:hAnsi="Segoe UI"/>
                <w:b/>
                <w:bCs/>
                <w:color w:val="29303b"/>
                <w:sz w:val="23"/>
                <w:szCs w:val="23"/>
                <w:shd w:val="clear" w:color="auto" w:fill="f7f8fa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noProof/>
                <w:lang w:val="en-IN" w:eastAsia="en-IN"/>
              </w:rPr>
              <w:drawing>
                <wp:inline distT="0" distB="0" distR="0" distL="0">
                  <wp:extent cx="6400800" cy="2912901"/>
                  <wp:effectExtent l="19050" t="0" r="0" b="0"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291290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noProof/>
                <w:lang w:val="en-IN" w:eastAsia="en-IN"/>
              </w:rPr>
              <w:drawing>
                <wp:inline distT="0" distB="0" distR="0" distL="0">
                  <wp:extent cx="6400800" cy="2877482"/>
                  <wp:effectExtent l="19050" t="0" r="0" b="0"/>
                  <wp:docPr id="1027" name="Picture 2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400800" cy="2877482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jc w:val="center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shd w:val="clear" w:color="auto" w:fill="fefefe"/>
              </w:rPr>
              <w:t>REPORT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is the process of converting addresses (like "1600 Amphitheatre Parkway, Mountain View, CA") into geographic coordinates (like latitude 37.423021 and longitude -122.083739), which you can use to place markers or position the map.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        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Before using the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service in the Maps JavaScript API, first ensure that the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API is enabled in the Google Cloud Platform Console, in the same project you set up for the Maps JavaScript API.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To view your list of enabled APIs: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1.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ab/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Go to the Google Cloud Platform Console.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2.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ab/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Click the Select a project button,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then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select the same project you set up for the Maps JavaScript API and click Open.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3.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ab/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From the list of APIs on the Dashboard, look for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API.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4.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ab/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If you see the API in the list, you’re all set. If the API is not listed, enable it: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a.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ab/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At the top of the page, select ENABLE API to display the Library tab. Alternatively, from the left side menu, select Library.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b.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ab/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Search for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API,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then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select it from the results list.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c.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ab/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Select ENABLE. When the process finishes,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API appears in the list of APIs on the Dashboard.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The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GeocoderRequest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object literal contains the following fields: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{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address: string,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location: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LatLng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placeId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: string,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bounds: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LatLngBounds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componentRestrictions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: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GeocoderComponentRestrictions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region: string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}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Required parameters: You must supply one, and only one, of the following fields: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•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ab/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address — The address which you want to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    or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location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— The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LatLng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(or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LatLngLiteral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) for which you wish to obtain the closest, human-readable address. The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geocoder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performs a reverse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. See Reverse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for more information.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    or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placeId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— The place ID of the place for which you wish to obtain the closest, human-readable address. See more about retrieving an address for a place ID.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Optional parameters: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•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ab/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bounds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— The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LatLngBounds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within which to bias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results more prominently. The bounds parameter will only influence, not fully restrict, results from the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geocoder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. See more information about viewport biasing below.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•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ab/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componentRestrictions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— Used to restrict results to a specific area. See more information about component filtering below.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•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ab/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region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— The region code, specified as a IANA language region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subtag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. In most cases, these tags map directly to familiar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ccTLD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("top-level domain") two-character values. The region parameter will only influence, not fully restrict, results from the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geocoder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. See more information about region code biasing below.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The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GeocoderResult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object represents a single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geocoding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result. A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request may return multiple result objects: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results[]: {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types[]: string,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formatted_address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: string,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address_components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[]: {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short_name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: string,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long_name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: string,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postcode_localities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[]: string,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  types[]: string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},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partial_match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: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boolean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place_id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: string,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postcode_localities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[]: string,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geometry: {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  location: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LatLng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 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location_type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: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GeocoderLocationType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  viewport: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LatLngBounds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,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  bounds: </w:t>
            </w: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LatLngBounds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 xml:space="preserve"> }</w:t>
            </w:r>
          </w:p>
          <w:p>
            <w:pPr>
              <w:pStyle w:val="style0"/>
              <w:spacing w:lineRule="auto" w:line="360"/>
              <w:rPr>
                <w:rFonts w:ascii="Times New Roman" w:cs="Times New Roman" w:hAnsi="Times New Roman"/>
                <w:b/>
                <w:bCs/>
                <w:sz w:val="24"/>
                <w:szCs w:val="24"/>
                <w:shd w:val="clear" w:color="auto" w:fill="fefefe"/>
              </w:rPr>
            </w:pPr>
            <w:r>
              <w:rPr>
                <w:rFonts w:ascii="Times New Roman" w:cs="Times New Roman" w:hAnsi="Times New Roman"/>
                <w:bCs/>
                <w:sz w:val="24"/>
                <w:szCs w:val="24"/>
                <w:shd w:val="clear" w:color="auto" w:fill="fefefe"/>
              </w:rPr>
              <w:t>}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BC382D4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false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9AD6B4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209A312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8">
    <w:nsid w:val="00000008"/>
    <w:multiLevelType w:val="multilevel"/>
    <w:tmpl w:val="75F8269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9">
    <w:nsid w:val="00000009"/>
    <w:multiLevelType w:val="multilevel"/>
    <w:tmpl w:val="755A56F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92E6E79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000000D"/>
    <w:multiLevelType w:val="multilevel"/>
    <w:tmpl w:val="59D846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000000E"/>
    <w:multiLevelType w:val="multilevel"/>
    <w:tmpl w:val="7BCA7D8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0F"/>
    <w:multiLevelType w:val="multilevel"/>
    <w:tmpl w:val="AA68DE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188AC67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00000011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multilevel"/>
    <w:tmpl w:val="E7EE298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0">
    <w:nsid w:val="00000014"/>
    <w:multiLevelType w:val="multilevel"/>
    <w:tmpl w:val="0C8A550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7B7CA15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multilevel"/>
    <w:tmpl w:val="C9929C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0000001A"/>
    <w:multiLevelType w:val="multilevel"/>
    <w:tmpl w:val="03041C6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0000001B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6444023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0">
    <w:nsid w:val="0000001E"/>
    <w:multiLevelType w:val="multilevel"/>
    <w:tmpl w:val="FB7ECA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0000001F"/>
    <w:multiLevelType w:val="multilevel"/>
    <w:tmpl w:val="51F8ECB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2">
    <w:nsid w:val="0000002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multilevel"/>
    <w:tmpl w:val="078618C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00000023"/>
    <w:multiLevelType w:val="multilevel"/>
    <w:tmpl w:val="775C9D6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00000024"/>
    <w:multiLevelType w:val="multilevel"/>
    <w:tmpl w:val="F468E9B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00000025"/>
    <w:multiLevelType w:val="multilevel"/>
    <w:tmpl w:val="1A2AFC8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8">
    <w:nsid w:val="00000026"/>
    <w:multiLevelType w:val="multilevel"/>
    <w:tmpl w:val="EC401CC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00000027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0000028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8"/>
  </w:num>
  <w:num w:numId="5">
    <w:abstractNumId w:val="19"/>
  </w:num>
  <w:num w:numId="6">
    <w:abstractNumId w:val="27"/>
  </w:num>
  <w:num w:numId="7">
    <w:abstractNumId w:val="3"/>
  </w:num>
  <w:num w:numId="8">
    <w:abstractNumId w:val="28"/>
  </w:num>
  <w:num w:numId="9">
    <w:abstractNumId w:val="35"/>
  </w:num>
  <w:num w:numId="10">
    <w:abstractNumId w:val="26"/>
  </w:num>
  <w:num w:numId="11">
    <w:abstractNumId w:val="14"/>
  </w:num>
  <w:num w:numId="12">
    <w:abstractNumId w:val="34"/>
  </w:num>
  <w:num w:numId="13">
    <w:abstractNumId w:val="5"/>
  </w:num>
  <w:num w:numId="14">
    <w:abstractNumId w:val="17"/>
  </w:num>
  <w:num w:numId="15">
    <w:abstractNumId w:val="38"/>
  </w:num>
  <w:num w:numId="16">
    <w:abstractNumId w:val="33"/>
  </w:num>
  <w:num w:numId="17">
    <w:abstractNumId w:val="40"/>
  </w:num>
  <w:num w:numId="18">
    <w:abstractNumId w:val="22"/>
  </w:num>
  <w:num w:numId="19">
    <w:abstractNumId w:val="9"/>
  </w:num>
  <w:num w:numId="20">
    <w:abstractNumId w:val="0"/>
  </w:num>
  <w:num w:numId="21">
    <w:abstractNumId w:val="25"/>
  </w:num>
  <w:num w:numId="22">
    <w:abstractNumId w:val="6"/>
  </w:num>
  <w:num w:numId="23">
    <w:abstractNumId w:val="11"/>
  </w:num>
  <w:num w:numId="24">
    <w:abstractNumId w:val="31"/>
  </w:num>
  <w:num w:numId="25">
    <w:abstractNumId w:val="20"/>
  </w:num>
  <w:num w:numId="26">
    <w:abstractNumId w:val="39"/>
  </w:num>
  <w:num w:numId="27">
    <w:abstractNumId w:val="1"/>
  </w:num>
  <w:num w:numId="28">
    <w:abstractNumId w:val="24"/>
  </w:num>
  <w:num w:numId="29">
    <w:abstractNumId w:val="12"/>
  </w:num>
  <w:num w:numId="30">
    <w:abstractNumId w:val="16"/>
  </w:num>
  <w:num w:numId="31">
    <w:abstractNumId w:val="18"/>
  </w:num>
  <w:num w:numId="32">
    <w:abstractNumId w:val="29"/>
  </w:num>
  <w:num w:numId="33">
    <w:abstractNumId w:val="23"/>
  </w:num>
  <w:num w:numId="34">
    <w:abstractNumId w:val="2"/>
  </w:num>
  <w:num w:numId="35">
    <w:abstractNumId w:val="4"/>
  </w:num>
  <w:num w:numId="36">
    <w:abstractNumId w:val="13"/>
  </w:num>
  <w:num w:numId="37">
    <w:abstractNumId w:val="7"/>
  </w:num>
  <w:num w:numId="38">
    <w:abstractNumId w:val="36"/>
  </w:num>
  <w:num w:numId="39">
    <w:abstractNumId w:val="15"/>
  </w:num>
  <w:num w:numId="40">
    <w:abstractNumId w:val="32"/>
  </w:num>
  <w:num w:numId="4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34"/>
    <w:qFormat/>
    <w:uiPriority w:val="9"/>
    <w:pPr>
      <w:keepNext/>
      <w:keepLines/>
      <w:spacing w:before="240" w:after="0"/>
      <w:outlineLvl w:val="0"/>
    </w:pPr>
    <w:rPr>
      <w:rFonts w:ascii="Calibri Light" w:cs="宋体" w:eastAsia="宋体" w:hAnsi="Calibri Light"/>
      <w:color w:val="2e74b5"/>
      <w:sz w:val="32"/>
      <w:szCs w:val="32"/>
    </w:rPr>
  </w:style>
  <w:style w:type="paragraph" w:styleId="style2">
    <w:name w:val="heading 2"/>
    <w:basedOn w:val="style0"/>
    <w:next w:val="style2"/>
    <w:link w:val="style4097"/>
    <w:qFormat/>
    <w:uiPriority w:val="9"/>
    <w:pPr>
      <w:spacing w:before="100" w:beforeAutospacing="true" w:after="100" w:afterAutospacing="true" w:lineRule="auto" w:line="240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style3">
    <w:name w:val="heading 3"/>
    <w:basedOn w:val="style0"/>
    <w:next w:val="style0"/>
    <w:link w:val="style4098"/>
    <w:qFormat/>
    <w:uiPriority w:val="9"/>
    <w:pPr>
      <w:keepNext/>
      <w:keepLines/>
      <w:spacing w:before="40" w:after="0"/>
      <w:outlineLvl w:val="2"/>
    </w:pPr>
    <w:rPr>
      <w:rFonts w:ascii="Calibri Light" w:cs="宋体" w:eastAsia="宋体" w:hAnsi="Calibri Light"/>
      <w:color w:val="1f4d78"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2 Char_572ad01b-e1da-4782-b28a-39ee4015f99c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8">
    <w:name w:val="Heading 3 Char_478d1862-d7ce-408a-9807-5b3493e0e081"/>
    <w:basedOn w:val="style65"/>
    <w:next w:val="style4098"/>
    <w:link w:val="style3"/>
    <w:uiPriority w:val="9"/>
    <w:rPr>
      <w:rFonts w:ascii="Calibri Light" w:cs="宋体" w:eastAsia="宋体" w:hAnsi="Calibri Light"/>
      <w:color w:val="1f4d78"/>
      <w:sz w:val="24"/>
      <w:szCs w:val="24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kn"/>
    <w:basedOn w:val="style65"/>
    <w:next w:val="style4100"/>
  </w:style>
  <w:style w:type="character" w:customStyle="1" w:styleId="style4101">
    <w:name w:val="nn"/>
    <w:basedOn w:val="style65"/>
    <w:next w:val="style4101"/>
  </w:style>
  <w:style w:type="character" w:customStyle="1" w:styleId="style4102">
    <w:name w:val="k"/>
    <w:basedOn w:val="style65"/>
    <w:next w:val="style4102"/>
  </w:style>
  <w:style w:type="character" w:customStyle="1" w:styleId="style4103">
    <w:name w:val="n"/>
    <w:basedOn w:val="style65"/>
    <w:next w:val="style4103"/>
  </w:style>
  <w:style w:type="character" w:customStyle="1" w:styleId="style4104">
    <w:name w:val="o"/>
    <w:basedOn w:val="style65"/>
    <w:next w:val="style4104"/>
  </w:style>
  <w:style w:type="character" w:customStyle="1" w:styleId="style4105">
    <w:name w:val="p"/>
    <w:basedOn w:val="style65"/>
    <w:next w:val="style4105"/>
  </w:style>
  <w:style w:type="character" w:customStyle="1" w:styleId="style4106">
    <w:name w:val="s2"/>
    <w:basedOn w:val="style65"/>
    <w:next w:val="style4106"/>
  </w:style>
  <w:style w:type="character" w:customStyle="1" w:styleId="style4107">
    <w:name w:val="mi"/>
    <w:basedOn w:val="style65"/>
    <w:next w:val="style4107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108">
    <w:name w:val="s1"/>
    <w:basedOn w:val="style65"/>
    <w:next w:val="style4108"/>
  </w:style>
  <w:style w:type="character" w:customStyle="1" w:styleId="style4109">
    <w:name w:val="kc"/>
    <w:basedOn w:val="style65"/>
    <w:next w:val="style4109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10">
    <w:name w:val="com"/>
    <w:basedOn w:val="style65"/>
    <w:next w:val="style4110"/>
  </w:style>
  <w:style w:type="character" w:customStyle="1" w:styleId="style4111">
    <w:name w:val="pln"/>
    <w:basedOn w:val="style65"/>
    <w:next w:val="style4111"/>
  </w:style>
  <w:style w:type="character" w:customStyle="1" w:styleId="style4112">
    <w:name w:val="kwd"/>
    <w:basedOn w:val="style65"/>
    <w:next w:val="style4112"/>
  </w:style>
  <w:style w:type="character" w:customStyle="1" w:styleId="style4113">
    <w:name w:val="pun"/>
    <w:basedOn w:val="style65"/>
    <w:next w:val="style4113"/>
  </w:style>
  <w:style w:type="character" w:customStyle="1" w:styleId="style4114">
    <w:name w:val="str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droideenlighterjs"/>
    <w:basedOn w:val="style65"/>
    <w:next w:val="style4116"/>
  </w:style>
  <w:style w:type="character" w:customStyle="1" w:styleId="style4117">
    <w:name w:val="me0"/>
    <w:basedOn w:val="style65"/>
    <w:next w:val="style4117"/>
  </w:style>
  <w:style w:type="character" w:customStyle="1" w:styleId="style4118">
    <w:name w:val="nu0"/>
    <w:basedOn w:val="style65"/>
    <w:next w:val="style4118"/>
  </w:style>
  <w:style w:type="character" w:customStyle="1" w:styleId="style4119">
    <w:name w:val="kw2"/>
    <w:basedOn w:val="style65"/>
    <w:next w:val="style4119"/>
  </w:style>
  <w:style w:type="character" w:customStyle="1" w:styleId="style4120">
    <w:name w:val="st0"/>
    <w:basedOn w:val="style65"/>
    <w:next w:val="style4120"/>
  </w:style>
  <w:style w:type="character" w:customStyle="1" w:styleId="style4121">
    <w:name w:val="br0"/>
    <w:basedOn w:val="style65"/>
    <w:next w:val="style4121"/>
  </w:style>
  <w:style w:type="character" w:customStyle="1" w:styleId="style4122">
    <w:name w:val="commentcolor"/>
    <w:basedOn w:val="style65"/>
    <w:next w:val="style4122"/>
  </w:style>
  <w:style w:type="character" w:customStyle="1" w:styleId="style4123">
    <w:name w:val="cssdelimitercolor"/>
    <w:basedOn w:val="style65"/>
    <w:next w:val="style4123"/>
  </w:style>
  <w:style w:type="character" w:customStyle="1" w:styleId="style4124">
    <w:name w:val="csspropertycolor"/>
    <w:basedOn w:val="style65"/>
    <w:next w:val="style4124"/>
  </w:style>
  <w:style w:type="character" w:customStyle="1" w:styleId="style4125">
    <w:name w:val="csspropertyvaluecolor"/>
    <w:basedOn w:val="style65"/>
    <w:next w:val="style4125"/>
  </w:style>
  <w:style w:type="character" w:customStyle="1" w:styleId="style4126">
    <w:name w:val="typ"/>
    <w:basedOn w:val="style65"/>
    <w:next w:val="style4126"/>
  </w:style>
  <w:style w:type="character" w:customStyle="1" w:styleId="style4127">
    <w:name w:val="pre"/>
    <w:basedOn w:val="style65"/>
    <w:next w:val="style4127"/>
  </w:style>
  <w:style w:type="character" w:customStyle="1" w:styleId="style4128">
    <w:name w:val="nc"/>
    <w:basedOn w:val="style65"/>
    <w:next w:val="style4128"/>
  </w:style>
  <w:style w:type="character" w:customStyle="1" w:styleId="style4129">
    <w:name w:val="fm"/>
    <w:basedOn w:val="style65"/>
    <w:next w:val="style4129"/>
  </w:style>
  <w:style w:type="character" w:customStyle="1" w:styleId="style4130">
    <w:name w:val="bp"/>
    <w:basedOn w:val="style65"/>
    <w:next w:val="style4130"/>
  </w:style>
  <w:style w:type="character" w:customStyle="1" w:styleId="style4131">
    <w:name w:val="nb"/>
    <w:basedOn w:val="style65"/>
    <w:next w:val="style4131"/>
  </w:style>
  <w:style w:type="character" w:customStyle="1" w:styleId="style4132">
    <w:name w:val="nf"/>
    <w:basedOn w:val="style65"/>
    <w:next w:val="style4132"/>
  </w:style>
  <w:style w:type="character" w:customStyle="1" w:styleId="style4133">
    <w:name w:val="se"/>
    <w:basedOn w:val="style65"/>
    <w:next w:val="style4133"/>
  </w:style>
  <w:style w:type="character" w:customStyle="1" w:styleId="style4134">
    <w:name w:val="Heading 1 Char_72245e31-216b-4889-b421-ba7868854997"/>
    <w:basedOn w:val="style65"/>
    <w:next w:val="style4134"/>
    <w:link w:val="style1"/>
    <w:uiPriority w:val="9"/>
    <w:rPr>
      <w:rFonts w:ascii="Calibri Light" w:cs="宋体" w:eastAsia="宋体" w:hAnsi="Calibri Light"/>
      <w:color w:val="2e74b5"/>
      <w:sz w:val="32"/>
      <w:szCs w:val="32"/>
    </w:rPr>
  </w:style>
  <w:style w:type="character" w:customStyle="1" w:styleId="style4135">
    <w:name w:val="ntxt"/>
    <w:basedOn w:val="style65"/>
    <w:next w:val="style4135"/>
  </w:style>
  <w:style w:type="character" w:customStyle="1" w:styleId="style4136">
    <w:name w:val="c1"/>
    <w:basedOn w:val="style65"/>
    <w:next w:val="style4136"/>
  </w:style>
  <w:style w:type="character" w:customStyle="1" w:styleId="style4137">
    <w:name w:val="repl-toggle"/>
    <w:basedOn w:val="style65"/>
    <w:next w:val="style4137"/>
  </w:style>
  <w:style w:type="character" w:customStyle="1" w:styleId="style4138">
    <w:name w:val="gp"/>
    <w:basedOn w:val="style65"/>
    <w:next w:val="style4138"/>
  </w:style>
  <w:style w:type="character" w:customStyle="1" w:styleId="style4139">
    <w:name w:val="go"/>
    <w:basedOn w:val="style65"/>
    <w:next w:val="style4139"/>
  </w:style>
  <w:style w:type="character" w:customStyle="1" w:styleId="style4140">
    <w:name w:val="si"/>
    <w:basedOn w:val="style65"/>
    <w:next w:val="style4140"/>
  </w:style>
  <w:style w:type="character" w:customStyle="1" w:styleId="style4141">
    <w:name w:val="sd"/>
    <w:basedOn w:val="style65"/>
    <w:next w:val="style4141"/>
  </w:style>
  <w:style w:type="paragraph" w:customStyle="1" w:styleId="style4142">
    <w:name w:val="hr"/>
    <w:basedOn w:val="style0"/>
    <w:next w:val="style4142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43">
    <w:name w:val="pl-k"/>
    <w:basedOn w:val="style65"/>
    <w:next w:val="style4143"/>
  </w:style>
  <w:style w:type="character" w:customStyle="1" w:styleId="style4144">
    <w:name w:val="pl-s1"/>
    <w:basedOn w:val="style65"/>
    <w:next w:val="style4144"/>
  </w:style>
  <w:style w:type="character" w:customStyle="1" w:styleId="style4145">
    <w:name w:val="pl-c1"/>
    <w:basedOn w:val="style65"/>
    <w:next w:val="style4145"/>
  </w:style>
  <w:style w:type="character" w:customStyle="1" w:styleId="style4146">
    <w:name w:val="pl-s"/>
    <w:basedOn w:val="style65"/>
    <w:next w:val="style4146"/>
  </w:style>
  <w:style w:type="character" w:customStyle="1" w:styleId="style4147">
    <w:name w:val="pl-v"/>
    <w:basedOn w:val="style65"/>
    <w:next w:val="style4147"/>
  </w:style>
  <w:style w:type="character" w:customStyle="1" w:styleId="style4148">
    <w:name w:val="pl-c"/>
    <w:basedOn w:val="style65"/>
    <w:next w:val="style4148"/>
  </w:style>
  <w:style w:type="character" w:customStyle="1" w:styleId="style4149">
    <w:name w:val="pl-en"/>
    <w:basedOn w:val="style65"/>
    <w:next w:val="style4149"/>
  </w:style>
  <w:style w:type="paragraph" w:styleId="style153">
    <w:name w:val="Balloon Text"/>
    <w:basedOn w:val="style0"/>
    <w:next w:val="style153"/>
    <w:link w:val="style415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50">
    <w:name w:val="Balloon Text Char"/>
    <w:basedOn w:val="style65"/>
    <w:next w:val="style415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image" Target="media/image2.png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459</Words>
  <Pages>4</Pages>
  <Characters>2630</Characters>
  <Application>WPS Office</Application>
  <DocSecurity>0</DocSecurity>
  <Paragraphs>87</Paragraphs>
  <ScaleCrop>false</ScaleCrop>
  <Company>Hewlett-Packard</Company>
  <LinksUpToDate>false</LinksUpToDate>
  <CharactersWithSpaces>3097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2020-06-06T17:26:24Z</dcterms:created>
  <dc:creator>Parveez Shariff</dc:creator>
  <lastModifiedBy>Redmi Note 4</lastModifiedBy>
  <dcterms:modified xsi:type="dcterms:W3CDTF">2020-06-06T17:26:25Z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