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A149D"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52"/>
        <w:gridCol w:w="1336"/>
        <w:gridCol w:w="3519"/>
      </w:tblGrid>
      <w:tr w:rsidR="00DF7696" w14:paraId="4EEB96C7" w14:textId="77777777" w:rsidTr="004C531E">
        <w:tc>
          <w:tcPr>
            <w:tcW w:w="985" w:type="dxa"/>
          </w:tcPr>
          <w:p w14:paraId="2625C180" w14:textId="77777777" w:rsidR="00DF7696" w:rsidRDefault="00DF7696" w:rsidP="00DF7696">
            <w:pPr>
              <w:rPr>
                <w:b/>
                <w:sz w:val="24"/>
                <w:szCs w:val="24"/>
              </w:rPr>
            </w:pPr>
            <w:r>
              <w:rPr>
                <w:b/>
                <w:sz w:val="24"/>
                <w:szCs w:val="24"/>
              </w:rPr>
              <w:t>Date:</w:t>
            </w:r>
          </w:p>
        </w:tc>
        <w:tc>
          <w:tcPr>
            <w:tcW w:w="4049" w:type="dxa"/>
          </w:tcPr>
          <w:p w14:paraId="117D1CA7" w14:textId="13307DDE" w:rsidR="00DF7696" w:rsidRPr="00A62857" w:rsidRDefault="00ED4FFF" w:rsidP="00DF7696">
            <w:pPr>
              <w:rPr>
                <w:bCs/>
                <w:sz w:val="24"/>
                <w:szCs w:val="24"/>
              </w:rPr>
            </w:pPr>
            <w:r>
              <w:rPr>
                <w:bCs/>
                <w:sz w:val="24"/>
                <w:szCs w:val="24"/>
              </w:rPr>
              <w:t>2</w:t>
            </w:r>
            <w:r w:rsidR="00AE4837">
              <w:rPr>
                <w:bCs/>
                <w:sz w:val="24"/>
                <w:szCs w:val="24"/>
              </w:rPr>
              <w:t>2</w:t>
            </w:r>
            <w:r w:rsidR="00AE4837" w:rsidRPr="00AE4837">
              <w:rPr>
                <w:bCs/>
                <w:sz w:val="24"/>
                <w:szCs w:val="24"/>
                <w:vertAlign w:val="superscript"/>
              </w:rPr>
              <w:t>nd</w:t>
            </w:r>
            <w:r w:rsidR="00AE4837">
              <w:rPr>
                <w:bCs/>
                <w:sz w:val="24"/>
                <w:szCs w:val="24"/>
              </w:rPr>
              <w:t xml:space="preserve"> </w:t>
            </w:r>
            <w:r w:rsidR="00A62857" w:rsidRPr="00A62857">
              <w:rPr>
                <w:bCs/>
                <w:sz w:val="24"/>
                <w:szCs w:val="24"/>
              </w:rPr>
              <w:t>May 2020</w:t>
            </w:r>
          </w:p>
        </w:tc>
        <w:tc>
          <w:tcPr>
            <w:tcW w:w="1351" w:type="dxa"/>
          </w:tcPr>
          <w:p w14:paraId="07C0DB48" w14:textId="77777777" w:rsidR="00DF7696" w:rsidRDefault="00DF7696" w:rsidP="00DF7696">
            <w:pPr>
              <w:rPr>
                <w:b/>
                <w:sz w:val="24"/>
                <w:szCs w:val="24"/>
              </w:rPr>
            </w:pPr>
            <w:r>
              <w:rPr>
                <w:b/>
                <w:sz w:val="24"/>
                <w:szCs w:val="24"/>
              </w:rPr>
              <w:t>Name:</w:t>
            </w:r>
          </w:p>
        </w:tc>
        <w:tc>
          <w:tcPr>
            <w:tcW w:w="3685" w:type="dxa"/>
          </w:tcPr>
          <w:p w14:paraId="0CA91DDE" w14:textId="6E875C17" w:rsidR="00DF7696" w:rsidRPr="00A62857" w:rsidRDefault="00DF5163" w:rsidP="00DF7696">
            <w:pPr>
              <w:rPr>
                <w:bCs/>
                <w:sz w:val="24"/>
                <w:szCs w:val="24"/>
              </w:rPr>
            </w:pPr>
            <w:r>
              <w:rPr>
                <w:bCs/>
                <w:sz w:val="24"/>
                <w:szCs w:val="24"/>
              </w:rPr>
              <w:t>Rashmi KB</w:t>
            </w:r>
          </w:p>
        </w:tc>
      </w:tr>
      <w:tr w:rsidR="00DF7696" w14:paraId="7F678796" w14:textId="77777777" w:rsidTr="004C531E">
        <w:tc>
          <w:tcPr>
            <w:tcW w:w="985" w:type="dxa"/>
          </w:tcPr>
          <w:p w14:paraId="3F0434EC" w14:textId="77777777" w:rsidR="00DF7696" w:rsidRDefault="00DF7696" w:rsidP="00DF7696">
            <w:pPr>
              <w:rPr>
                <w:b/>
                <w:sz w:val="24"/>
                <w:szCs w:val="24"/>
              </w:rPr>
            </w:pPr>
            <w:r>
              <w:rPr>
                <w:b/>
                <w:sz w:val="24"/>
                <w:szCs w:val="24"/>
              </w:rPr>
              <w:t>Course:</w:t>
            </w:r>
          </w:p>
        </w:tc>
        <w:tc>
          <w:tcPr>
            <w:tcW w:w="4049" w:type="dxa"/>
          </w:tcPr>
          <w:p w14:paraId="1F6F1967" w14:textId="5A4BC9AB" w:rsidR="00DF7696" w:rsidRPr="00A62857" w:rsidRDefault="00A62857" w:rsidP="00DF7696">
            <w:pPr>
              <w:rPr>
                <w:bCs/>
                <w:sz w:val="24"/>
                <w:szCs w:val="24"/>
              </w:rPr>
            </w:pPr>
            <w:r w:rsidRPr="00A62857">
              <w:rPr>
                <w:bCs/>
                <w:sz w:val="24"/>
                <w:szCs w:val="24"/>
              </w:rPr>
              <w:t>TCS ION</w:t>
            </w:r>
          </w:p>
        </w:tc>
        <w:tc>
          <w:tcPr>
            <w:tcW w:w="1351" w:type="dxa"/>
          </w:tcPr>
          <w:p w14:paraId="042E4BD4" w14:textId="77777777" w:rsidR="00DF7696" w:rsidRDefault="00DF7696" w:rsidP="00DF7696">
            <w:pPr>
              <w:rPr>
                <w:b/>
                <w:sz w:val="24"/>
                <w:szCs w:val="24"/>
              </w:rPr>
            </w:pPr>
            <w:r>
              <w:rPr>
                <w:b/>
                <w:sz w:val="24"/>
                <w:szCs w:val="24"/>
              </w:rPr>
              <w:t>USN:</w:t>
            </w:r>
          </w:p>
        </w:tc>
        <w:tc>
          <w:tcPr>
            <w:tcW w:w="3685" w:type="dxa"/>
          </w:tcPr>
          <w:p w14:paraId="7F1FBB76" w14:textId="15F3554D" w:rsidR="00DF7696" w:rsidRPr="00A62857" w:rsidRDefault="00A62857" w:rsidP="00DF7696">
            <w:pPr>
              <w:rPr>
                <w:bCs/>
                <w:sz w:val="24"/>
                <w:szCs w:val="24"/>
              </w:rPr>
            </w:pPr>
            <w:r>
              <w:rPr>
                <w:bCs/>
                <w:sz w:val="24"/>
                <w:szCs w:val="24"/>
              </w:rPr>
              <w:t>4AL16EC0</w:t>
            </w:r>
            <w:r w:rsidR="00DF5163">
              <w:rPr>
                <w:bCs/>
                <w:sz w:val="24"/>
                <w:szCs w:val="24"/>
              </w:rPr>
              <w:t>56</w:t>
            </w:r>
          </w:p>
        </w:tc>
      </w:tr>
      <w:tr w:rsidR="00DF7696" w14:paraId="1CB70321" w14:textId="77777777" w:rsidTr="004C531E">
        <w:tc>
          <w:tcPr>
            <w:tcW w:w="985" w:type="dxa"/>
          </w:tcPr>
          <w:p w14:paraId="41C99115" w14:textId="77777777" w:rsidR="00DF7696" w:rsidRDefault="00DF7696" w:rsidP="00DF7696">
            <w:pPr>
              <w:rPr>
                <w:b/>
                <w:sz w:val="24"/>
                <w:szCs w:val="24"/>
              </w:rPr>
            </w:pPr>
            <w:r>
              <w:rPr>
                <w:b/>
                <w:sz w:val="24"/>
                <w:szCs w:val="24"/>
              </w:rPr>
              <w:t>Topic:</w:t>
            </w:r>
          </w:p>
        </w:tc>
        <w:tc>
          <w:tcPr>
            <w:tcW w:w="4049" w:type="dxa"/>
          </w:tcPr>
          <w:p w14:paraId="556B4213" w14:textId="77777777" w:rsidR="000426B1" w:rsidRDefault="00AE4837" w:rsidP="00DF7696">
            <w:pPr>
              <w:rPr>
                <w:bCs/>
                <w:sz w:val="24"/>
                <w:szCs w:val="24"/>
              </w:rPr>
            </w:pPr>
            <w:r>
              <w:rPr>
                <w:bCs/>
                <w:sz w:val="24"/>
                <w:szCs w:val="24"/>
              </w:rPr>
              <w:t xml:space="preserve">Understand </w:t>
            </w:r>
            <w:proofErr w:type="spellStart"/>
            <w:r>
              <w:rPr>
                <w:bCs/>
                <w:sz w:val="24"/>
                <w:szCs w:val="24"/>
              </w:rPr>
              <w:t>Aritificial</w:t>
            </w:r>
            <w:proofErr w:type="spellEnd"/>
            <w:r>
              <w:rPr>
                <w:bCs/>
                <w:sz w:val="24"/>
                <w:szCs w:val="24"/>
              </w:rPr>
              <w:t xml:space="preserve"> Intelligence (AI) – Part 1</w:t>
            </w:r>
          </w:p>
          <w:p w14:paraId="21492C96" w14:textId="2D76EB2B" w:rsidR="00AE4837" w:rsidRDefault="00AE4837" w:rsidP="00AE4837">
            <w:pPr>
              <w:rPr>
                <w:bCs/>
                <w:sz w:val="24"/>
                <w:szCs w:val="24"/>
              </w:rPr>
            </w:pPr>
            <w:r>
              <w:rPr>
                <w:bCs/>
                <w:sz w:val="24"/>
                <w:szCs w:val="24"/>
              </w:rPr>
              <w:t xml:space="preserve">Understand </w:t>
            </w:r>
            <w:proofErr w:type="spellStart"/>
            <w:r>
              <w:rPr>
                <w:bCs/>
                <w:sz w:val="24"/>
                <w:szCs w:val="24"/>
              </w:rPr>
              <w:t>Aritificial</w:t>
            </w:r>
            <w:proofErr w:type="spellEnd"/>
            <w:r>
              <w:rPr>
                <w:bCs/>
                <w:sz w:val="24"/>
                <w:szCs w:val="24"/>
              </w:rPr>
              <w:t xml:space="preserve"> Intelligence (AI) – Part 2</w:t>
            </w:r>
          </w:p>
          <w:p w14:paraId="6CCFBBC0" w14:textId="0738982F" w:rsidR="00AE4837" w:rsidRPr="00A62857" w:rsidRDefault="00AE4837" w:rsidP="00DF7696">
            <w:pPr>
              <w:rPr>
                <w:bCs/>
                <w:sz w:val="24"/>
                <w:szCs w:val="24"/>
              </w:rPr>
            </w:pPr>
            <w:r>
              <w:rPr>
                <w:bCs/>
                <w:sz w:val="24"/>
                <w:szCs w:val="24"/>
              </w:rPr>
              <w:t>Assessment</w:t>
            </w:r>
          </w:p>
        </w:tc>
        <w:tc>
          <w:tcPr>
            <w:tcW w:w="1351" w:type="dxa"/>
          </w:tcPr>
          <w:p w14:paraId="7862AEE1" w14:textId="77777777" w:rsidR="00DF7696" w:rsidRDefault="00DF7696" w:rsidP="00DF7696">
            <w:pPr>
              <w:rPr>
                <w:b/>
                <w:sz w:val="24"/>
                <w:szCs w:val="24"/>
              </w:rPr>
            </w:pPr>
            <w:r>
              <w:rPr>
                <w:b/>
                <w:sz w:val="24"/>
                <w:szCs w:val="24"/>
              </w:rPr>
              <w:t>Semester &amp; Section:</w:t>
            </w:r>
          </w:p>
        </w:tc>
        <w:tc>
          <w:tcPr>
            <w:tcW w:w="3685" w:type="dxa"/>
          </w:tcPr>
          <w:p w14:paraId="7CDBF0EF" w14:textId="57114771" w:rsidR="00DF7696" w:rsidRDefault="00A62857" w:rsidP="00DF7696">
            <w:pPr>
              <w:rPr>
                <w:b/>
                <w:sz w:val="24"/>
                <w:szCs w:val="24"/>
              </w:rPr>
            </w:pPr>
            <w:r w:rsidRPr="00A62857">
              <w:rPr>
                <w:bCs/>
                <w:sz w:val="24"/>
                <w:szCs w:val="24"/>
              </w:rPr>
              <w:t>8</w:t>
            </w:r>
            <w:r w:rsidR="00143B24" w:rsidRPr="00143B24">
              <w:rPr>
                <w:bCs/>
                <w:sz w:val="24"/>
                <w:szCs w:val="24"/>
                <w:vertAlign w:val="superscript"/>
              </w:rPr>
              <w:t>th</w:t>
            </w:r>
            <w:r w:rsidR="00143B24">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r w:rsidR="004C531E" w14:paraId="431E151B" w14:textId="77777777" w:rsidTr="004C531E">
        <w:tc>
          <w:tcPr>
            <w:tcW w:w="985" w:type="dxa"/>
          </w:tcPr>
          <w:p w14:paraId="33FFB7AB" w14:textId="77777777"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14:paraId="7435FB2D" w14:textId="1F1FE49A" w:rsidR="004C531E" w:rsidRPr="00143B24" w:rsidRDefault="00DF5163" w:rsidP="00DF7696">
            <w:pPr>
              <w:rPr>
                <w:bCs/>
                <w:sz w:val="24"/>
                <w:szCs w:val="24"/>
              </w:rPr>
            </w:pPr>
            <w:r>
              <w:rPr>
                <w:bCs/>
                <w:sz w:val="24"/>
                <w:szCs w:val="24"/>
              </w:rPr>
              <w:t>rashmikb</w:t>
            </w:r>
            <w:bookmarkStart w:id="0" w:name="_GoBack"/>
            <w:bookmarkEnd w:id="0"/>
          </w:p>
        </w:tc>
        <w:tc>
          <w:tcPr>
            <w:tcW w:w="1351" w:type="dxa"/>
          </w:tcPr>
          <w:p w14:paraId="55F1E84E" w14:textId="77777777" w:rsidR="004C531E" w:rsidRDefault="004C531E" w:rsidP="00DF7696">
            <w:pPr>
              <w:rPr>
                <w:b/>
                <w:sz w:val="24"/>
                <w:szCs w:val="24"/>
              </w:rPr>
            </w:pPr>
          </w:p>
        </w:tc>
        <w:tc>
          <w:tcPr>
            <w:tcW w:w="3685" w:type="dxa"/>
          </w:tcPr>
          <w:p w14:paraId="3C69D506" w14:textId="77777777" w:rsidR="004C531E" w:rsidRDefault="004C531E" w:rsidP="00DF7696">
            <w:pPr>
              <w:rPr>
                <w:b/>
                <w:sz w:val="24"/>
                <w:szCs w:val="24"/>
              </w:rPr>
            </w:pPr>
          </w:p>
        </w:tc>
      </w:tr>
    </w:tbl>
    <w:p w14:paraId="741C830C"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32"/>
      </w:tblGrid>
      <w:tr w:rsidR="00DF7696" w14:paraId="1648F89C" w14:textId="77777777" w:rsidTr="00DF7696">
        <w:tc>
          <w:tcPr>
            <w:tcW w:w="9985" w:type="dxa"/>
          </w:tcPr>
          <w:p w14:paraId="04DC6630" w14:textId="77777777" w:rsidR="00DF7696" w:rsidRDefault="00DF7696" w:rsidP="00DF7696">
            <w:pPr>
              <w:jc w:val="center"/>
              <w:rPr>
                <w:b/>
                <w:sz w:val="24"/>
                <w:szCs w:val="24"/>
              </w:rPr>
            </w:pPr>
            <w:r>
              <w:rPr>
                <w:b/>
                <w:sz w:val="24"/>
                <w:szCs w:val="24"/>
              </w:rPr>
              <w:t>FORENOON SESSION DETAILS</w:t>
            </w:r>
          </w:p>
        </w:tc>
      </w:tr>
      <w:tr w:rsidR="00DF7696" w14:paraId="426E9170" w14:textId="77777777" w:rsidTr="00DF7696">
        <w:tc>
          <w:tcPr>
            <w:tcW w:w="9985" w:type="dxa"/>
          </w:tcPr>
          <w:p w14:paraId="087642DB" w14:textId="77777777" w:rsidR="00DF7696" w:rsidRDefault="00DF7696" w:rsidP="00DF7696">
            <w:pPr>
              <w:rPr>
                <w:b/>
                <w:sz w:val="24"/>
                <w:szCs w:val="24"/>
              </w:rPr>
            </w:pPr>
            <w:r>
              <w:rPr>
                <w:b/>
                <w:sz w:val="24"/>
                <w:szCs w:val="24"/>
              </w:rPr>
              <w:t>Image of session</w:t>
            </w:r>
          </w:p>
          <w:p w14:paraId="209FABB6" w14:textId="29261151" w:rsidR="00ED4FFF" w:rsidRDefault="00ED4FFF" w:rsidP="002749E8">
            <w:pPr>
              <w:rPr>
                <w:b/>
                <w:sz w:val="24"/>
                <w:szCs w:val="24"/>
              </w:rPr>
            </w:pPr>
          </w:p>
          <w:p w14:paraId="3473241F" w14:textId="14A3053C" w:rsidR="007C48AC" w:rsidRDefault="007C48AC" w:rsidP="002749E8">
            <w:pPr>
              <w:rPr>
                <w:b/>
                <w:sz w:val="24"/>
                <w:szCs w:val="24"/>
              </w:rPr>
            </w:pPr>
            <w:r>
              <w:rPr>
                <w:b/>
                <w:noProof/>
                <w:sz w:val="24"/>
                <w:szCs w:val="24"/>
              </w:rPr>
              <w:drawing>
                <wp:inline distT="0" distB="0" distL="0" distR="0" wp14:anchorId="4D0C7E4D" wp14:editId="147DBED3">
                  <wp:extent cx="623316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00522_133127.jpg"/>
                          <pic:cNvPicPr/>
                        </pic:nvPicPr>
                        <pic:blipFill rotWithShape="1">
                          <a:blip r:embed="rId6">
                            <a:extLst>
                              <a:ext uri="{28A0092B-C50C-407E-A947-70E740481C1C}">
                                <a14:useLocalDpi xmlns:a14="http://schemas.microsoft.com/office/drawing/2010/main" val="0"/>
                              </a:ext>
                            </a:extLst>
                          </a:blip>
                          <a:srcRect l="16686" t="18333" b="68772"/>
                          <a:stretch/>
                        </pic:blipFill>
                        <pic:spPr bwMode="auto">
                          <a:xfrm>
                            <a:off x="0" y="0"/>
                            <a:ext cx="6233160" cy="1714500"/>
                          </a:xfrm>
                          <a:prstGeom prst="rect">
                            <a:avLst/>
                          </a:prstGeom>
                          <a:ln>
                            <a:noFill/>
                          </a:ln>
                          <a:extLst>
                            <a:ext uri="{53640926-AAD7-44D8-BBD7-CCE9431645EC}">
                              <a14:shadowObscured xmlns:a14="http://schemas.microsoft.com/office/drawing/2010/main"/>
                            </a:ext>
                          </a:extLst>
                        </pic:spPr>
                      </pic:pic>
                    </a:graphicData>
                  </a:graphic>
                </wp:inline>
              </w:drawing>
            </w:r>
          </w:p>
          <w:p w14:paraId="2BB7BA30" w14:textId="670ECED2" w:rsidR="002749E8" w:rsidRDefault="002749E8" w:rsidP="00DF7696">
            <w:pPr>
              <w:rPr>
                <w:b/>
                <w:sz w:val="24"/>
                <w:szCs w:val="24"/>
              </w:rPr>
            </w:pPr>
          </w:p>
        </w:tc>
      </w:tr>
      <w:tr w:rsidR="00DF7696" w14:paraId="1B5BCE96" w14:textId="77777777" w:rsidTr="00DF7696">
        <w:tc>
          <w:tcPr>
            <w:tcW w:w="9985" w:type="dxa"/>
          </w:tcPr>
          <w:p w14:paraId="26CE52E6" w14:textId="0F6A57E9" w:rsidR="00DF7696" w:rsidRDefault="008575CA" w:rsidP="00555667">
            <w:pPr>
              <w:jc w:val="both"/>
              <w:rPr>
                <w:b/>
                <w:sz w:val="24"/>
                <w:szCs w:val="24"/>
              </w:rPr>
            </w:pPr>
            <w:r>
              <w:rPr>
                <w:b/>
                <w:sz w:val="24"/>
                <w:szCs w:val="24"/>
              </w:rPr>
              <w:t>Report:</w:t>
            </w:r>
          </w:p>
          <w:p w14:paraId="41555F86" w14:textId="7DBB4B7A" w:rsidR="008575CA" w:rsidRDefault="008575CA" w:rsidP="00555667">
            <w:pPr>
              <w:jc w:val="both"/>
              <w:rPr>
                <w:b/>
                <w:sz w:val="24"/>
                <w:szCs w:val="24"/>
              </w:rPr>
            </w:pPr>
          </w:p>
          <w:p w14:paraId="57B94DC8" w14:textId="3019659D" w:rsidR="000D7657" w:rsidRPr="000D7657" w:rsidRDefault="00ED1861" w:rsidP="000D7657">
            <w:pPr>
              <w:rPr>
                <w:b/>
                <w:color w:val="FF0000"/>
                <w:sz w:val="24"/>
                <w:szCs w:val="24"/>
              </w:rPr>
            </w:pPr>
            <w:r>
              <w:rPr>
                <w:b/>
                <w:color w:val="FF0000"/>
                <w:sz w:val="24"/>
                <w:szCs w:val="24"/>
              </w:rPr>
              <w:t>Artificial Intelligence:</w:t>
            </w:r>
          </w:p>
          <w:p w14:paraId="41FC61C5" w14:textId="77777777" w:rsidR="00ED1861" w:rsidRPr="00ED1861" w:rsidRDefault="00DF5163" w:rsidP="00ED1861">
            <w:pPr>
              <w:jc w:val="both"/>
              <w:rPr>
                <w:sz w:val="24"/>
                <w:szCs w:val="24"/>
              </w:rPr>
            </w:pPr>
            <w:hyperlink r:id="rId7" w:history="1">
              <w:r w:rsidR="00ED1861" w:rsidRPr="00ED1861">
                <w:rPr>
                  <w:rStyle w:val="Hyperlink"/>
                  <w:color w:val="000000" w:themeColor="text1"/>
                  <w:sz w:val="24"/>
                  <w:szCs w:val="24"/>
                  <w:u w:val="none"/>
                </w:rPr>
                <w:t>Artificial intelligence</w:t>
              </w:r>
            </w:hyperlink>
            <w:r w:rsidR="00ED1861" w:rsidRPr="00ED1861">
              <w:rPr>
                <w:sz w:val="24"/>
                <w:szCs w:val="24"/>
              </w:rPr>
              <w:t> (AI) refers to the simulation of human intelligence in machines that are programmed to think like humans and mimic their actions. The term may also be applied to any machine that exhibits traits associated with a human mind such as learning and problem-solving.</w:t>
            </w:r>
          </w:p>
          <w:p w14:paraId="0A3FA879" w14:textId="1C39B776" w:rsidR="00ED1861" w:rsidRDefault="00ED1861" w:rsidP="00ED1861">
            <w:pPr>
              <w:jc w:val="both"/>
              <w:rPr>
                <w:sz w:val="24"/>
                <w:szCs w:val="24"/>
              </w:rPr>
            </w:pPr>
            <w:r w:rsidRPr="00ED1861">
              <w:rPr>
                <w:sz w:val="24"/>
                <w:szCs w:val="24"/>
              </w:rPr>
              <w:t>The ideal characteristic of artificial intelligence is its ability to rationalize and take actions that have the best chance of achieving a specific goal</w:t>
            </w:r>
            <w:r>
              <w:rPr>
                <w:sz w:val="24"/>
                <w:szCs w:val="24"/>
              </w:rPr>
              <w:t>.</w:t>
            </w:r>
          </w:p>
          <w:p w14:paraId="6D3FFC23" w14:textId="4AB8B57D" w:rsidR="00ED1861" w:rsidRDefault="00ED1861" w:rsidP="00ED1861">
            <w:pPr>
              <w:jc w:val="both"/>
              <w:rPr>
                <w:sz w:val="24"/>
                <w:szCs w:val="24"/>
              </w:rPr>
            </w:pPr>
          </w:p>
          <w:p w14:paraId="2B17501B" w14:textId="1E2938F4" w:rsidR="00ED1861" w:rsidRDefault="00ED1861" w:rsidP="00ED1861">
            <w:pPr>
              <w:jc w:val="both"/>
              <w:rPr>
                <w:b/>
                <w:bCs/>
                <w:sz w:val="24"/>
                <w:szCs w:val="24"/>
              </w:rPr>
            </w:pPr>
            <w:r>
              <w:rPr>
                <w:b/>
                <w:bCs/>
                <w:sz w:val="24"/>
                <w:szCs w:val="24"/>
              </w:rPr>
              <w:t>Application of Artificial Intelligence:</w:t>
            </w:r>
          </w:p>
          <w:p w14:paraId="6A37849F" w14:textId="765AD670" w:rsidR="00ED1861" w:rsidRDefault="00ED1861" w:rsidP="00ED1861">
            <w:pPr>
              <w:jc w:val="both"/>
              <w:rPr>
                <w:color w:val="000000" w:themeColor="text1"/>
                <w:sz w:val="24"/>
                <w:szCs w:val="24"/>
              </w:rPr>
            </w:pPr>
            <w:r w:rsidRPr="00ED1861">
              <w:rPr>
                <w:color w:val="000000" w:themeColor="text1"/>
                <w:sz w:val="24"/>
                <w:szCs w:val="24"/>
              </w:rPr>
              <w:t>The applications for artificial intelligence are endless. The technology can be applied to many different sectors and industries. AI is being tested and used in the healthcare industry for dosing drugs and different treatment in patients, and for surgical procedures in the operating room.</w:t>
            </w:r>
          </w:p>
          <w:p w14:paraId="15E18B3D" w14:textId="77777777" w:rsidR="00ED1861" w:rsidRPr="00ED1861" w:rsidRDefault="00ED1861" w:rsidP="00ED1861">
            <w:pPr>
              <w:jc w:val="both"/>
              <w:rPr>
                <w:color w:val="000000" w:themeColor="text1"/>
                <w:sz w:val="24"/>
                <w:szCs w:val="24"/>
              </w:rPr>
            </w:pPr>
          </w:p>
          <w:p w14:paraId="6EE7AABD" w14:textId="08A76314" w:rsidR="00ED1861" w:rsidRDefault="00ED1861" w:rsidP="00ED1861">
            <w:pPr>
              <w:jc w:val="both"/>
              <w:rPr>
                <w:color w:val="000000" w:themeColor="text1"/>
                <w:sz w:val="24"/>
                <w:szCs w:val="24"/>
              </w:rPr>
            </w:pPr>
            <w:r w:rsidRPr="00ED1861">
              <w:rPr>
                <w:color w:val="000000" w:themeColor="text1"/>
                <w:sz w:val="24"/>
                <w:szCs w:val="24"/>
              </w:rPr>
              <w:t>Other examples of machines with artificial intelligence include computers that play chess and </w:t>
            </w:r>
            <w:hyperlink r:id="rId8" w:history="1">
              <w:r w:rsidRPr="00ED1861">
                <w:rPr>
                  <w:rStyle w:val="Hyperlink"/>
                  <w:color w:val="000000" w:themeColor="text1"/>
                  <w:sz w:val="24"/>
                  <w:szCs w:val="24"/>
                  <w:u w:val="none"/>
                </w:rPr>
                <w:t>self-driving cars</w:t>
              </w:r>
            </w:hyperlink>
            <w:r w:rsidRPr="00ED1861">
              <w:rPr>
                <w:color w:val="000000" w:themeColor="text1"/>
                <w:sz w:val="24"/>
                <w:szCs w:val="24"/>
              </w:rPr>
              <w:t>. Each of these machines must weigh the consequences of any action they take, as each action will impact the end result. In chess, the end result is winning the game. For self-driving cars, the computer system must account for all external data and compute it to act in a way that prevents a collision.</w:t>
            </w:r>
          </w:p>
          <w:p w14:paraId="1890A76C" w14:textId="77777777" w:rsidR="00ED1861" w:rsidRPr="00ED1861" w:rsidRDefault="00ED1861" w:rsidP="00ED1861">
            <w:pPr>
              <w:jc w:val="both"/>
              <w:rPr>
                <w:color w:val="000000" w:themeColor="text1"/>
                <w:sz w:val="24"/>
                <w:szCs w:val="24"/>
              </w:rPr>
            </w:pPr>
          </w:p>
          <w:p w14:paraId="488E12D7" w14:textId="6CF64671" w:rsidR="00ED1861" w:rsidRPr="00ED1861" w:rsidRDefault="00ED1861" w:rsidP="00ED1861">
            <w:pPr>
              <w:jc w:val="both"/>
              <w:rPr>
                <w:color w:val="000000" w:themeColor="text1"/>
                <w:sz w:val="24"/>
                <w:szCs w:val="24"/>
              </w:rPr>
            </w:pPr>
            <w:r w:rsidRPr="00ED1861">
              <w:rPr>
                <w:color w:val="000000" w:themeColor="text1"/>
                <w:sz w:val="24"/>
                <w:szCs w:val="24"/>
              </w:rPr>
              <w:lastRenderedPageBreak/>
              <w:t>Artificial intelligence also has applications in the financial industry, where it is used to detect and flag activity in banking and finance such as unusual debit card usage and large account deposits</w:t>
            </w:r>
            <w:r>
              <w:rPr>
                <w:color w:val="000000" w:themeColor="text1"/>
                <w:sz w:val="24"/>
                <w:szCs w:val="24"/>
              </w:rPr>
              <w:t xml:space="preserve"> </w:t>
            </w:r>
            <w:r w:rsidRPr="00ED1861">
              <w:rPr>
                <w:color w:val="000000" w:themeColor="text1"/>
                <w:sz w:val="24"/>
                <w:szCs w:val="24"/>
              </w:rPr>
              <w:t>all of which help a bank's fraud department. Applications for AI are also being used to help streamline and make trading easier. This is done by making supply, demand, and pricing of securities easier to estimate.</w:t>
            </w:r>
          </w:p>
          <w:p w14:paraId="2E7A9F57" w14:textId="77777777" w:rsidR="00ED1861" w:rsidRPr="00ED1861" w:rsidRDefault="00ED1861" w:rsidP="00ED1861">
            <w:pPr>
              <w:jc w:val="both"/>
              <w:rPr>
                <w:sz w:val="24"/>
                <w:szCs w:val="24"/>
              </w:rPr>
            </w:pPr>
          </w:p>
          <w:p w14:paraId="6AE1760E" w14:textId="16C1C924" w:rsidR="00EB23B7" w:rsidRDefault="00ED1861" w:rsidP="000D7657">
            <w:pPr>
              <w:rPr>
                <w:b/>
                <w:color w:val="000000" w:themeColor="text1"/>
                <w:sz w:val="24"/>
                <w:szCs w:val="24"/>
              </w:rPr>
            </w:pPr>
            <w:r>
              <w:rPr>
                <w:b/>
                <w:color w:val="000000" w:themeColor="text1"/>
                <w:sz w:val="24"/>
                <w:szCs w:val="24"/>
              </w:rPr>
              <w:t>Categ</w:t>
            </w:r>
            <w:r w:rsidR="0061423C">
              <w:rPr>
                <w:b/>
                <w:color w:val="000000" w:themeColor="text1"/>
                <w:sz w:val="24"/>
                <w:szCs w:val="24"/>
              </w:rPr>
              <w:t>o</w:t>
            </w:r>
            <w:r>
              <w:rPr>
                <w:b/>
                <w:color w:val="000000" w:themeColor="text1"/>
                <w:sz w:val="24"/>
                <w:szCs w:val="24"/>
              </w:rPr>
              <w:t>rization</w:t>
            </w:r>
            <w:r w:rsidR="0061423C">
              <w:rPr>
                <w:b/>
                <w:color w:val="000000" w:themeColor="text1"/>
                <w:sz w:val="24"/>
                <w:szCs w:val="24"/>
              </w:rPr>
              <w:t xml:space="preserve"> of Artificial Intelligence:</w:t>
            </w:r>
          </w:p>
          <w:p w14:paraId="794EA485" w14:textId="77777777" w:rsidR="0061423C" w:rsidRDefault="0061423C" w:rsidP="0061423C">
            <w:pPr>
              <w:rPr>
                <w:color w:val="000000" w:themeColor="text1"/>
                <w:sz w:val="24"/>
                <w:szCs w:val="24"/>
              </w:rPr>
            </w:pPr>
            <w:r w:rsidRPr="0061423C">
              <w:rPr>
                <w:color w:val="000000" w:themeColor="text1"/>
                <w:sz w:val="24"/>
                <w:szCs w:val="24"/>
              </w:rPr>
              <w:t>Artificial intelligence can be divided into two different categories: weak and strong. </w:t>
            </w:r>
          </w:p>
          <w:p w14:paraId="17E43DA3" w14:textId="38B2CE8B" w:rsidR="0061423C" w:rsidRDefault="00DF5163" w:rsidP="0061423C">
            <w:pPr>
              <w:rPr>
                <w:color w:val="000000" w:themeColor="text1"/>
                <w:sz w:val="24"/>
                <w:szCs w:val="24"/>
              </w:rPr>
            </w:pPr>
            <w:hyperlink r:id="rId9" w:history="1">
              <w:r w:rsidR="0061423C" w:rsidRPr="0061423C">
                <w:rPr>
                  <w:rStyle w:val="Hyperlink"/>
                  <w:color w:val="000000" w:themeColor="text1"/>
                  <w:sz w:val="24"/>
                  <w:szCs w:val="24"/>
                  <w:u w:val="none"/>
                </w:rPr>
                <w:t>Weak artificial intelligence</w:t>
              </w:r>
            </w:hyperlink>
            <w:r w:rsidR="0061423C" w:rsidRPr="0061423C">
              <w:rPr>
                <w:color w:val="000000" w:themeColor="text1"/>
                <w:sz w:val="24"/>
                <w:szCs w:val="24"/>
              </w:rPr>
              <w:t> embodies a system designed to carry out one particular job. Weak AI systems include video games such as the chess example from above and personal assistants such as Amazon's Alexa and Apple's Siri. You ask the assistant a question, it answers it for you.</w:t>
            </w:r>
          </w:p>
          <w:p w14:paraId="3EAA87C8" w14:textId="77777777" w:rsidR="0061423C" w:rsidRPr="0061423C" w:rsidRDefault="0061423C" w:rsidP="0061423C">
            <w:pPr>
              <w:rPr>
                <w:color w:val="000000" w:themeColor="text1"/>
                <w:sz w:val="24"/>
                <w:szCs w:val="24"/>
              </w:rPr>
            </w:pPr>
          </w:p>
          <w:p w14:paraId="0775A093" w14:textId="77777777" w:rsidR="00EF408F" w:rsidRDefault="00DF5163" w:rsidP="0061423C">
            <w:pPr>
              <w:rPr>
                <w:color w:val="000000" w:themeColor="text1"/>
                <w:sz w:val="24"/>
                <w:szCs w:val="24"/>
              </w:rPr>
            </w:pPr>
            <w:hyperlink r:id="rId10" w:history="1">
              <w:r w:rsidR="0061423C" w:rsidRPr="0061423C">
                <w:rPr>
                  <w:rStyle w:val="Hyperlink"/>
                  <w:color w:val="000000" w:themeColor="text1"/>
                  <w:sz w:val="24"/>
                  <w:szCs w:val="24"/>
                  <w:u w:val="none"/>
                </w:rPr>
                <w:t>Strong artificial intelligence</w:t>
              </w:r>
            </w:hyperlink>
            <w:r w:rsidR="0061423C" w:rsidRPr="0061423C">
              <w:rPr>
                <w:color w:val="000000" w:themeColor="text1"/>
                <w:sz w:val="24"/>
                <w:szCs w:val="24"/>
              </w:rPr>
              <w:t> systems are systems that carry on the tasks considered to be human-like. These tend to be more complex and complicated systems. They are programmed to handle situations in which they may be required to problem solve without having a person intervene. These kinds of systems can be found in applications like self-driving cars or in hospital operating rooms</w:t>
            </w:r>
            <w:r w:rsidR="0061423C">
              <w:rPr>
                <w:color w:val="000000" w:themeColor="text1"/>
                <w:sz w:val="24"/>
                <w:szCs w:val="24"/>
              </w:rPr>
              <w:t>.</w:t>
            </w:r>
          </w:p>
          <w:p w14:paraId="31F98EDE" w14:textId="77777777" w:rsidR="00D33247" w:rsidRDefault="00D33247" w:rsidP="0061423C">
            <w:pPr>
              <w:rPr>
                <w:color w:val="000000" w:themeColor="text1"/>
                <w:sz w:val="24"/>
                <w:szCs w:val="24"/>
              </w:rPr>
            </w:pPr>
          </w:p>
          <w:p w14:paraId="3D9FADAA" w14:textId="77777777" w:rsidR="00D33247" w:rsidRDefault="00D33247" w:rsidP="0061423C">
            <w:pPr>
              <w:rPr>
                <w:color w:val="000000" w:themeColor="text1"/>
                <w:sz w:val="24"/>
                <w:szCs w:val="24"/>
              </w:rPr>
            </w:pPr>
          </w:p>
          <w:p w14:paraId="7EEA2D3A" w14:textId="77777777" w:rsidR="00D33247" w:rsidRDefault="00D33247" w:rsidP="0061423C">
            <w:pPr>
              <w:rPr>
                <w:color w:val="000000" w:themeColor="text1"/>
                <w:sz w:val="24"/>
                <w:szCs w:val="24"/>
              </w:rPr>
            </w:pPr>
          </w:p>
          <w:p w14:paraId="45DF168E" w14:textId="77777777" w:rsidR="00D33247" w:rsidRDefault="00D33247" w:rsidP="0061423C">
            <w:pPr>
              <w:rPr>
                <w:color w:val="000000" w:themeColor="text1"/>
                <w:sz w:val="24"/>
                <w:szCs w:val="24"/>
              </w:rPr>
            </w:pPr>
          </w:p>
          <w:p w14:paraId="7F6AFA4D" w14:textId="77777777" w:rsidR="00D33247" w:rsidRDefault="00D33247" w:rsidP="0061423C">
            <w:pPr>
              <w:rPr>
                <w:color w:val="000000" w:themeColor="text1"/>
                <w:sz w:val="24"/>
                <w:szCs w:val="24"/>
              </w:rPr>
            </w:pPr>
          </w:p>
          <w:p w14:paraId="24D027AA" w14:textId="77777777" w:rsidR="00D33247" w:rsidRDefault="00D33247" w:rsidP="0061423C">
            <w:pPr>
              <w:rPr>
                <w:color w:val="000000" w:themeColor="text1"/>
                <w:sz w:val="24"/>
                <w:szCs w:val="24"/>
              </w:rPr>
            </w:pPr>
          </w:p>
          <w:p w14:paraId="50FE1A68" w14:textId="77777777" w:rsidR="00D33247" w:rsidRDefault="00D33247" w:rsidP="0061423C">
            <w:pPr>
              <w:rPr>
                <w:color w:val="000000" w:themeColor="text1"/>
                <w:sz w:val="24"/>
                <w:szCs w:val="24"/>
              </w:rPr>
            </w:pPr>
          </w:p>
          <w:p w14:paraId="44737940" w14:textId="77777777" w:rsidR="00D33247" w:rsidRDefault="00D33247" w:rsidP="0061423C">
            <w:pPr>
              <w:rPr>
                <w:color w:val="000000" w:themeColor="text1"/>
                <w:sz w:val="24"/>
                <w:szCs w:val="24"/>
              </w:rPr>
            </w:pPr>
          </w:p>
          <w:p w14:paraId="0F101A1B" w14:textId="77777777" w:rsidR="00D33247" w:rsidRDefault="00D33247" w:rsidP="0061423C">
            <w:pPr>
              <w:rPr>
                <w:color w:val="000000" w:themeColor="text1"/>
                <w:sz w:val="24"/>
                <w:szCs w:val="24"/>
              </w:rPr>
            </w:pPr>
          </w:p>
          <w:p w14:paraId="0A072791" w14:textId="77777777" w:rsidR="00D33247" w:rsidRDefault="00D33247" w:rsidP="0061423C">
            <w:pPr>
              <w:rPr>
                <w:color w:val="000000" w:themeColor="text1"/>
                <w:sz w:val="24"/>
                <w:szCs w:val="24"/>
              </w:rPr>
            </w:pPr>
          </w:p>
          <w:p w14:paraId="515195DC" w14:textId="77777777" w:rsidR="00D33247" w:rsidRDefault="00D33247" w:rsidP="0061423C">
            <w:pPr>
              <w:rPr>
                <w:color w:val="000000" w:themeColor="text1"/>
                <w:sz w:val="24"/>
                <w:szCs w:val="24"/>
              </w:rPr>
            </w:pPr>
          </w:p>
          <w:p w14:paraId="0784ED46" w14:textId="77777777" w:rsidR="00D33247" w:rsidRDefault="00D33247" w:rsidP="0061423C">
            <w:pPr>
              <w:rPr>
                <w:color w:val="000000" w:themeColor="text1"/>
                <w:sz w:val="24"/>
                <w:szCs w:val="24"/>
              </w:rPr>
            </w:pPr>
          </w:p>
          <w:p w14:paraId="40EADCC4" w14:textId="77777777" w:rsidR="00D33247" w:rsidRDefault="00D33247" w:rsidP="0061423C">
            <w:pPr>
              <w:rPr>
                <w:color w:val="000000" w:themeColor="text1"/>
                <w:sz w:val="24"/>
                <w:szCs w:val="24"/>
              </w:rPr>
            </w:pPr>
          </w:p>
          <w:p w14:paraId="3BC28A4B" w14:textId="77777777" w:rsidR="00D33247" w:rsidRDefault="00D33247" w:rsidP="0061423C">
            <w:pPr>
              <w:rPr>
                <w:color w:val="000000" w:themeColor="text1"/>
                <w:sz w:val="24"/>
                <w:szCs w:val="24"/>
              </w:rPr>
            </w:pPr>
          </w:p>
          <w:p w14:paraId="07621819" w14:textId="77777777" w:rsidR="00D33247" w:rsidRDefault="00D33247" w:rsidP="0061423C">
            <w:pPr>
              <w:rPr>
                <w:color w:val="000000" w:themeColor="text1"/>
                <w:sz w:val="24"/>
                <w:szCs w:val="24"/>
              </w:rPr>
            </w:pPr>
          </w:p>
          <w:p w14:paraId="03A46085" w14:textId="77777777" w:rsidR="00D33247" w:rsidRDefault="00D33247" w:rsidP="0061423C">
            <w:pPr>
              <w:rPr>
                <w:color w:val="000000" w:themeColor="text1"/>
                <w:sz w:val="24"/>
                <w:szCs w:val="24"/>
              </w:rPr>
            </w:pPr>
          </w:p>
          <w:p w14:paraId="21E9FC4E" w14:textId="77777777" w:rsidR="00D33247" w:rsidRDefault="00D33247" w:rsidP="0061423C">
            <w:pPr>
              <w:rPr>
                <w:color w:val="000000" w:themeColor="text1"/>
                <w:sz w:val="24"/>
                <w:szCs w:val="24"/>
              </w:rPr>
            </w:pPr>
          </w:p>
          <w:p w14:paraId="76404770" w14:textId="77777777" w:rsidR="00D33247" w:rsidRDefault="00D33247" w:rsidP="0061423C">
            <w:pPr>
              <w:rPr>
                <w:color w:val="000000" w:themeColor="text1"/>
                <w:sz w:val="24"/>
                <w:szCs w:val="24"/>
              </w:rPr>
            </w:pPr>
          </w:p>
          <w:p w14:paraId="24C1B887" w14:textId="77777777" w:rsidR="00D33247" w:rsidRDefault="00D33247" w:rsidP="0061423C">
            <w:pPr>
              <w:rPr>
                <w:color w:val="000000" w:themeColor="text1"/>
                <w:sz w:val="24"/>
                <w:szCs w:val="24"/>
              </w:rPr>
            </w:pPr>
          </w:p>
          <w:p w14:paraId="05A6E81A" w14:textId="77777777" w:rsidR="00D33247" w:rsidRDefault="00D33247" w:rsidP="0061423C">
            <w:pPr>
              <w:rPr>
                <w:color w:val="000000" w:themeColor="text1"/>
                <w:sz w:val="24"/>
                <w:szCs w:val="24"/>
              </w:rPr>
            </w:pPr>
          </w:p>
          <w:p w14:paraId="254FCF9C" w14:textId="77777777" w:rsidR="00D33247" w:rsidRDefault="00D33247" w:rsidP="0061423C">
            <w:pPr>
              <w:rPr>
                <w:color w:val="000000" w:themeColor="text1"/>
                <w:sz w:val="24"/>
                <w:szCs w:val="24"/>
              </w:rPr>
            </w:pPr>
          </w:p>
          <w:p w14:paraId="7EE0DD96" w14:textId="77777777" w:rsidR="00D33247" w:rsidRDefault="00D33247" w:rsidP="0061423C">
            <w:pPr>
              <w:rPr>
                <w:color w:val="000000" w:themeColor="text1"/>
                <w:sz w:val="24"/>
                <w:szCs w:val="24"/>
              </w:rPr>
            </w:pPr>
          </w:p>
          <w:p w14:paraId="4210D2FE" w14:textId="77777777" w:rsidR="00D33247" w:rsidRDefault="00D33247" w:rsidP="0061423C">
            <w:pPr>
              <w:rPr>
                <w:color w:val="000000" w:themeColor="text1"/>
                <w:sz w:val="24"/>
                <w:szCs w:val="24"/>
              </w:rPr>
            </w:pPr>
          </w:p>
          <w:p w14:paraId="01CD8242" w14:textId="77777777" w:rsidR="00D33247" w:rsidRDefault="00D33247" w:rsidP="0061423C">
            <w:pPr>
              <w:rPr>
                <w:color w:val="000000" w:themeColor="text1"/>
                <w:sz w:val="24"/>
                <w:szCs w:val="24"/>
              </w:rPr>
            </w:pPr>
          </w:p>
          <w:p w14:paraId="6BFE58BD" w14:textId="77777777" w:rsidR="00D33247" w:rsidRDefault="00D33247" w:rsidP="0061423C">
            <w:pPr>
              <w:rPr>
                <w:color w:val="000000" w:themeColor="text1"/>
                <w:sz w:val="24"/>
                <w:szCs w:val="24"/>
              </w:rPr>
            </w:pPr>
          </w:p>
          <w:p w14:paraId="51EE75BA" w14:textId="77777777" w:rsidR="00D33247" w:rsidRDefault="00D33247" w:rsidP="0061423C">
            <w:pPr>
              <w:rPr>
                <w:color w:val="000000" w:themeColor="text1"/>
                <w:sz w:val="24"/>
                <w:szCs w:val="24"/>
              </w:rPr>
            </w:pPr>
          </w:p>
          <w:p w14:paraId="2EED4BD8" w14:textId="77777777" w:rsidR="00D33247" w:rsidRDefault="00D33247" w:rsidP="0061423C">
            <w:pPr>
              <w:rPr>
                <w:color w:val="000000" w:themeColor="text1"/>
                <w:sz w:val="24"/>
                <w:szCs w:val="24"/>
              </w:rPr>
            </w:pPr>
          </w:p>
          <w:p w14:paraId="2E6544CC" w14:textId="77777777" w:rsidR="00D33247" w:rsidRDefault="00D33247" w:rsidP="0061423C">
            <w:pPr>
              <w:rPr>
                <w:color w:val="000000" w:themeColor="text1"/>
                <w:sz w:val="24"/>
                <w:szCs w:val="24"/>
              </w:rPr>
            </w:pPr>
          </w:p>
          <w:p w14:paraId="53C9D5E9" w14:textId="77777777" w:rsidR="00D33247" w:rsidRDefault="00D33247" w:rsidP="0061423C">
            <w:pPr>
              <w:rPr>
                <w:color w:val="000000" w:themeColor="text1"/>
                <w:sz w:val="24"/>
                <w:szCs w:val="24"/>
              </w:rPr>
            </w:pPr>
          </w:p>
          <w:p w14:paraId="4CFF6D0A" w14:textId="77777777" w:rsidR="00D33247" w:rsidRDefault="00D33247" w:rsidP="0061423C">
            <w:pPr>
              <w:rPr>
                <w:color w:val="000000" w:themeColor="text1"/>
                <w:sz w:val="24"/>
                <w:szCs w:val="24"/>
              </w:rPr>
            </w:pPr>
          </w:p>
          <w:p w14:paraId="6EAA4565" w14:textId="77777777" w:rsidR="00D33247" w:rsidRDefault="00D33247" w:rsidP="0061423C">
            <w:pPr>
              <w:rPr>
                <w:color w:val="000000" w:themeColor="text1"/>
                <w:sz w:val="24"/>
                <w:szCs w:val="24"/>
              </w:rPr>
            </w:pPr>
          </w:p>
          <w:p w14:paraId="50D60B48" w14:textId="5061B390" w:rsidR="00D33247" w:rsidRPr="00D33247" w:rsidRDefault="00D33247" w:rsidP="0061423C">
            <w:pPr>
              <w:rPr>
                <w:b/>
                <w:bCs/>
                <w:noProof/>
                <w:color w:val="000000" w:themeColor="text1"/>
                <w:sz w:val="30"/>
                <w:szCs w:val="30"/>
              </w:rPr>
            </w:pPr>
            <w:r>
              <w:rPr>
                <w:b/>
                <w:bCs/>
                <w:noProof/>
                <w:color w:val="000000" w:themeColor="text1"/>
                <w:sz w:val="30"/>
                <w:szCs w:val="30"/>
              </w:rPr>
              <w:t>Certificate:</w:t>
            </w:r>
          </w:p>
          <w:p w14:paraId="1EE5CB8C" w14:textId="77777777" w:rsidR="00D33247" w:rsidRDefault="00D33247" w:rsidP="0061423C">
            <w:pPr>
              <w:rPr>
                <w:noProof/>
                <w:color w:val="000000" w:themeColor="text1"/>
                <w:sz w:val="24"/>
                <w:szCs w:val="24"/>
              </w:rPr>
            </w:pPr>
          </w:p>
          <w:p w14:paraId="35D82125" w14:textId="533477D3" w:rsidR="00D33247" w:rsidRDefault="00D33247" w:rsidP="0061423C">
            <w:pPr>
              <w:rPr>
                <w:color w:val="000000" w:themeColor="text1"/>
                <w:sz w:val="24"/>
                <w:szCs w:val="24"/>
              </w:rPr>
            </w:pPr>
            <w:r>
              <w:rPr>
                <w:noProof/>
                <w:color w:val="000000" w:themeColor="text1"/>
                <w:sz w:val="24"/>
                <w:szCs w:val="24"/>
              </w:rPr>
              <w:drawing>
                <wp:inline distT="0" distB="0" distL="0" distR="0" wp14:anchorId="7A05B88F" wp14:editId="796165BD">
                  <wp:extent cx="6057900" cy="5798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png"/>
                          <pic:cNvPicPr/>
                        </pic:nvPicPr>
                        <pic:blipFill rotWithShape="1">
                          <a:blip r:embed="rId11">
                            <a:extLst>
                              <a:ext uri="{28A0092B-C50C-407E-A947-70E740481C1C}">
                                <a14:useLocalDpi xmlns:a14="http://schemas.microsoft.com/office/drawing/2010/main" val="0"/>
                              </a:ext>
                            </a:extLst>
                          </a:blip>
                          <a:srcRect l="10476" t="9100" r="21666" b="6243"/>
                          <a:stretch/>
                        </pic:blipFill>
                        <pic:spPr bwMode="auto">
                          <a:xfrm>
                            <a:off x="0" y="0"/>
                            <a:ext cx="6057900" cy="5798820"/>
                          </a:xfrm>
                          <a:prstGeom prst="rect">
                            <a:avLst/>
                          </a:prstGeom>
                          <a:ln>
                            <a:noFill/>
                          </a:ln>
                          <a:extLst>
                            <a:ext uri="{53640926-AAD7-44D8-BBD7-CCE9431645EC}">
                              <a14:shadowObscured xmlns:a14="http://schemas.microsoft.com/office/drawing/2010/main"/>
                            </a:ext>
                          </a:extLst>
                        </pic:spPr>
                      </pic:pic>
                    </a:graphicData>
                  </a:graphic>
                </wp:inline>
              </w:drawing>
            </w:r>
          </w:p>
          <w:p w14:paraId="210CDEC1" w14:textId="77777777" w:rsidR="00D33247" w:rsidRDefault="00D33247" w:rsidP="0061423C">
            <w:pPr>
              <w:rPr>
                <w:color w:val="000000" w:themeColor="text1"/>
                <w:sz w:val="24"/>
                <w:szCs w:val="24"/>
              </w:rPr>
            </w:pPr>
          </w:p>
          <w:p w14:paraId="3E29C904" w14:textId="77777777" w:rsidR="00D33247" w:rsidRDefault="00D33247" w:rsidP="0061423C">
            <w:pPr>
              <w:rPr>
                <w:color w:val="000000" w:themeColor="text1"/>
                <w:sz w:val="24"/>
                <w:szCs w:val="24"/>
              </w:rPr>
            </w:pPr>
          </w:p>
          <w:p w14:paraId="0D0FC91F" w14:textId="77777777" w:rsidR="00D33247" w:rsidRDefault="00D33247" w:rsidP="0061423C">
            <w:pPr>
              <w:rPr>
                <w:color w:val="000000" w:themeColor="text1"/>
                <w:sz w:val="24"/>
                <w:szCs w:val="24"/>
              </w:rPr>
            </w:pPr>
          </w:p>
          <w:p w14:paraId="623ED99E" w14:textId="77777777" w:rsidR="00D33247" w:rsidRDefault="00D33247" w:rsidP="0061423C">
            <w:pPr>
              <w:rPr>
                <w:color w:val="000000" w:themeColor="text1"/>
                <w:sz w:val="24"/>
                <w:szCs w:val="24"/>
              </w:rPr>
            </w:pPr>
          </w:p>
          <w:p w14:paraId="550EF507" w14:textId="77777777" w:rsidR="00D33247" w:rsidRDefault="00D33247" w:rsidP="0061423C">
            <w:pPr>
              <w:rPr>
                <w:color w:val="000000" w:themeColor="text1"/>
                <w:sz w:val="24"/>
                <w:szCs w:val="24"/>
              </w:rPr>
            </w:pPr>
          </w:p>
          <w:p w14:paraId="1FF3B4DE" w14:textId="77777777" w:rsidR="00D33247" w:rsidRDefault="00D33247" w:rsidP="0061423C">
            <w:pPr>
              <w:rPr>
                <w:color w:val="000000" w:themeColor="text1"/>
                <w:sz w:val="24"/>
                <w:szCs w:val="24"/>
              </w:rPr>
            </w:pPr>
          </w:p>
          <w:p w14:paraId="457F5835" w14:textId="77777777" w:rsidR="00D33247" w:rsidRDefault="00D33247" w:rsidP="0061423C">
            <w:pPr>
              <w:rPr>
                <w:color w:val="000000" w:themeColor="text1"/>
                <w:sz w:val="24"/>
                <w:szCs w:val="24"/>
              </w:rPr>
            </w:pPr>
          </w:p>
          <w:p w14:paraId="44584587" w14:textId="77777777" w:rsidR="00CC7115" w:rsidRDefault="00CC7115" w:rsidP="0061423C">
            <w:pPr>
              <w:rPr>
                <w:color w:val="000000" w:themeColor="text1"/>
                <w:sz w:val="24"/>
                <w:szCs w:val="24"/>
              </w:rPr>
            </w:pPr>
          </w:p>
          <w:p w14:paraId="30DCC495" w14:textId="77777777" w:rsidR="00CC7115" w:rsidRDefault="00CC7115" w:rsidP="0061423C">
            <w:pPr>
              <w:rPr>
                <w:color w:val="000000" w:themeColor="text1"/>
                <w:sz w:val="24"/>
                <w:szCs w:val="24"/>
              </w:rPr>
            </w:pPr>
          </w:p>
          <w:p w14:paraId="57D82DA4" w14:textId="09703638" w:rsidR="00CC7115" w:rsidRPr="0061423C" w:rsidRDefault="00CC7115" w:rsidP="0061423C">
            <w:pPr>
              <w:rPr>
                <w:color w:val="000000" w:themeColor="text1"/>
                <w:sz w:val="24"/>
                <w:szCs w:val="24"/>
              </w:rPr>
            </w:pPr>
          </w:p>
        </w:tc>
      </w:tr>
    </w:tbl>
    <w:p w14:paraId="535DA785" w14:textId="77777777" w:rsidR="00D33247" w:rsidRPr="00DF23F4" w:rsidRDefault="00D33247" w:rsidP="002742F5">
      <w:pPr>
        <w:rPr>
          <w:b/>
          <w:sz w:val="24"/>
          <w:szCs w:val="24"/>
          <w:u w:val="single"/>
        </w:rPr>
      </w:pPr>
    </w:p>
    <w:tbl>
      <w:tblPr>
        <w:tblStyle w:val="TableGrid"/>
        <w:tblW w:w="0" w:type="auto"/>
        <w:tblLook w:val="04A0" w:firstRow="1" w:lastRow="0" w:firstColumn="1" w:lastColumn="0" w:noHBand="0" w:noVBand="1"/>
      </w:tblPr>
      <w:tblGrid>
        <w:gridCol w:w="985"/>
        <w:gridCol w:w="4049"/>
        <w:gridCol w:w="1351"/>
        <w:gridCol w:w="3685"/>
      </w:tblGrid>
      <w:tr w:rsidR="002742F5" w14:paraId="7A56CC4E" w14:textId="77777777" w:rsidTr="00673868">
        <w:tc>
          <w:tcPr>
            <w:tcW w:w="985" w:type="dxa"/>
          </w:tcPr>
          <w:p w14:paraId="126159E2" w14:textId="77777777" w:rsidR="002742F5" w:rsidRDefault="002742F5" w:rsidP="00673868">
            <w:pPr>
              <w:rPr>
                <w:b/>
                <w:sz w:val="24"/>
                <w:szCs w:val="24"/>
              </w:rPr>
            </w:pPr>
            <w:r>
              <w:rPr>
                <w:b/>
                <w:sz w:val="24"/>
                <w:szCs w:val="24"/>
              </w:rPr>
              <w:lastRenderedPageBreak/>
              <w:t>Date:</w:t>
            </w:r>
          </w:p>
        </w:tc>
        <w:tc>
          <w:tcPr>
            <w:tcW w:w="4049" w:type="dxa"/>
          </w:tcPr>
          <w:p w14:paraId="3BC1EC6C" w14:textId="57BE4385" w:rsidR="002742F5" w:rsidRPr="00A62857" w:rsidRDefault="00DF23F4" w:rsidP="00673868">
            <w:pPr>
              <w:rPr>
                <w:bCs/>
                <w:sz w:val="24"/>
                <w:szCs w:val="24"/>
              </w:rPr>
            </w:pPr>
            <w:r>
              <w:rPr>
                <w:bCs/>
                <w:sz w:val="24"/>
                <w:szCs w:val="24"/>
              </w:rPr>
              <w:t>2</w:t>
            </w:r>
            <w:r w:rsidR="007C5B6E">
              <w:rPr>
                <w:bCs/>
                <w:sz w:val="24"/>
                <w:szCs w:val="24"/>
              </w:rPr>
              <w:t>2</w:t>
            </w:r>
            <w:proofErr w:type="gramStart"/>
            <w:r w:rsidR="007C5B6E" w:rsidRPr="007C5B6E">
              <w:rPr>
                <w:bCs/>
                <w:sz w:val="24"/>
                <w:szCs w:val="24"/>
                <w:vertAlign w:val="superscript"/>
              </w:rPr>
              <w:t>nd</w:t>
            </w:r>
            <w:r w:rsidR="007C5B6E">
              <w:rPr>
                <w:bCs/>
                <w:sz w:val="24"/>
                <w:szCs w:val="24"/>
              </w:rPr>
              <w:t xml:space="preserve"> </w:t>
            </w:r>
            <w:r w:rsidR="002742F5" w:rsidRPr="00A62857">
              <w:rPr>
                <w:bCs/>
                <w:sz w:val="24"/>
                <w:szCs w:val="24"/>
              </w:rPr>
              <w:t xml:space="preserve"> May</w:t>
            </w:r>
            <w:proofErr w:type="gramEnd"/>
            <w:r w:rsidR="002742F5" w:rsidRPr="00A62857">
              <w:rPr>
                <w:bCs/>
                <w:sz w:val="24"/>
                <w:szCs w:val="24"/>
              </w:rPr>
              <w:t xml:space="preserve"> 2020</w:t>
            </w:r>
          </w:p>
        </w:tc>
        <w:tc>
          <w:tcPr>
            <w:tcW w:w="1351" w:type="dxa"/>
          </w:tcPr>
          <w:p w14:paraId="1997C35A" w14:textId="77777777" w:rsidR="002742F5" w:rsidRDefault="002742F5" w:rsidP="00673868">
            <w:pPr>
              <w:rPr>
                <w:b/>
                <w:sz w:val="24"/>
                <w:szCs w:val="24"/>
              </w:rPr>
            </w:pPr>
            <w:r>
              <w:rPr>
                <w:b/>
                <w:sz w:val="24"/>
                <w:szCs w:val="24"/>
              </w:rPr>
              <w:t>Name:</w:t>
            </w:r>
          </w:p>
        </w:tc>
        <w:tc>
          <w:tcPr>
            <w:tcW w:w="3685" w:type="dxa"/>
          </w:tcPr>
          <w:p w14:paraId="6E2E1E8C" w14:textId="77777777" w:rsidR="002742F5" w:rsidRPr="00A62857" w:rsidRDefault="002742F5" w:rsidP="00673868">
            <w:pPr>
              <w:rPr>
                <w:bCs/>
                <w:sz w:val="24"/>
                <w:szCs w:val="24"/>
              </w:rPr>
            </w:pPr>
            <w:r>
              <w:rPr>
                <w:bCs/>
                <w:sz w:val="24"/>
                <w:szCs w:val="24"/>
              </w:rPr>
              <w:t>Soundarya NA</w:t>
            </w:r>
          </w:p>
        </w:tc>
      </w:tr>
      <w:tr w:rsidR="002742F5" w14:paraId="1E22F470" w14:textId="77777777" w:rsidTr="00673868">
        <w:tc>
          <w:tcPr>
            <w:tcW w:w="985" w:type="dxa"/>
          </w:tcPr>
          <w:p w14:paraId="6EE8B874" w14:textId="77777777" w:rsidR="002742F5" w:rsidRDefault="002742F5" w:rsidP="00673868">
            <w:pPr>
              <w:rPr>
                <w:b/>
                <w:sz w:val="24"/>
                <w:szCs w:val="24"/>
              </w:rPr>
            </w:pPr>
            <w:r>
              <w:rPr>
                <w:b/>
                <w:sz w:val="24"/>
                <w:szCs w:val="24"/>
              </w:rPr>
              <w:t>Course:</w:t>
            </w:r>
          </w:p>
        </w:tc>
        <w:tc>
          <w:tcPr>
            <w:tcW w:w="4049" w:type="dxa"/>
          </w:tcPr>
          <w:p w14:paraId="70F93E89" w14:textId="3BC9C574" w:rsidR="002742F5" w:rsidRPr="00A62857" w:rsidRDefault="00854819" w:rsidP="00673868">
            <w:pPr>
              <w:rPr>
                <w:bCs/>
                <w:sz w:val="24"/>
                <w:szCs w:val="24"/>
              </w:rPr>
            </w:pPr>
            <w:r>
              <w:rPr>
                <w:bCs/>
                <w:sz w:val="24"/>
                <w:szCs w:val="24"/>
              </w:rPr>
              <w:t>UDEMY</w:t>
            </w:r>
          </w:p>
        </w:tc>
        <w:tc>
          <w:tcPr>
            <w:tcW w:w="1351" w:type="dxa"/>
          </w:tcPr>
          <w:p w14:paraId="24E10C7A" w14:textId="77777777" w:rsidR="002742F5" w:rsidRDefault="002742F5" w:rsidP="00673868">
            <w:pPr>
              <w:rPr>
                <w:b/>
                <w:sz w:val="24"/>
                <w:szCs w:val="24"/>
              </w:rPr>
            </w:pPr>
            <w:r>
              <w:rPr>
                <w:b/>
                <w:sz w:val="24"/>
                <w:szCs w:val="24"/>
              </w:rPr>
              <w:t>USN:</w:t>
            </w:r>
          </w:p>
        </w:tc>
        <w:tc>
          <w:tcPr>
            <w:tcW w:w="3685" w:type="dxa"/>
          </w:tcPr>
          <w:p w14:paraId="68A85DCA" w14:textId="77777777" w:rsidR="002742F5" w:rsidRPr="00A62857" w:rsidRDefault="002742F5" w:rsidP="00673868">
            <w:pPr>
              <w:rPr>
                <w:bCs/>
                <w:sz w:val="24"/>
                <w:szCs w:val="24"/>
              </w:rPr>
            </w:pPr>
            <w:r>
              <w:rPr>
                <w:bCs/>
                <w:sz w:val="24"/>
                <w:szCs w:val="24"/>
              </w:rPr>
              <w:t>4AL16EC077</w:t>
            </w:r>
          </w:p>
        </w:tc>
      </w:tr>
      <w:tr w:rsidR="002742F5" w14:paraId="20F4CB6C" w14:textId="77777777" w:rsidTr="00673868">
        <w:tc>
          <w:tcPr>
            <w:tcW w:w="985" w:type="dxa"/>
          </w:tcPr>
          <w:p w14:paraId="3E082F4D" w14:textId="77777777" w:rsidR="002742F5" w:rsidRDefault="002742F5" w:rsidP="00673868">
            <w:pPr>
              <w:rPr>
                <w:b/>
                <w:sz w:val="24"/>
                <w:szCs w:val="24"/>
              </w:rPr>
            </w:pPr>
            <w:r>
              <w:rPr>
                <w:b/>
                <w:sz w:val="24"/>
                <w:szCs w:val="24"/>
              </w:rPr>
              <w:t>Topic:</w:t>
            </w:r>
          </w:p>
        </w:tc>
        <w:tc>
          <w:tcPr>
            <w:tcW w:w="4049" w:type="dxa"/>
          </w:tcPr>
          <w:p w14:paraId="71B2C85D" w14:textId="77777777" w:rsidR="002742F5" w:rsidRDefault="00854819" w:rsidP="00673868">
            <w:pPr>
              <w:rPr>
                <w:bCs/>
                <w:sz w:val="24"/>
                <w:szCs w:val="24"/>
              </w:rPr>
            </w:pPr>
            <w:r>
              <w:rPr>
                <w:bCs/>
                <w:sz w:val="24"/>
                <w:szCs w:val="24"/>
              </w:rPr>
              <w:t>PYTHON</w:t>
            </w:r>
            <w:r w:rsidR="00DF23F4">
              <w:rPr>
                <w:bCs/>
                <w:sz w:val="24"/>
                <w:szCs w:val="24"/>
              </w:rPr>
              <w:t>:</w:t>
            </w:r>
          </w:p>
          <w:p w14:paraId="72AB2A74" w14:textId="77777777" w:rsidR="00C33F71" w:rsidRDefault="007C5B6E" w:rsidP="00673868">
            <w:pPr>
              <w:rPr>
                <w:bCs/>
                <w:sz w:val="24"/>
                <w:szCs w:val="24"/>
              </w:rPr>
            </w:pPr>
            <w:r>
              <w:rPr>
                <w:bCs/>
                <w:sz w:val="24"/>
                <w:szCs w:val="24"/>
              </w:rPr>
              <w:t xml:space="preserve">Application 2: Create </w:t>
            </w:r>
            <w:proofErr w:type="spellStart"/>
            <w:r>
              <w:rPr>
                <w:bCs/>
                <w:sz w:val="24"/>
                <w:szCs w:val="24"/>
              </w:rPr>
              <w:t>Webmaps</w:t>
            </w:r>
            <w:proofErr w:type="spellEnd"/>
            <w:r>
              <w:rPr>
                <w:bCs/>
                <w:sz w:val="24"/>
                <w:szCs w:val="24"/>
              </w:rPr>
              <w:t xml:space="preserve"> with Python and Folium</w:t>
            </w:r>
          </w:p>
          <w:p w14:paraId="7A4BF560" w14:textId="70056F90" w:rsidR="007C5B6E" w:rsidRPr="00A62857" w:rsidRDefault="007C5B6E" w:rsidP="00673868">
            <w:pPr>
              <w:rPr>
                <w:bCs/>
                <w:sz w:val="24"/>
                <w:szCs w:val="24"/>
              </w:rPr>
            </w:pPr>
            <w:r>
              <w:rPr>
                <w:bCs/>
                <w:sz w:val="24"/>
                <w:szCs w:val="24"/>
              </w:rPr>
              <w:t>Fixing Programming Errors</w:t>
            </w:r>
          </w:p>
        </w:tc>
        <w:tc>
          <w:tcPr>
            <w:tcW w:w="1351" w:type="dxa"/>
          </w:tcPr>
          <w:p w14:paraId="4F116786" w14:textId="77777777" w:rsidR="002742F5" w:rsidRDefault="002742F5" w:rsidP="00673868">
            <w:pPr>
              <w:rPr>
                <w:b/>
                <w:sz w:val="24"/>
                <w:szCs w:val="24"/>
              </w:rPr>
            </w:pPr>
            <w:r>
              <w:rPr>
                <w:b/>
                <w:sz w:val="24"/>
                <w:szCs w:val="24"/>
              </w:rPr>
              <w:t>Semester &amp; Section:</w:t>
            </w:r>
          </w:p>
        </w:tc>
        <w:tc>
          <w:tcPr>
            <w:tcW w:w="3685" w:type="dxa"/>
          </w:tcPr>
          <w:p w14:paraId="69BD5F10" w14:textId="77777777" w:rsidR="002742F5" w:rsidRDefault="002742F5" w:rsidP="00673868">
            <w:pPr>
              <w:rPr>
                <w:b/>
                <w:sz w:val="24"/>
                <w:szCs w:val="24"/>
              </w:rPr>
            </w:pPr>
            <w:r w:rsidRPr="00A62857">
              <w:rPr>
                <w:bCs/>
                <w:sz w:val="24"/>
                <w:szCs w:val="24"/>
              </w:rPr>
              <w:t>8</w:t>
            </w:r>
            <w:r w:rsidRPr="00143B24">
              <w:rPr>
                <w:bCs/>
                <w:sz w:val="24"/>
                <w:szCs w:val="24"/>
                <w:vertAlign w:val="superscript"/>
              </w:rPr>
              <w:t>th</w:t>
            </w:r>
            <w:r>
              <w:rPr>
                <w:bCs/>
                <w:sz w:val="24"/>
                <w:szCs w:val="24"/>
              </w:rPr>
              <w:t xml:space="preserve"> </w:t>
            </w:r>
            <w:r w:rsidRPr="00A62857">
              <w:rPr>
                <w:bCs/>
                <w:sz w:val="24"/>
                <w:szCs w:val="24"/>
              </w:rPr>
              <w:t>-</w:t>
            </w:r>
            <w:r>
              <w:rPr>
                <w:bCs/>
                <w:sz w:val="24"/>
                <w:szCs w:val="24"/>
              </w:rPr>
              <w:t xml:space="preserve"> </w:t>
            </w:r>
            <w:r w:rsidRPr="00A62857">
              <w:rPr>
                <w:bCs/>
                <w:sz w:val="24"/>
                <w:szCs w:val="24"/>
              </w:rPr>
              <w:t>B</w:t>
            </w:r>
          </w:p>
        </w:tc>
      </w:tr>
    </w:tbl>
    <w:p w14:paraId="37208CA0" w14:textId="77777777" w:rsidR="002742F5" w:rsidRDefault="002742F5" w:rsidP="002742F5">
      <w:pPr>
        <w:rPr>
          <w:b/>
          <w:sz w:val="24"/>
          <w:szCs w:val="24"/>
        </w:rPr>
      </w:pPr>
    </w:p>
    <w:tbl>
      <w:tblPr>
        <w:tblStyle w:val="TableGrid"/>
        <w:tblW w:w="9985" w:type="dxa"/>
        <w:tblLook w:val="04A0" w:firstRow="1" w:lastRow="0" w:firstColumn="1" w:lastColumn="0" w:noHBand="0" w:noVBand="1"/>
      </w:tblPr>
      <w:tblGrid>
        <w:gridCol w:w="10056"/>
      </w:tblGrid>
      <w:tr w:rsidR="002742F5" w14:paraId="33BA1DCC" w14:textId="77777777" w:rsidTr="00673868">
        <w:tc>
          <w:tcPr>
            <w:tcW w:w="9985" w:type="dxa"/>
          </w:tcPr>
          <w:p w14:paraId="76BFB61B" w14:textId="3F7D86CC" w:rsidR="002742F5" w:rsidRDefault="002742F5" w:rsidP="00673868">
            <w:pPr>
              <w:jc w:val="center"/>
              <w:rPr>
                <w:b/>
                <w:sz w:val="24"/>
                <w:szCs w:val="24"/>
              </w:rPr>
            </w:pPr>
            <w:r>
              <w:rPr>
                <w:b/>
                <w:sz w:val="24"/>
                <w:szCs w:val="24"/>
              </w:rPr>
              <w:t>AFTERNOON SESSION DETAILS</w:t>
            </w:r>
          </w:p>
        </w:tc>
      </w:tr>
      <w:tr w:rsidR="002742F5" w14:paraId="3CB17230" w14:textId="77777777" w:rsidTr="00673868">
        <w:tc>
          <w:tcPr>
            <w:tcW w:w="9985" w:type="dxa"/>
          </w:tcPr>
          <w:p w14:paraId="0615FBD8" w14:textId="77777777" w:rsidR="002742F5" w:rsidRDefault="002742F5" w:rsidP="00673868">
            <w:pPr>
              <w:rPr>
                <w:b/>
                <w:sz w:val="24"/>
                <w:szCs w:val="24"/>
              </w:rPr>
            </w:pPr>
            <w:r>
              <w:rPr>
                <w:b/>
                <w:sz w:val="24"/>
                <w:szCs w:val="24"/>
              </w:rPr>
              <w:t>Image of session</w:t>
            </w:r>
          </w:p>
          <w:p w14:paraId="69746982" w14:textId="72603308" w:rsidR="00DF23F4" w:rsidRDefault="00DF23F4" w:rsidP="00673868">
            <w:pPr>
              <w:rPr>
                <w:b/>
                <w:sz w:val="24"/>
                <w:szCs w:val="24"/>
              </w:rPr>
            </w:pPr>
          </w:p>
          <w:p w14:paraId="6F92A9B2" w14:textId="3C775A3D" w:rsidR="00686C21" w:rsidRDefault="007C48AC" w:rsidP="00686C21">
            <w:pPr>
              <w:jc w:val="both"/>
              <w:rPr>
                <w:b/>
                <w:sz w:val="24"/>
                <w:szCs w:val="24"/>
              </w:rPr>
            </w:pPr>
            <w:r>
              <w:rPr>
                <w:b/>
                <w:noProof/>
                <w:sz w:val="24"/>
                <w:szCs w:val="24"/>
              </w:rPr>
              <w:drawing>
                <wp:inline distT="0" distB="0" distL="0" distR="0" wp14:anchorId="49CDA895" wp14:editId="30F80DA4">
                  <wp:extent cx="6240780" cy="31394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200522_134338.jpg"/>
                          <pic:cNvPicPr/>
                        </pic:nvPicPr>
                        <pic:blipFill rotWithShape="1">
                          <a:blip r:embed="rId12">
                            <a:extLst>
                              <a:ext uri="{28A0092B-C50C-407E-A947-70E740481C1C}">
                                <a14:useLocalDpi xmlns:a14="http://schemas.microsoft.com/office/drawing/2010/main" val="0"/>
                              </a:ext>
                            </a:extLst>
                          </a:blip>
                          <a:srcRect r="1548" b="12804"/>
                          <a:stretch/>
                        </pic:blipFill>
                        <pic:spPr bwMode="auto">
                          <a:xfrm>
                            <a:off x="0" y="0"/>
                            <a:ext cx="6240780" cy="3139440"/>
                          </a:xfrm>
                          <a:prstGeom prst="rect">
                            <a:avLst/>
                          </a:prstGeom>
                          <a:ln>
                            <a:noFill/>
                          </a:ln>
                          <a:extLst>
                            <a:ext uri="{53640926-AAD7-44D8-BBD7-CCE9431645EC}">
                              <a14:shadowObscured xmlns:a14="http://schemas.microsoft.com/office/drawing/2010/main"/>
                            </a:ext>
                          </a:extLst>
                        </pic:spPr>
                      </pic:pic>
                    </a:graphicData>
                  </a:graphic>
                </wp:inline>
              </w:drawing>
            </w:r>
          </w:p>
          <w:p w14:paraId="4D94E4AA" w14:textId="77777777" w:rsidR="00555667" w:rsidRDefault="00555667" w:rsidP="00686C21">
            <w:pPr>
              <w:jc w:val="both"/>
              <w:rPr>
                <w:b/>
                <w:sz w:val="24"/>
                <w:szCs w:val="24"/>
              </w:rPr>
            </w:pPr>
          </w:p>
          <w:p w14:paraId="3744952A" w14:textId="77777777" w:rsidR="007C48AC" w:rsidRDefault="007C48AC" w:rsidP="00686C21">
            <w:pPr>
              <w:jc w:val="both"/>
              <w:rPr>
                <w:b/>
                <w:sz w:val="24"/>
                <w:szCs w:val="24"/>
              </w:rPr>
            </w:pPr>
            <w:r>
              <w:rPr>
                <w:b/>
                <w:noProof/>
                <w:sz w:val="24"/>
                <w:szCs w:val="24"/>
              </w:rPr>
              <w:drawing>
                <wp:inline distT="0" distB="0" distL="0" distR="0" wp14:anchorId="5FD1F61F" wp14:editId="496CBA4A">
                  <wp:extent cx="6233160" cy="2903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522_134656.jpg"/>
                          <pic:cNvPicPr/>
                        </pic:nvPicPr>
                        <pic:blipFill rotWithShape="1">
                          <a:blip r:embed="rId13">
                            <a:extLst>
                              <a:ext uri="{28A0092B-C50C-407E-A947-70E740481C1C}">
                                <a14:useLocalDpi xmlns:a14="http://schemas.microsoft.com/office/drawing/2010/main" val="0"/>
                              </a:ext>
                            </a:extLst>
                          </a:blip>
                          <a:srcRect l="19826" t="53581" r="19701" b="21053"/>
                          <a:stretch/>
                        </pic:blipFill>
                        <pic:spPr bwMode="auto">
                          <a:xfrm>
                            <a:off x="0" y="0"/>
                            <a:ext cx="6233160" cy="2903220"/>
                          </a:xfrm>
                          <a:prstGeom prst="rect">
                            <a:avLst/>
                          </a:prstGeom>
                          <a:ln>
                            <a:noFill/>
                          </a:ln>
                          <a:extLst>
                            <a:ext uri="{53640926-AAD7-44D8-BBD7-CCE9431645EC}">
                              <a14:shadowObscured xmlns:a14="http://schemas.microsoft.com/office/drawing/2010/main"/>
                            </a:ext>
                          </a:extLst>
                        </pic:spPr>
                      </pic:pic>
                    </a:graphicData>
                  </a:graphic>
                </wp:inline>
              </w:drawing>
            </w:r>
          </w:p>
          <w:p w14:paraId="642E61FB" w14:textId="77777777" w:rsidR="007C48AC" w:rsidRDefault="007C48AC" w:rsidP="00686C21">
            <w:pPr>
              <w:jc w:val="both"/>
              <w:rPr>
                <w:b/>
                <w:sz w:val="24"/>
                <w:szCs w:val="24"/>
              </w:rPr>
            </w:pPr>
          </w:p>
          <w:p w14:paraId="547C395C" w14:textId="50FF10A5" w:rsidR="007C48AC" w:rsidRDefault="007C48AC" w:rsidP="00686C21">
            <w:pPr>
              <w:jc w:val="both"/>
              <w:rPr>
                <w:b/>
                <w:sz w:val="24"/>
                <w:szCs w:val="24"/>
              </w:rPr>
            </w:pPr>
          </w:p>
        </w:tc>
      </w:tr>
      <w:tr w:rsidR="002742F5" w14:paraId="19C1EC9E" w14:textId="77777777" w:rsidTr="00673868">
        <w:tc>
          <w:tcPr>
            <w:tcW w:w="9985" w:type="dxa"/>
          </w:tcPr>
          <w:p w14:paraId="7E766743" w14:textId="10F96221" w:rsidR="002742F5" w:rsidRDefault="002742F5" w:rsidP="00555667">
            <w:pPr>
              <w:jc w:val="both"/>
              <w:rPr>
                <w:b/>
                <w:sz w:val="24"/>
                <w:szCs w:val="24"/>
              </w:rPr>
            </w:pPr>
            <w:r>
              <w:rPr>
                <w:b/>
                <w:sz w:val="24"/>
                <w:szCs w:val="24"/>
              </w:rPr>
              <w:lastRenderedPageBreak/>
              <w:t>Report:</w:t>
            </w:r>
          </w:p>
          <w:p w14:paraId="78CD78AD" w14:textId="77777777" w:rsidR="007C5B6E" w:rsidRDefault="007C5B6E" w:rsidP="000807F2">
            <w:pPr>
              <w:jc w:val="both"/>
              <w:rPr>
                <w:b/>
                <w:color w:val="000000" w:themeColor="text1"/>
                <w:sz w:val="24"/>
                <w:szCs w:val="24"/>
              </w:rPr>
            </w:pPr>
          </w:p>
          <w:p w14:paraId="194197FE" w14:textId="6A1D1577" w:rsidR="000807F2" w:rsidRDefault="000807F2" w:rsidP="000807F2">
            <w:pPr>
              <w:jc w:val="both"/>
              <w:rPr>
                <w:b/>
                <w:color w:val="000000" w:themeColor="text1"/>
                <w:sz w:val="24"/>
                <w:szCs w:val="24"/>
              </w:rPr>
            </w:pPr>
            <w:r>
              <w:rPr>
                <w:b/>
                <w:color w:val="000000" w:themeColor="text1"/>
                <w:sz w:val="24"/>
                <w:szCs w:val="24"/>
              </w:rPr>
              <w:t>Code:</w:t>
            </w:r>
          </w:p>
          <w:p w14:paraId="194B1B1E" w14:textId="77777777" w:rsidR="007C5B6E" w:rsidRDefault="007C5B6E" w:rsidP="000807F2">
            <w:pPr>
              <w:jc w:val="both"/>
              <w:rPr>
                <w:bCs/>
                <w:color w:val="000000" w:themeColor="text1"/>
                <w:sz w:val="24"/>
                <w:szCs w:val="24"/>
              </w:rPr>
            </w:pPr>
            <w:r>
              <w:rPr>
                <w:bCs/>
                <w:color w:val="000000" w:themeColor="text1"/>
                <w:sz w:val="24"/>
                <w:szCs w:val="24"/>
              </w:rPr>
              <w:t>import folium</w:t>
            </w:r>
          </w:p>
          <w:p w14:paraId="0A3F93AC" w14:textId="77777777" w:rsidR="007C5B6E" w:rsidRDefault="007C5B6E" w:rsidP="000807F2">
            <w:pPr>
              <w:jc w:val="both"/>
              <w:rPr>
                <w:bCs/>
                <w:color w:val="000000" w:themeColor="text1"/>
                <w:sz w:val="24"/>
                <w:szCs w:val="24"/>
              </w:rPr>
            </w:pPr>
            <w:r>
              <w:rPr>
                <w:bCs/>
                <w:color w:val="000000" w:themeColor="text1"/>
                <w:sz w:val="24"/>
                <w:szCs w:val="24"/>
              </w:rPr>
              <w:t xml:space="preserve">map = </w:t>
            </w:r>
            <w:proofErr w:type="spellStart"/>
            <w:proofErr w:type="gramStart"/>
            <w:r>
              <w:rPr>
                <w:bCs/>
                <w:color w:val="000000" w:themeColor="text1"/>
                <w:sz w:val="24"/>
                <w:szCs w:val="24"/>
              </w:rPr>
              <w:t>folium.Map</w:t>
            </w:r>
            <w:proofErr w:type="spellEnd"/>
            <w:proofErr w:type="gramEnd"/>
            <w:r>
              <w:rPr>
                <w:bCs/>
                <w:color w:val="000000" w:themeColor="text1"/>
                <w:sz w:val="24"/>
                <w:szCs w:val="24"/>
              </w:rPr>
              <w:t xml:space="preserve"> (location=[38.58, -99.09], </w:t>
            </w:r>
            <w:proofErr w:type="spellStart"/>
            <w:r>
              <w:rPr>
                <w:bCs/>
                <w:color w:val="000000" w:themeColor="text1"/>
                <w:sz w:val="24"/>
                <w:szCs w:val="24"/>
              </w:rPr>
              <w:t>zoom_start</w:t>
            </w:r>
            <w:proofErr w:type="spellEnd"/>
            <w:r>
              <w:rPr>
                <w:bCs/>
                <w:color w:val="000000" w:themeColor="text1"/>
                <w:sz w:val="24"/>
                <w:szCs w:val="24"/>
              </w:rPr>
              <w:t>=6, tiles=”</w:t>
            </w:r>
            <w:proofErr w:type="spellStart"/>
            <w:r>
              <w:rPr>
                <w:bCs/>
                <w:color w:val="000000" w:themeColor="text1"/>
                <w:sz w:val="24"/>
                <w:szCs w:val="24"/>
              </w:rPr>
              <w:t>Mapbox</w:t>
            </w:r>
            <w:proofErr w:type="spellEnd"/>
            <w:r>
              <w:rPr>
                <w:bCs/>
                <w:color w:val="000000" w:themeColor="text1"/>
                <w:sz w:val="24"/>
                <w:szCs w:val="24"/>
              </w:rPr>
              <w:t xml:space="preserve"> Bright”)</w:t>
            </w:r>
          </w:p>
          <w:p w14:paraId="50592E5B" w14:textId="77777777" w:rsidR="007C5B6E" w:rsidRDefault="007C5B6E" w:rsidP="000807F2">
            <w:pPr>
              <w:jc w:val="both"/>
              <w:rPr>
                <w:bCs/>
                <w:color w:val="000000" w:themeColor="text1"/>
                <w:sz w:val="24"/>
                <w:szCs w:val="24"/>
              </w:rPr>
            </w:pPr>
            <w:proofErr w:type="spellStart"/>
            <w:r>
              <w:rPr>
                <w:bCs/>
                <w:color w:val="000000" w:themeColor="text1"/>
                <w:sz w:val="24"/>
                <w:szCs w:val="24"/>
              </w:rPr>
              <w:t>fg</w:t>
            </w:r>
            <w:proofErr w:type="spellEnd"/>
            <w:r>
              <w:rPr>
                <w:bCs/>
                <w:color w:val="000000" w:themeColor="text1"/>
                <w:sz w:val="24"/>
                <w:szCs w:val="24"/>
              </w:rPr>
              <w:t xml:space="preserve"> = </w:t>
            </w:r>
            <w:proofErr w:type="spellStart"/>
            <w:proofErr w:type="gramStart"/>
            <w:r>
              <w:rPr>
                <w:bCs/>
                <w:color w:val="000000" w:themeColor="text1"/>
                <w:sz w:val="24"/>
                <w:szCs w:val="24"/>
              </w:rPr>
              <w:t>folium.FeatureGroup</w:t>
            </w:r>
            <w:proofErr w:type="spellEnd"/>
            <w:proofErr w:type="gramEnd"/>
            <w:r>
              <w:rPr>
                <w:bCs/>
                <w:color w:val="000000" w:themeColor="text1"/>
                <w:sz w:val="24"/>
                <w:szCs w:val="24"/>
              </w:rPr>
              <w:t xml:space="preserve"> (name=”My Mao”)</w:t>
            </w:r>
          </w:p>
          <w:p w14:paraId="3F6533E3" w14:textId="77777777" w:rsidR="007C5B6E" w:rsidRDefault="007C5B6E" w:rsidP="000807F2">
            <w:pPr>
              <w:jc w:val="both"/>
              <w:rPr>
                <w:bCs/>
                <w:color w:val="000000" w:themeColor="text1"/>
                <w:sz w:val="24"/>
                <w:szCs w:val="24"/>
              </w:rPr>
            </w:pPr>
            <w:proofErr w:type="spellStart"/>
            <w:r>
              <w:rPr>
                <w:bCs/>
                <w:color w:val="000000" w:themeColor="text1"/>
                <w:sz w:val="24"/>
                <w:szCs w:val="24"/>
              </w:rPr>
              <w:t>fg.add_child</w:t>
            </w:r>
            <w:proofErr w:type="spellEnd"/>
            <w:r>
              <w:rPr>
                <w:bCs/>
                <w:color w:val="000000" w:themeColor="text1"/>
                <w:sz w:val="24"/>
                <w:szCs w:val="24"/>
              </w:rPr>
              <w:t xml:space="preserve"> (</w:t>
            </w:r>
            <w:proofErr w:type="spellStart"/>
            <w:proofErr w:type="gramStart"/>
            <w:r>
              <w:rPr>
                <w:bCs/>
                <w:color w:val="000000" w:themeColor="text1"/>
                <w:sz w:val="24"/>
                <w:szCs w:val="24"/>
              </w:rPr>
              <w:t>folium.Marker</w:t>
            </w:r>
            <w:proofErr w:type="spellEnd"/>
            <w:proofErr w:type="gramEnd"/>
            <w:r>
              <w:rPr>
                <w:bCs/>
                <w:color w:val="000000" w:themeColor="text1"/>
                <w:sz w:val="24"/>
                <w:szCs w:val="24"/>
              </w:rPr>
              <w:t>(location=[38.2, -99.1], popup=”Hi I am a Marker”, icon=</w:t>
            </w:r>
            <w:proofErr w:type="spellStart"/>
            <w:r>
              <w:rPr>
                <w:bCs/>
                <w:color w:val="000000" w:themeColor="text1"/>
                <w:sz w:val="24"/>
                <w:szCs w:val="24"/>
              </w:rPr>
              <w:t>folium.Icon</w:t>
            </w:r>
            <w:proofErr w:type="spellEnd"/>
            <w:r>
              <w:rPr>
                <w:bCs/>
                <w:color w:val="000000" w:themeColor="text1"/>
                <w:sz w:val="24"/>
                <w:szCs w:val="24"/>
              </w:rPr>
              <w:t>=’green’)))</w:t>
            </w:r>
          </w:p>
          <w:p w14:paraId="5D93236E" w14:textId="77777777" w:rsidR="007C5B6E" w:rsidRDefault="007C5B6E" w:rsidP="000807F2">
            <w:pPr>
              <w:jc w:val="both"/>
              <w:rPr>
                <w:bCs/>
                <w:color w:val="000000" w:themeColor="text1"/>
                <w:sz w:val="24"/>
                <w:szCs w:val="24"/>
              </w:rPr>
            </w:pPr>
            <w:proofErr w:type="spellStart"/>
            <w:proofErr w:type="gramStart"/>
            <w:r>
              <w:rPr>
                <w:bCs/>
                <w:color w:val="000000" w:themeColor="text1"/>
                <w:sz w:val="24"/>
                <w:szCs w:val="24"/>
              </w:rPr>
              <w:t>map.save</w:t>
            </w:r>
            <w:proofErr w:type="spellEnd"/>
            <w:proofErr w:type="gramEnd"/>
            <w:r>
              <w:rPr>
                <w:bCs/>
                <w:color w:val="000000" w:themeColor="text1"/>
                <w:sz w:val="24"/>
                <w:szCs w:val="24"/>
              </w:rPr>
              <w:t>(“Map1.html”)</w:t>
            </w:r>
          </w:p>
          <w:p w14:paraId="071C5726" w14:textId="77777777" w:rsidR="007C5B6E" w:rsidRDefault="007C5B6E" w:rsidP="000807F2">
            <w:pPr>
              <w:jc w:val="both"/>
              <w:rPr>
                <w:bCs/>
                <w:color w:val="000000" w:themeColor="text1"/>
                <w:sz w:val="24"/>
                <w:szCs w:val="24"/>
              </w:rPr>
            </w:pPr>
          </w:p>
          <w:p w14:paraId="78330D14" w14:textId="77777777" w:rsidR="00E0540C" w:rsidRDefault="007C5B6E" w:rsidP="000807F2">
            <w:pPr>
              <w:jc w:val="both"/>
              <w:rPr>
                <w:bCs/>
                <w:color w:val="000000" w:themeColor="text1"/>
                <w:sz w:val="24"/>
                <w:szCs w:val="24"/>
              </w:rPr>
            </w:pPr>
            <w:proofErr w:type="spellStart"/>
            <w:r>
              <w:rPr>
                <w:bCs/>
                <w:color w:val="000000" w:themeColor="text1"/>
                <w:sz w:val="24"/>
                <w:szCs w:val="24"/>
              </w:rPr>
              <w:t>Mapbox</w:t>
            </w:r>
            <w:proofErr w:type="spellEnd"/>
            <w:r>
              <w:rPr>
                <w:bCs/>
                <w:color w:val="000000" w:themeColor="text1"/>
                <w:sz w:val="24"/>
                <w:szCs w:val="24"/>
              </w:rPr>
              <w:t xml:space="preserve"> Bright and </w:t>
            </w:r>
            <w:proofErr w:type="spellStart"/>
            <w:r>
              <w:rPr>
                <w:bCs/>
                <w:color w:val="000000" w:themeColor="text1"/>
                <w:sz w:val="24"/>
                <w:szCs w:val="24"/>
              </w:rPr>
              <w:t>Stament</w:t>
            </w:r>
            <w:proofErr w:type="spellEnd"/>
            <w:r>
              <w:rPr>
                <w:bCs/>
                <w:color w:val="000000" w:themeColor="text1"/>
                <w:sz w:val="24"/>
                <w:szCs w:val="24"/>
              </w:rPr>
              <w:t xml:space="preserve"> Terrain are both types of </w:t>
            </w:r>
            <w:proofErr w:type="spellStart"/>
            <w:r>
              <w:rPr>
                <w:bCs/>
                <w:color w:val="000000" w:themeColor="text1"/>
                <w:sz w:val="24"/>
                <w:szCs w:val="24"/>
              </w:rPr>
              <w:t>basemaps</w:t>
            </w:r>
            <w:proofErr w:type="spellEnd"/>
            <w:r>
              <w:rPr>
                <w:bCs/>
                <w:color w:val="000000" w:themeColor="text1"/>
                <w:sz w:val="24"/>
                <w:szCs w:val="24"/>
              </w:rPr>
              <w:t xml:space="preserve">, but </w:t>
            </w:r>
            <w:proofErr w:type="spellStart"/>
            <w:r>
              <w:rPr>
                <w:bCs/>
                <w:color w:val="000000" w:themeColor="text1"/>
                <w:sz w:val="24"/>
                <w:szCs w:val="24"/>
              </w:rPr>
              <w:t>Mapbox</w:t>
            </w:r>
            <w:proofErr w:type="spellEnd"/>
            <w:r>
              <w:rPr>
                <w:bCs/>
                <w:color w:val="000000" w:themeColor="text1"/>
                <w:sz w:val="24"/>
                <w:szCs w:val="24"/>
              </w:rPr>
              <w:t xml:space="preserve"> Bright doesn’t </w:t>
            </w:r>
            <w:r w:rsidR="00E0540C">
              <w:rPr>
                <w:bCs/>
                <w:color w:val="000000" w:themeColor="text1"/>
                <w:sz w:val="24"/>
                <w:szCs w:val="24"/>
              </w:rPr>
              <w:t xml:space="preserve">work anymore. Stamen </w:t>
            </w:r>
            <w:proofErr w:type="spellStart"/>
            <w:r w:rsidR="00E0540C">
              <w:rPr>
                <w:bCs/>
                <w:color w:val="000000" w:themeColor="text1"/>
                <w:sz w:val="24"/>
                <w:szCs w:val="24"/>
              </w:rPr>
              <w:t>Terrian</w:t>
            </w:r>
            <w:proofErr w:type="spellEnd"/>
            <w:r w:rsidR="00E0540C">
              <w:rPr>
                <w:bCs/>
                <w:color w:val="000000" w:themeColor="text1"/>
                <w:sz w:val="24"/>
                <w:szCs w:val="24"/>
              </w:rPr>
              <w:t xml:space="preserve"> works great and you will see it creates a beautiful relief map.</w:t>
            </w:r>
          </w:p>
          <w:p w14:paraId="1345C79E" w14:textId="77777777" w:rsidR="00E0540C" w:rsidRDefault="00E0540C" w:rsidP="000807F2">
            <w:pPr>
              <w:jc w:val="both"/>
              <w:rPr>
                <w:bCs/>
                <w:color w:val="000000" w:themeColor="text1"/>
                <w:sz w:val="24"/>
                <w:szCs w:val="24"/>
              </w:rPr>
            </w:pPr>
          </w:p>
          <w:p w14:paraId="1CE646C0" w14:textId="77777777" w:rsidR="00E0540C" w:rsidRDefault="00E0540C" w:rsidP="000807F2">
            <w:pPr>
              <w:jc w:val="both"/>
              <w:rPr>
                <w:b/>
                <w:color w:val="000000" w:themeColor="text1"/>
                <w:sz w:val="24"/>
                <w:szCs w:val="24"/>
              </w:rPr>
            </w:pPr>
            <w:r>
              <w:rPr>
                <w:b/>
                <w:color w:val="000000" w:themeColor="text1"/>
                <w:sz w:val="24"/>
                <w:szCs w:val="24"/>
              </w:rPr>
              <w:t>Code:</w:t>
            </w:r>
          </w:p>
          <w:p w14:paraId="3235846C" w14:textId="77777777" w:rsidR="00E0540C" w:rsidRDefault="00E0540C" w:rsidP="000807F2">
            <w:pPr>
              <w:jc w:val="both"/>
              <w:rPr>
                <w:bCs/>
                <w:color w:val="000000" w:themeColor="text1"/>
                <w:sz w:val="24"/>
                <w:szCs w:val="24"/>
              </w:rPr>
            </w:pPr>
            <w:r>
              <w:rPr>
                <w:bCs/>
                <w:color w:val="000000" w:themeColor="text1"/>
                <w:sz w:val="24"/>
                <w:szCs w:val="24"/>
              </w:rPr>
              <w:t>import folium</w:t>
            </w:r>
          </w:p>
          <w:p w14:paraId="1B2F3F30" w14:textId="77777777" w:rsidR="00E0540C" w:rsidRDefault="00E0540C" w:rsidP="000807F2">
            <w:pPr>
              <w:jc w:val="both"/>
              <w:rPr>
                <w:bCs/>
                <w:color w:val="000000" w:themeColor="text1"/>
                <w:sz w:val="24"/>
                <w:szCs w:val="24"/>
              </w:rPr>
            </w:pPr>
            <w:r>
              <w:rPr>
                <w:bCs/>
                <w:color w:val="000000" w:themeColor="text1"/>
                <w:sz w:val="24"/>
                <w:szCs w:val="24"/>
              </w:rPr>
              <w:t>import pandas</w:t>
            </w:r>
          </w:p>
          <w:p w14:paraId="3A0E2BB0" w14:textId="77777777" w:rsidR="00E0540C" w:rsidRDefault="00E0540C" w:rsidP="000807F2">
            <w:pPr>
              <w:jc w:val="both"/>
              <w:rPr>
                <w:bCs/>
                <w:color w:val="000000" w:themeColor="text1"/>
                <w:sz w:val="24"/>
                <w:szCs w:val="24"/>
              </w:rPr>
            </w:pPr>
            <w:r>
              <w:rPr>
                <w:bCs/>
                <w:color w:val="000000" w:themeColor="text1"/>
                <w:sz w:val="24"/>
                <w:szCs w:val="24"/>
              </w:rPr>
              <w:t xml:space="preserve">data = </w:t>
            </w:r>
            <w:proofErr w:type="spellStart"/>
            <w:proofErr w:type="gramStart"/>
            <w:r>
              <w:rPr>
                <w:bCs/>
                <w:color w:val="000000" w:themeColor="text1"/>
                <w:sz w:val="24"/>
                <w:szCs w:val="24"/>
              </w:rPr>
              <w:t>pandas.read</w:t>
            </w:r>
            <w:proofErr w:type="gramEnd"/>
            <w:r>
              <w:rPr>
                <w:bCs/>
                <w:color w:val="000000" w:themeColor="text1"/>
                <w:sz w:val="24"/>
                <w:szCs w:val="24"/>
              </w:rPr>
              <w:t>_csv</w:t>
            </w:r>
            <w:proofErr w:type="spellEnd"/>
            <w:r>
              <w:rPr>
                <w:bCs/>
                <w:color w:val="000000" w:themeColor="text1"/>
                <w:sz w:val="24"/>
                <w:szCs w:val="24"/>
              </w:rPr>
              <w:t>(“Volcanoes.txt”)</w:t>
            </w:r>
          </w:p>
          <w:p w14:paraId="21D18D3A" w14:textId="77777777" w:rsidR="00E0540C" w:rsidRDefault="00E0540C" w:rsidP="000807F2">
            <w:pPr>
              <w:jc w:val="both"/>
              <w:rPr>
                <w:bCs/>
                <w:color w:val="000000" w:themeColor="text1"/>
                <w:sz w:val="24"/>
                <w:szCs w:val="24"/>
              </w:rPr>
            </w:pPr>
            <w:proofErr w:type="spellStart"/>
            <w:r>
              <w:rPr>
                <w:bCs/>
                <w:color w:val="000000" w:themeColor="text1"/>
                <w:sz w:val="24"/>
                <w:szCs w:val="24"/>
              </w:rPr>
              <w:t>lat</w:t>
            </w:r>
            <w:proofErr w:type="spellEnd"/>
            <w:r>
              <w:rPr>
                <w:bCs/>
                <w:color w:val="000000" w:themeColor="text1"/>
                <w:sz w:val="24"/>
                <w:szCs w:val="24"/>
              </w:rPr>
              <w:t xml:space="preserve"> = </w:t>
            </w:r>
            <w:proofErr w:type="gramStart"/>
            <w:r>
              <w:rPr>
                <w:bCs/>
                <w:color w:val="000000" w:themeColor="text1"/>
                <w:sz w:val="24"/>
                <w:szCs w:val="24"/>
              </w:rPr>
              <w:t>list(</w:t>
            </w:r>
            <w:proofErr w:type="gramEnd"/>
            <w:r>
              <w:rPr>
                <w:bCs/>
                <w:color w:val="000000" w:themeColor="text1"/>
                <w:sz w:val="24"/>
                <w:szCs w:val="24"/>
              </w:rPr>
              <w:t>data [“LAT”])</w:t>
            </w:r>
          </w:p>
          <w:p w14:paraId="3CA3DBEF" w14:textId="77777777" w:rsidR="00E0540C" w:rsidRDefault="00E0540C" w:rsidP="000807F2">
            <w:pPr>
              <w:jc w:val="both"/>
              <w:rPr>
                <w:bCs/>
                <w:color w:val="000000" w:themeColor="text1"/>
                <w:sz w:val="24"/>
                <w:szCs w:val="24"/>
              </w:rPr>
            </w:pPr>
            <w:proofErr w:type="spellStart"/>
            <w:r>
              <w:rPr>
                <w:bCs/>
                <w:color w:val="000000" w:themeColor="text1"/>
                <w:sz w:val="24"/>
                <w:szCs w:val="24"/>
              </w:rPr>
              <w:t>lon</w:t>
            </w:r>
            <w:proofErr w:type="spellEnd"/>
            <w:r>
              <w:rPr>
                <w:bCs/>
                <w:color w:val="000000" w:themeColor="text1"/>
                <w:sz w:val="24"/>
                <w:szCs w:val="24"/>
              </w:rPr>
              <w:t xml:space="preserve"> = list (data [“LON”])</w:t>
            </w:r>
          </w:p>
          <w:p w14:paraId="22F2050E" w14:textId="77777777" w:rsidR="00E0540C" w:rsidRDefault="00E0540C" w:rsidP="000807F2">
            <w:pPr>
              <w:jc w:val="both"/>
              <w:rPr>
                <w:bCs/>
                <w:color w:val="000000" w:themeColor="text1"/>
                <w:sz w:val="24"/>
                <w:szCs w:val="24"/>
              </w:rPr>
            </w:pPr>
            <w:proofErr w:type="spellStart"/>
            <w:r>
              <w:rPr>
                <w:bCs/>
                <w:color w:val="000000" w:themeColor="text1"/>
                <w:sz w:val="24"/>
                <w:szCs w:val="24"/>
              </w:rPr>
              <w:t>elev</w:t>
            </w:r>
            <w:proofErr w:type="spellEnd"/>
            <w:r>
              <w:rPr>
                <w:bCs/>
                <w:color w:val="000000" w:themeColor="text1"/>
                <w:sz w:val="24"/>
                <w:szCs w:val="24"/>
              </w:rPr>
              <w:t xml:space="preserve"> = list (data [“ELEV”])</w:t>
            </w:r>
          </w:p>
          <w:p w14:paraId="52F1E870" w14:textId="77777777" w:rsidR="00E0540C" w:rsidRDefault="00E0540C" w:rsidP="000807F2">
            <w:pPr>
              <w:jc w:val="both"/>
              <w:rPr>
                <w:bCs/>
                <w:color w:val="000000" w:themeColor="text1"/>
                <w:sz w:val="24"/>
                <w:szCs w:val="24"/>
              </w:rPr>
            </w:pPr>
            <w:r>
              <w:rPr>
                <w:bCs/>
                <w:color w:val="000000" w:themeColor="text1"/>
                <w:sz w:val="24"/>
                <w:szCs w:val="24"/>
              </w:rPr>
              <w:t xml:space="preserve">map = </w:t>
            </w:r>
            <w:proofErr w:type="spellStart"/>
            <w:proofErr w:type="gramStart"/>
            <w:r>
              <w:rPr>
                <w:bCs/>
                <w:color w:val="000000" w:themeColor="text1"/>
                <w:sz w:val="24"/>
                <w:szCs w:val="24"/>
              </w:rPr>
              <w:t>folium.Map</w:t>
            </w:r>
            <w:proofErr w:type="spellEnd"/>
            <w:proofErr w:type="gramEnd"/>
            <w:r>
              <w:rPr>
                <w:bCs/>
                <w:color w:val="000000" w:themeColor="text1"/>
                <w:sz w:val="24"/>
                <w:szCs w:val="24"/>
              </w:rPr>
              <w:t xml:space="preserve">(location=[38.58, -99.09], </w:t>
            </w:r>
            <w:proofErr w:type="spellStart"/>
            <w:r>
              <w:rPr>
                <w:bCs/>
                <w:color w:val="000000" w:themeColor="text1"/>
                <w:sz w:val="24"/>
                <w:szCs w:val="24"/>
              </w:rPr>
              <w:t>zoom_start</w:t>
            </w:r>
            <w:proofErr w:type="spellEnd"/>
            <w:r>
              <w:rPr>
                <w:bCs/>
                <w:color w:val="000000" w:themeColor="text1"/>
                <w:sz w:val="24"/>
                <w:szCs w:val="24"/>
              </w:rPr>
              <w:t>=6, tiles=”</w:t>
            </w:r>
            <w:proofErr w:type="spellStart"/>
            <w:r>
              <w:rPr>
                <w:bCs/>
                <w:color w:val="000000" w:themeColor="text1"/>
                <w:sz w:val="24"/>
                <w:szCs w:val="24"/>
              </w:rPr>
              <w:t>Mapbox</w:t>
            </w:r>
            <w:proofErr w:type="spellEnd"/>
            <w:r>
              <w:rPr>
                <w:bCs/>
                <w:color w:val="000000" w:themeColor="text1"/>
                <w:sz w:val="24"/>
                <w:szCs w:val="24"/>
              </w:rPr>
              <w:t xml:space="preserve"> Bright”)</w:t>
            </w:r>
          </w:p>
          <w:p w14:paraId="0E9AC0C4" w14:textId="77777777" w:rsidR="00E0540C" w:rsidRDefault="00E0540C" w:rsidP="000807F2">
            <w:pPr>
              <w:jc w:val="both"/>
              <w:rPr>
                <w:bCs/>
                <w:color w:val="000000" w:themeColor="text1"/>
                <w:sz w:val="24"/>
                <w:szCs w:val="24"/>
              </w:rPr>
            </w:pPr>
            <w:proofErr w:type="spellStart"/>
            <w:r>
              <w:rPr>
                <w:bCs/>
                <w:color w:val="000000" w:themeColor="text1"/>
                <w:sz w:val="24"/>
                <w:szCs w:val="24"/>
              </w:rPr>
              <w:t>fg</w:t>
            </w:r>
            <w:proofErr w:type="spellEnd"/>
            <w:r>
              <w:rPr>
                <w:bCs/>
                <w:color w:val="000000" w:themeColor="text1"/>
                <w:sz w:val="24"/>
                <w:szCs w:val="24"/>
              </w:rPr>
              <w:t xml:space="preserve"> = </w:t>
            </w:r>
            <w:proofErr w:type="spellStart"/>
            <w:proofErr w:type="gramStart"/>
            <w:r>
              <w:rPr>
                <w:bCs/>
                <w:color w:val="000000" w:themeColor="text1"/>
                <w:sz w:val="24"/>
                <w:szCs w:val="24"/>
              </w:rPr>
              <w:t>folium.FeatureGroup</w:t>
            </w:r>
            <w:proofErr w:type="spellEnd"/>
            <w:proofErr w:type="gramEnd"/>
            <w:r>
              <w:rPr>
                <w:bCs/>
                <w:color w:val="000000" w:themeColor="text1"/>
                <w:sz w:val="24"/>
                <w:szCs w:val="24"/>
              </w:rPr>
              <w:t>(name=”My Map”)</w:t>
            </w:r>
          </w:p>
          <w:p w14:paraId="5A122487" w14:textId="77777777" w:rsidR="00E0540C" w:rsidRDefault="00E0540C" w:rsidP="000807F2">
            <w:pPr>
              <w:jc w:val="both"/>
              <w:rPr>
                <w:bCs/>
                <w:color w:val="000000" w:themeColor="text1"/>
                <w:sz w:val="24"/>
                <w:szCs w:val="24"/>
              </w:rPr>
            </w:pPr>
            <w:r>
              <w:rPr>
                <w:bCs/>
                <w:color w:val="000000" w:themeColor="text1"/>
                <w:sz w:val="24"/>
                <w:szCs w:val="24"/>
              </w:rPr>
              <w:t xml:space="preserve">for </w:t>
            </w:r>
            <w:proofErr w:type="spellStart"/>
            <w:r>
              <w:rPr>
                <w:bCs/>
                <w:color w:val="000000" w:themeColor="text1"/>
                <w:sz w:val="24"/>
                <w:szCs w:val="24"/>
              </w:rPr>
              <w:t>lt</w:t>
            </w:r>
            <w:proofErr w:type="spellEnd"/>
            <w:r>
              <w:rPr>
                <w:bCs/>
                <w:color w:val="000000" w:themeColor="text1"/>
                <w:sz w:val="24"/>
                <w:szCs w:val="24"/>
              </w:rPr>
              <w:t xml:space="preserve">, ln, el in </w:t>
            </w:r>
            <w:proofErr w:type="gramStart"/>
            <w:r>
              <w:rPr>
                <w:bCs/>
                <w:color w:val="000000" w:themeColor="text1"/>
                <w:sz w:val="24"/>
                <w:szCs w:val="24"/>
              </w:rPr>
              <w:t>zip(</w:t>
            </w:r>
            <w:proofErr w:type="spellStart"/>
            <w:proofErr w:type="gramEnd"/>
            <w:r>
              <w:rPr>
                <w:bCs/>
                <w:color w:val="000000" w:themeColor="text1"/>
                <w:sz w:val="24"/>
                <w:szCs w:val="24"/>
              </w:rPr>
              <w:t>lat</w:t>
            </w:r>
            <w:proofErr w:type="spellEnd"/>
            <w:r>
              <w:rPr>
                <w:bCs/>
                <w:color w:val="000000" w:themeColor="text1"/>
                <w:sz w:val="24"/>
                <w:szCs w:val="24"/>
              </w:rPr>
              <w:t xml:space="preserve">, </w:t>
            </w:r>
            <w:proofErr w:type="spellStart"/>
            <w:r>
              <w:rPr>
                <w:bCs/>
                <w:color w:val="000000" w:themeColor="text1"/>
                <w:sz w:val="24"/>
                <w:szCs w:val="24"/>
              </w:rPr>
              <w:t>lon</w:t>
            </w:r>
            <w:proofErr w:type="spellEnd"/>
            <w:r>
              <w:rPr>
                <w:bCs/>
                <w:color w:val="000000" w:themeColor="text1"/>
                <w:sz w:val="24"/>
                <w:szCs w:val="24"/>
              </w:rPr>
              <w:t xml:space="preserve">, </w:t>
            </w:r>
            <w:proofErr w:type="spellStart"/>
            <w:r>
              <w:rPr>
                <w:bCs/>
                <w:color w:val="000000" w:themeColor="text1"/>
                <w:sz w:val="24"/>
                <w:szCs w:val="24"/>
              </w:rPr>
              <w:t>elev</w:t>
            </w:r>
            <w:proofErr w:type="spellEnd"/>
            <w:r>
              <w:rPr>
                <w:bCs/>
                <w:color w:val="000000" w:themeColor="text1"/>
                <w:sz w:val="24"/>
                <w:szCs w:val="24"/>
              </w:rPr>
              <w:t>):</w:t>
            </w:r>
          </w:p>
          <w:p w14:paraId="73901186" w14:textId="77777777" w:rsidR="00E0540C" w:rsidRDefault="00E0540C" w:rsidP="000807F2">
            <w:pPr>
              <w:jc w:val="both"/>
              <w:rPr>
                <w:bCs/>
                <w:color w:val="000000" w:themeColor="text1"/>
                <w:sz w:val="24"/>
                <w:szCs w:val="24"/>
              </w:rPr>
            </w:pPr>
            <w:proofErr w:type="spellStart"/>
            <w:proofErr w:type="gramStart"/>
            <w:r>
              <w:rPr>
                <w:bCs/>
                <w:color w:val="000000" w:themeColor="text1"/>
                <w:sz w:val="24"/>
                <w:szCs w:val="24"/>
              </w:rPr>
              <w:t>fg,add</w:t>
            </w:r>
            <w:proofErr w:type="gramEnd"/>
            <w:r>
              <w:rPr>
                <w:bCs/>
                <w:color w:val="000000" w:themeColor="text1"/>
                <w:sz w:val="24"/>
                <w:szCs w:val="24"/>
              </w:rPr>
              <w:t>_child</w:t>
            </w:r>
            <w:proofErr w:type="spellEnd"/>
            <w:r>
              <w:rPr>
                <w:bCs/>
                <w:color w:val="000000" w:themeColor="text1"/>
                <w:sz w:val="24"/>
                <w:szCs w:val="24"/>
              </w:rPr>
              <w:t>(</w:t>
            </w:r>
            <w:proofErr w:type="spellStart"/>
            <w:r>
              <w:rPr>
                <w:bCs/>
                <w:color w:val="000000" w:themeColor="text1"/>
                <w:sz w:val="24"/>
                <w:szCs w:val="24"/>
              </w:rPr>
              <w:t>folium.Marker</w:t>
            </w:r>
            <w:proofErr w:type="spellEnd"/>
            <w:r>
              <w:rPr>
                <w:bCs/>
                <w:color w:val="000000" w:themeColor="text1"/>
                <w:sz w:val="24"/>
                <w:szCs w:val="24"/>
              </w:rPr>
              <w:t>(location=[</w:t>
            </w:r>
            <w:proofErr w:type="spellStart"/>
            <w:r>
              <w:rPr>
                <w:bCs/>
                <w:color w:val="000000" w:themeColor="text1"/>
                <w:sz w:val="24"/>
                <w:szCs w:val="24"/>
              </w:rPr>
              <w:t>lt</w:t>
            </w:r>
            <w:proofErr w:type="spellEnd"/>
            <w:r>
              <w:rPr>
                <w:bCs/>
                <w:color w:val="000000" w:themeColor="text1"/>
                <w:sz w:val="24"/>
                <w:szCs w:val="24"/>
              </w:rPr>
              <w:t xml:space="preserve">, </w:t>
            </w:r>
            <w:proofErr w:type="spellStart"/>
            <w:r>
              <w:rPr>
                <w:bCs/>
                <w:color w:val="000000" w:themeColor="text1"/>
                <w:sz w:val="24"/>
                <w:szCs w:val="24"/>
              </w:rPr>
              <w:t>lnl</w:t>
            </w:r>
            <w:proofErr w:type="spellEnd"/>
            <w:r>
              <w:rPr>
                <w:bCs/>
                <w:color w:val="000000" w:themeColor="text1"/>
                <w:sz w:val="24"/>
                <w:szCs w:val="24"/>
              </w:rPr>
              <w:t>, popup=str(el)+”m”, icon=</w:t>
            </w:r>
            <w:proofErr w:type="spellStart"/>
            <w:r>
              <w:rPr>
                <w:bCs/>
                <w:color w:val="000000" w:themeColor="text1"/>
                <w:sz w:val="24"/>
                <w:szCs w:val="24"/>
              </w:rPr>
              <w:t>folium.Icon</w:t>
            </w:r>
            <w:proofErr w:type="spellEnd"/>
            <w:r>
              <w:rPr>
                <w:bCs/>
                <w:color w:val="000000" w:themeColor="text1"/>
                <w:sz w:val="24"/>
                <w:szCs w:val="24"/>
              </w:rPr>
              <w:t>(color=’green’))</w:t>
            </w:r>
          </w:p>
          <w:p w14:paraId="0096A21A" w14:textId="77777777" w:rsidR="00E0540C" w:rsidRDefault="00E0540C" w:rsidP="000807F2">
            <w:pPr>
              <w:jc w:val="both"/>
              <w:rPr>
                <w:bCs/>
                <w:color w:val="000000" w:themeColor="text1"/>
                <w:sz w:val="24"/>
                <w:szCs w:val="24"/>
              </w:rPr>
            </w:pPr>
            <w:proofErr w:type="spellStart"/>
            <w:r>
              <w:rPr>
                <w:bCs/>
                <w:color w:val="000000" w:themeColor="text1"/>
                <w:sz w:val="24"/>
                <w:szCs w:val="24"/>
              </w:rPr>
              <w:t>map.add_child</w:t>
            </w:r>
            <w:proofErr w:type="spellEnd"/>
            <w:r>
              <w:rPr>
                <w:bCs/>
                <w:color w:val="000000" w:themeColor="text1"/>
                <w:sz w:val="24"/>
                <w:szCs w:val="24"/>
              </w:rPr>
              <w:t>(</w:t>
            </w:r>
            <w:proofErr w:type="spellStart"/>
            <w:r>
              <w:rPr>
                <w:bCs/>
                <w:color w:val="000000" w:themeColor="text1"/>
                <w:sz w:val="24"/>
                <w:szCs w:val="24"/>
              </w:rPr>
              <w:t>fg</w:t>
            </w:r>
            <w:proofErr w:type="spellEnd"/>
            <w:r>
              <w:rPr>
                <w:bCs/>
                <w:color w:val="000000" w:themeColor="text1"/>
                <w:sz w:val="24"/>
                <w:szCs w:val="24"/>
              </w:rPr>
              <w:t>)</w:t>
            </w:r>
          </w:p>
          <w:p w14:paraId="7E90F2DC" w14:textId="70342A51" w:rsidR="002742F5" w:rsidRPr="000807F2" w:rsidRDefault="00E0540C" w:rsidP="000807F2">
            <w:pPr>
              <w:jc w:val="both"/>
              <w:rPr>
                <w:bCs/>
                <w:color w:val="000000" w:themeColor="text1"/>
                <w:sz w:val="24"/>
                <w:szCs w:val="24"/>
              </w:rPr>
            </w:pPr>
            <w:proofErr w:type="spellStart"/>
            <w:proofErr w:type="gramStart"/>
            <w:r>
              <w:rPr>
                <w:bCs/>
                <w:color w:val="000000" w:themeColor="text1"/>
                <w:sz w:val="24"/>
                <w:szCs w:val="24"/>
              </w:rPr>
              <w:t>map.save</w:t>
            </w:r>
            <w:proofErr w:type="spellEnd"/>
            <w:proofErr w:type="gramEnd"/>
            <w:r>
              <w:rPr>
                <w:bCs/>
                <w:color w:val="000000" w:themeColor="text1"/>
                <w:sz w:val="24"/>
                <w:szCs w:val="24"/>
              </w:rPr>
              <w:t xml:space="preserve">(“Map1.html”) </w:t>
            </w:r>
            <w:r w:rsidR="007C5B6E">
              <w:rPr>
                <w:bCs/>
                <w:color w:val="000000" w:themeColor="text1"/>
                <w:sz w:val="24"/>
                <w:szCs w:val="24"/>
              </w:rPr>
              <w:t xml:space="preserve"> </w:t>
            </w:r>
            <w:r w:rsidR="0018760D" w:rsidRPr="000807F2">
              <w:rPr>
                <w:bCs/>
                <w:color w:val="000000" w:themeColor="text1"/>
                <w:sz w:val="24"/>
                <w:szCs w:val="24"/>
              </w:rPr>
              <w:t xml:space="preserve">  </w:t>
            </w:r>
            <w:r w:rsidR="002742F5" w:rsidRPr="000807F2">
              <w:rPr>
                <w:bCs/>
                <w:color w:val="000000" w:themeColor="text1"/>
                <w:sz w:val="24"/>
                <w:szCs w:val="24"/>
              </w:rPr>
              <w:t xml:space="preserve"> </w:t>
            </w:r>
          </w:p>
        </w:tc>
      </w:tr>
    </w:tbl>
    <w:p w14:paraId="49DB75E7" w14:textId="77777777" w:rsidR="002742F5" w:rsidRDefault="002742F5" w:rsidP="002742F5">
      <w:pPr>
        <w:rPr>
          <w:b/>
          <w:sz w:val="24"/>
          <w:szCs w:val="24"/>
        </w:rPr>
      </w:pPr>
    </w:p>
    <w:p w14:paraId="0346EB6C" w14:textId="77777777" w:rsidR="002742F5" w:rsidRDefault="002742F5" w:rsidP="002742F5">
      <w:pPr>
        <w:rPr>
          <w:b/>
          <w:sz w:val="24"/>
          <w:szCs w:val="24"/>
        </w:rPr>
      </w:pPr>
    </w:p>
    <w:p w14:paraId="52C2532B" w14:textId="77777777" w:rsidR="002742F5" w:rsidRPr="00DF7696" w:rsidRDefault="002742F5" w:rsidP="002742F5">
      <w:pPr>
        <w:rPr>
          <w:b/>
          <w:sz w:val="24"/>
          <w:szCs w:val="24"/>
        </w:rPr>
      </w:pPr>
    </w:p>
    <w:p w14:paraId="77A114DC" w14:textId="77777777" w:rsidR="002742F5" w:rsidRDefault="002742F5" w:rsidP="00DF7696">
      <w:pPr>
        <w:rPr>
          <w:b/>
          <w:sz w:val="24"/>
          <w:szCs w:val="24"/>
        </w:rPr>
      </w:pPr>
    </w:p>
    <w:p w14:paraId="48EF8187" w14:textId="2748F987" w:rsidR="00EF408F" w:rsidRDefault="00EF408F" w:rsidP="00DF7696">
      <w:pPr>
        <w:rPr>
          <w:b/>
          <w:sz w:val="24"/>
          <w:szCs w:val="24"/>
        </w:rPr>
      </w:pPr>
    </w:p>
    <w:p w14:paraId="5EFBDA13"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249FC"/>
    <w:multiLevelType w:val="hybridMultilevel"/>
    <w:tmpl w:val="EA86945E"/>
    <w:lvl w:ilvl="0" w:tplc="6C6A9E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7562BDD"/>
    <w:multiLevelType w:val="hybridMultilevel"/>
    <w:tmpl w:val="CDCED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960126"/>
    <w:multiLevelType w:val="hybridMultilevel"/>
    <w:tmpl w:val="77BCE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773DC3"/>
    <w:multiLevelType w:val="hybridMultilevel"/>
    <w:tmpl w:val="C5EA5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927784"/>
    <w:multiLevelType w:val="hybridMultilevel"/>
    <w:tmpl w:val="923C9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540255"/>
    <w:multiLevelType w:val="hybridMultilevel"/>
    <w:tmpl w:val="68CCF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F82EA9"/>
    <w:multiLevelType w:val="hybridMultilevel"/>
    <w:tmpl w:val="78526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D546E6"/>
    <w:multiLevelType w:val="hybridMultilevel"/>
    <w:tmpl w:val="31086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855AFF"/>
    <w:multiLevelType w:val="hybridMultilevel"/>
    <w:tmpl w:val="7D7ED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CC65F9"/>
    <w:multiLevelType w:val="hybridMultilevel"/>
    <w:tmpl w:val="BCB04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C1528F"/>
    <w:multiLevelType w:val="multilevel"/>
    <w:tmpl w:val="053C1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853A07"/>
    <w:multiLevelType w:val="hybridMultilevel"/>
    <w:tmpl w:val="17F69956"/>
    <w:lvl w:ilvl="0" w:tplc="3052075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B204B79"/>
    <w:multiLevelType w:val="hybridMultilevel"/>
    <w:tmpl w:val="49D02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542CF3"/>
    <w:multiLevelType w:val="hybridMultilevel"/>
    <w:tmpl w:val="3E0CD2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4644801"/>
    <w:multiLevelType w:val="hybridMultilevel"/>
    <w:tmpl w:val="109C9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34815"/>
    <w:multiLevelType w:val="hybridMultilevel"/>
    <w:tmpl w:val="3CA04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E805C2"/>
    <w:multiLevelType w:val="hybridMultilevel"/>
    <w:tmpl w:val="2E0CE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1B371A"/>
    <w:multiLevelType w:val="hybridMultilevel"/>
    <w:tmpl w:val="572E1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E73873"/>
    <w:multiLevelType w:val="hybridMultilevel"/>
    <w:tmpl w:val="612E7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B5C7E0C"/>
    <w:multiLevelType w:val="hybridMultilevel"/>
    <w:tmpl w:val="B91295EA"/>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20" w15:restartNumberingAfterBreak="0">
    <w:nsid w:val="75965526"/>
    <w:multiLevelType w:val="hybridMultilevel"/>
    <w:tmpl w:val="A44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6502640"/>
    <w:multiLevelType w:val="hybridMultilevel"/>
    <w:tmpl w:val="19B8F96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7A153DB3"/>
    <w:multiLevelType w:val="hybridMultilevel"/>
    <w:tmpl w:val="7B782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5"/>
  </w:num>
  <w:num w:numId="4">
    <w:abstractNumId w:val="8"/>
  </w:num>
  <w:num w:numId="5">
    <w:abstractNumId w:val="17"/>
  </w:num>
  <w:num w:numId="6">
    <w:abstractNumId w:val="19"/>
  </w:num>
  <w:num w:numId="7">
    <w:abstractNumId w:val="15"/>
  </w:num>
  <w:num w:numId="8">
    <w:abstractNumId w:val="20"/>
  </w:num>
  <w:num w:numId="9">
    <w:abstractNumId w:val="4"/>
  </w:num>
  <w:num w:numId="10">
    <w:abstractNumId w:val="16"/>
  </w:num>
  <w:num w:numId="11">
    <w:abstractNumId w:val="14"/>
  </w:num>
  <w:num w:numId="12">
    <w:abstractNumId w:val="1"/>
  </w:num>
  <w:num w:numId="13">
    <w:abstractNumId w:val="18"/>
  </w:num>
  <w:num w:numId="14">
    <w:abstractNumId w:val="22"/>
  </w:num>
  <w:num w:numId="15">
    <w:abstractNumId w:val="7"/>
  </w:num>
  <w:num w:numId="16">
    <w:abstractNumId w:val="12"/>
  </w:num>
  <w:num w:numId="17">
    <w:abstractNumId w:val="9"/>
  </w:num>
  <w:num w:numId="18">
    <w:abstractNumId w:val="3"/>
  </w:num>
  <w:num w:numId="19">
    <w:abstractNumId w:val="0"/>
  </w:num>
  <w:num w:numId="20">
    <w:abstractNumId w:val="11"/>
  </w:num>
  <w:num w:numId="21">
    <w:abstractNumId w:val="21"/>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26B1"/>
    <w:rsid w:val="00043305"/>
    <w:rsid w:val="00066738"/>
    <w:rsid w:val="000807F2"/>
    <w:rsid w:val="0009058B"/>
    <w:rsid w:val="000D7657"/>
    <w:rsid w:val="000E06AA"/>
    <w:rsid w:val="00102406"/>
    <w:rsid w:val="001253D5"/>
    <w:rsid w:val="00142FA9"/>
    <w:rsid w:val="00143B24"/>
    <w:rsid w:val="0015320D"/>
    <w:rsid w:val="001651D8"/>
    <w:rsid w:val="001802A1"/>
    <w:rsid w:val="0018760D"/>
    <w:rsid w:val="00215D17"/>
    <w:rsid w:val="002742F5"/>
    <w:rsid w:val="002749E8"/>
    <w:rsid w:val="002936AB"/>
    <w:rsid w:val="002966F7"/>
    <w:rsid w:val="00313B93"/>
    <w:rsid w:val="0035695E"/>
    <w:rsid w:val="00374172"/>
    <w:rsid w:val="003A140B"/>
    <w:rsid w:val="00414236"/>
    <w:rsid w:val="004B2D9B"/>
    <w:rsid w:val="004C531E"/>
    <w:rsid w:val="004F1E74"/>
    <w:rsid w:val="00542C41"/>
    <w:rsid w:val="00555667"/>
    <w:rsid w:val="005C0713"/>
    <w:rsid w:val="005D4939"/>
    <w:rsid w:val="005F3222"/>
    <w:rsid w:val="0061423C"/>
    <w:rsid w:val="00627312"/>
    <w:rsid w:val="00686C21"/>
    <w:rsid w:val="006B36EE"/>
    <w:rsid w:val="006C562F"/>
    <w:rsid w:val="006D7B79"/>
    <w:rsid w:val="006F544B"/>
    <w:rsid w:val="007040C9"/>
    <w:rsid w:val="00737975"/>
    <w:rsid w:val="007611E5"/>
    <w:rsid w:val="00785DDD"/>
    <w:rsid w:val="00796C2C"/>
    <w:rsid w:val="007C48AC"/>
    <w:rsid w:val="007C5B6E"/>
    <w:rsid w:val="00803FEE"/>
    <w:rsid w:val="00806E99"/>
    <w:rsid w:val="00854819"/>
    <w:rsid w:val="008575CA"/>
    <w:rsid w:val="008A604A"/>
    <w:rsid w:val="0090504C"/>
    <w:rsid w:val="009558C9"/>
    <w:rsid w:val="009D739F"/>
    <w:rsid w:val="00A62857"/>
    <w:rsid w:val="00AB605A"/>
    <w:rsid w:val="00AE4837"/>
    <w:rsid w:val="00B17E35"/>
    <w:rsid w:val="00B54823"/>
    <w:rsid w:val="00BE4E77"/>
    <w:rsid w:val="00BF4CE1"/>
    <w:rsid w:val="00C317E6"/>
    <w:rsid w:val="00C33F71"/>
    <w:rsid w:val="00C8399B"/>
    <w:rsid w:val="00C90F49"/>
    <w:rsid w:val="00C92CC3"/>
    <w:rsid w:val="00CC7115"/>
    <w:rsid w:val="00CE0DF5"/>
    <w:rsid w:val="00CE5C2C"/>
    <w:rsid w:val="00D17E5C"/>
    <w:rsid w:val="00D33247"/>
    <w:rsid w:val="00DD0D80"/>
    <w:rsid w:val="00DF23F4"/>
    <w:rsid w:val="00DF5163"/>
    <w:rsid w:val="00DF7696"/>
    <w:rsid w:val="00E0540C"/>
    <w:rsid w:val="00E8265A"/>
    <w:rsid w:val="00E940B5"/>
    <w:rsid w:val="00EB23B7"/>
    <w:rsid w:val="00ED1861"/>
    <w:rsid w:val="00ED4FFF"/>
    <w:rsid w:val="00EF408F"/>
    <w:rsid w:val="00F17871"/>
    <w:rsid w:val="00F211E9"/>
    <w:rsid w:val="00F21757"/>
    <w:rsid w:val="00F34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B9D24"/>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CE1"/>
    <w:pPr>
      <w:ind w:left="720"/>
      <w:contextualSpacing/>
    </w:pPr>
  </w:style>
  <w:style w:type="paragraph" w:styleId="NormalWeb">
    <w:name w:val="Normal (Web)"/>
    <w:basedOn w:val="Normal"/>
    <w:uiPriority w:val="99"/>
    <w:semiHidden/>
    <w:unhideWhenUsed/>
    <w:rsid w:val="004F1E7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4F1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F1E74"/>
    <w:rPr>
      <w:rFonts w:ascii="Courier New" w:eastAsia="Times New Roman" w:hAnsi="Courier New" w:cs="Courier New"/>
      <w:sz w:val="20"/>
      <w:szCs w:val="20"/>
      <w:lang w:val="en-IN" w:eastAsia="en-IN"/>
    </w:rPr>
  </w:style>
  <w:style w:type="character" w:customStyle="1" w:styleId="kn">
    <w:name w:val="kn"/>
    <w:basedOn w:val="DefaultParagraphFont"/>
    <w:rsid w:val="004F1E74"/>
  </w:style>
  <w:style w:type="character" w:customStyle="1" w:styleId="nn">
    <w:name w:val="nn"/>
    <w:basedOn w:val="DefaultParagraphFont"/>
    <w:rsid w:val="004F1E74"/>
  </w:style>
  <w:style w:type="character" w:customStyle="1" w:styleId="n">
    <w:name w:val="n"/>
    <w:basedOn w:val="DefaultParagraphFont"/>
    <w:rsid w:val="004F1E74"/>
  </w:style>
  <w:style w:type="character" w:customStyle="1" w:styleId="o">
    <w:name w:val="o"/>
    <w:basedOn w:val="DefaultParagraphFont"/>
    <w:rsid w:val="004F1E74"/>
  </w:style>
  <w:style w:type="character" w:customStyle="1" w:styleId="p">
    <w:name w:val="p"/>
    <w:basedOn w:val="DefaultParagraphFont"/>
    <w:rsid w:val="004F1E74"/>
  </w:style>
  <w:style w:type="character" w:customStyle="1" w:styleId="k">
    <w:name w:val="k"/>
    <w:basedOn w:val="DefaultParagraphFont"/>
    <w:rsid w:val="004F1E74"/>
  </w:style>
  <w:style w:type="character" w:customStyle="1" w:styleId="mi">
    <w:name w:val="mi"/>
    <w:basedOn w:val="DefaultParagraphFont"/>
    <w:rsid w:val="00785DDD"/>
  </w:style>
  <w:style w:type="character" w:styleId="Hyperlink">
    <w:name w:val="Hyperlink"/>
    <w:basedOn w:val="DefaultParagraphFont"/>
    <w:uiPriority w:val="99"/>
    <w:unhideWhenUsed/>
    <w:rsid w:val="00ED1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05733">
      <w:bodyDiv w:val="1"/>
      <w:marLeft w:val="0"/>
      <w:marRight w:val="0"/>
      <w:marTop w:val="0"/>
      <w:marBottom w:val="0"/>
      <w:divBdr>
        <w:top w:val="none" w:sz="0" w:space="0" w:color="auto"/>
        <w:left w:val="none" w:sz="0" w:space="0" w:color="auto"/>
        <w:bottom w:val="none" w:sz="0" w:space="0" w:color="auto"/>
        <w:right w:val="none" w:sz="0" w:space="0" w:color="auto"/>
      </w:divBdr>
    </w:div>
    <w:div w:id="270090408">
      <w:bodyDiv w:val="1"/>
      <w:marLeft w:val="0"/>
      <w:marRight w:val="0"/>
      <w:marTop w:val="0"/>
      <w:marBottom w:val="0"/>
      <w:divBdr>
        <w:top w:val="none" w:sz="0" w:space="0" w:color="auto"/>
        <w:left w:val="none" w:sz="0" w:space="0" w:color="auto"/>
        <w:bottom w:val="none" w:sz="0" w:space="0" w:color="auto"/>
        <w:right w:val="none" w:sz="0" w:space="0" w:color="auto"/>
      </w:divBdr>
      <w:divsChild>
        <w:div w:id="260451422">
          <w:marLeft w:val="0"/>
          <w:marRight w:val="0"/>
          <w:marTop w:val="0"/>
          <w:marBottom w:val="0"/>
          <w:divBdr>
            <w:top w:val="none" w:sz="0" w:space="0" w:color="auto"/>
            <w:left w:val="none" w:sz="0" w:space="0" w:color="auto"/>
            <w:bottom w:val="none" w:sz="0" w:space="0" w:color="auto"/>
            <w:right w:val="none" w:sz="0" w:space="0" w:color="auto"/>
          </w:divBdr>
        </w:div>
        <w:div w:id="488987838">
          <w:marLeft w:val="0"/>
          <w:marRight w:val="0"/>
          <w:marTop w:val="0"/>
          <w:marBottom w:val="0"/>
          <w:divBdr>
            <w:top w:val="none" w:sz="0" w:space="0" w:color="auto"/>
            <w:left w:val="none" w:sz="0" w:space="0" w:color="auto"/>
            <w:bottom w:val="none" w:sz="0" w:space="0" w:color="auto"/>
            <w:right w:val="none" w:sz="0" w:space="0" w:color="auto"/>
          </w:divBdr>
        </w:div>
      </w:divsChild>
    </w:div>
    <w:div w:id="273248675">
      <w:bodyDiv w:val="1"/>
      <w:marLeft w:val="0"/>
      <w:marRight w:val="0"/>
      <w:marTop w:val="0"/>
      <w:marBottom w:val="0"/>
      <w:divBdr>
        <w:top w:val="none" w:sz="0" w:space="0" w:color="auto"/>
        <w:left w:val="none" w:sz="0" w:space="0" w:color="auto"/>
        <w:bottom w:val="none" w:sz="0" w:space="0" w:color="auto"/>
        <w:right w:val="none" w:sz="0" w:space="0" w:color="auto"/>
      </w:divBdr>
    </w:div>
    <w:div w:id="353966188">
      <w:bodyDiv w:val="1"/>
      <w:marLeft w:val="0"/>
      <w:marRight w:val="0"/>
      <w:marTop w:val="0"/>
      <w:marBottom w:val="0"/>
      <w:divBdr>
        <w:top w:val="none" w:sz="0" w:space="0" w:color="auto"/>
        <w:left w:val="none" w:sz="0" w:space="0" w:color="auto"/>
        <w:bottom w:val="none" w:sz="0" w:space="0" w:color="auto"/>
        <w:right w:val="none" w:sz="0" w:space="0" w:color="auto"/>
      </w:divBdr>
      <w:divsChild>
        <w:div w:id="74978591">
          <w:marLeft w:val="0"/>
          <w:marRight w:val="0"/>
          <w:marTop w:val="0"/>
          <w:marBottom w:val="0"/>
          <w:divBdr>
            <w:top w:val="none" w:sz="0" w:space="0" w:color="auto"/>
            <w:left w:val="none" w:sz="0" w:space="0" w:color="auto"/>
            <w:bottom w:val="none" w:sz="0" w:space="0" w:color="auto"/>
            <w:right w:val="none" w:sz="0" w:space="0" w:color="auto"/>
          </w:divBdr>
        </w:div>
        <w:div w:id="1254781604">
          <w:marLeft w:val="0"/>
          <w:marRight w:val="0"/>
          <w:marTop w:val="0"/>
          <w:marBottom w:val="0"/>
          <w:divBdr>
            <w:top w:val="none" w:sz="0" w:space="0" w:color="auto"/>
            <w:left w:val="none" w:sz="0" w:space="0" w:color="auto"/>
            <w:bottom w:val="none" w:sz="0" w:space="0" w:color="auto"/>
            <w:right w:val="none" w:sz="0" w:space="0" w:color="auto"/>
          </w:divBdr>
        </w:div>
      </w:divsChild>
    </w:div>
    <w:div w:id="464281154">
      <w:bodyDiv w:val="1"/>
      <w:marLeft w:val="0"/>
      <w:marRight w:val="0"/>
      <w:marTop w:val="0"/>
      <w:marBottom w:val="0"/>
      <w:divBdr>
        <w:top w:val="none" w:sz="0" w:space="0" w:color="auto"/>
        <w:left w:val="none" w:sz="0" w:space="0" w:color="auto"/>
        <w:bottom w:val="none" w:sz="0" w:space="0" w:color="auto"/>
        <w:right w:val="none" w:sz="0" w:space="0" w:color="auto"/>
      </w:divBdr>
    </w:div>
    <w:div w:id="1959330726">
      <w:bodyDiv w:val="1"/>
      <w:marLeft w:val="0"/>
      <w:marRight w:val="0"/>
      <w:marTop w:val="0"/>
      <w:marBottom w:val="0"/>
      <w:divBdr>
        <w:top w:val="none" w:sz="0" w:space="0" w:color="auto"/>
        <w:left w:val="none" w:sz="0" w:space="0" w:color="auto"/>
        <w:bottom w:val="none" w:sz="0" w:space="0" w:color="auto"/>
        <w:right w:val="none" w:sz="0" w:space="0" w:color="auto"/>
      </w:divBdr>
      <w:divsChild>
        <w:div w:id="722757378">
          <w:marLeft w:val="0"/>
          <w:marRight w:val="0"/>
          <w:marTop w:val="0"/>
          <w:marBottom w:val="0"/>
          <w:divBdr>
            <w:top w:val="none" w:sz="0" w:space="0" w:color="auto"/>
            <w:left w:val="none" w:sz="0" w:space="0" w:color="auto"/>
            <w:bottom w:val="none" w:sz="0" w:space="0" w:color="auto"/>
            <w:right w:val="none" w:sz="0" w:space="0" w:color="auto"/>
          </w:divBdr>
        </w:div>
        <w:div w:id="1394045693">
          <w:marLeft w:val="0"/>
          <w:marRight w:val="0"/>
          <w:marTop w:val="0"/>
          <w:marBottom w:val="0"/>
          <w:divBdr>
            <w:top w:val="none" w:sz="0" w:space="0" w:color="auto"/>
            <w:left w:val="none" w:sz="0" w:space="0" w:color="auto"/>
            <w:bottom w:val="none" w:sz="0" w:space="0" w:color="auto"/>
            <w:right w:val="none" w:sz="0" w:space="0" w:color="auto"/>
          </w:divBdr>
        </w:div>
        <w:div w:id="208202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articles/investing/052014/how-googles-selfdriving-car-will-change-everything.asp" TargetMode="External"/><Relationship Id="rId13" Type="http://schemas.openxmlformats.org/officeDocument/2006/relationships/image" Target="media/image4.jpg"/><Relationship Id="rId3" Type="http://schemas.openxmlformats.org/officeDocument/2006/relationships/styles" Target="styles.xml"/><Relationship Id="rId7" Type="http://schemas.openxmlformats.org/officeDocument/2006/relationships/hyperlink" Target="https://www.investopedia.com/articles/investing/072215/investors-turn-artificial-intelligence.asp" TargetMode="Externa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vestopedia.com/terms/s/strong-ai.asp" TargetMode="External"/><Relationship Id="rId4" Type="http://schemas.openxmlformats.org/officeDocument/2006/relationships/settings" Target="settings.xml"/><Relationship Id="rId9" Type="http://schemas.openxmlformats.org/officeDocument/2006/relationships/hyperlink" Target="https://www.investopedia.com/terms/w/weak-ai.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0F92-F52A-4078-9A97-A11ABCB4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5</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punit</cp:lastModifiedBy>
  <cp:revision>55</cp:revision>
  <dcterms:created xsi:type="dcterms:W3CDTF">2020-05-15T04:42:00Z</dcterms:created>
  <dcterms:modified xsi:type="dcterms:W3CDTF">2020-05-23T05:37:00Z</dcterms:modified>
</cp:coreProperties>
</file>