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3F4D44" w14:textId="77777777" w:rsidR="00243803" w:rsidRPr="00DD562E" w:rsidRDefault="00A51FE1" w:rsidP="00A51FE1">
      <w:pPr>
        <w:jc w:val="center"/>
        <w:rPr>
          <w:rFonts w:asciiTheme="majorHAnsi" w:hAnsiTheme="majorHAnsi" w:cstheme="majorHAnsi"/>
          <w:b/>
          <w:sz w:val="36"/>
          <w:szCs w:val="36"/>
          <w:u w:val="single"/>
        </w:rPr>
      </w:pPr>
      <w:r w:rsidRPr="00DD562E">
        <w:rPr>
          <w:rFonts w:asciiTheme="majorHAnsi" w:hAnsiTheme="majorHAnsi" w:cstheme="majorHAnsi"/>
          <w:b/>
          <w:sz w:val="36"/>
          <w:szCs w:val="36"/>
          <w:u w:val="single"/>
        </w:rPr>
        <w:t>DAILY ASSESSMENT FORMAT</w:t>
      </w:r>
    </w:p>
    <w:tbl>
      <w:tblPr>
        <w:tblStyle w:val="a"/>
        <w:tblW w:w="100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62"/>
        <w:gridCol w:w="3868"/>
        <w:gridCol w:w="1335"/>
        <w:gridCol w:w="3505"/>
      </w:tblGrid>
      <w:tr w:rsidR="00243803" w:rsidRPr="00DD562E" w14:paraId="07E95365" w14:textId="77777777">
        <w:trPr>
          <w:trHeight w:val="351"/>
        </w:trPr>
        <w:tc>
          <w:tcPr>
            <w:tcW w:w="1362" w:type="dxa"/>
          </w:tcPr>
          <w:p w14:paraId="0E84227E" w14:textId="77777777" w:rsidR="00243803" w:rsidRPr="00DD562E" w:rsidRDefault="00A51FE1" w:rsidP="00A51FE1">
            <w:pPr>
              <w:jc w:val="both"/>
              <w:rPr>
                <w:rFonts w:asciiTheme="majorHAnsi" w:hAnsiTheme="majorHAnsi" w:cstheme="majorHAnsi"/>
                <w:b/>
                <w:sz w:val="24"/>
                <w:szCs w:val="24"/>
              </w:rPr>
            </w:pPr>
            <w:r w:rsidRPr="00DD562E">
              <w:rPr>
                <w:rFonts w:asciiTheme="majorHAnsi" w:hAnsiTheme="majorHAnsi" w:cstheme="majorHAnsi"/>
                <w:b/>
                <w:sz w:val="24"/>
                <w:szCs w:val="24"/>
              </w:rPr>
              <w:t>Date:</w:t>
            </w:r>
          </w:p>
        </w:tc>
        <w:tc>
          <w:tcPr>
            <w:tcW w:w="3868" w:type="dxa"/>
          </w:tcPr>
          <w:p w14:paraId="7E2BE7C1" w14:textId="77777777" w:rsidR="00243803" w:rsidRPr="00DD562E" w:rsidRDefault="00A51FE1" w:rsidP="00A51FE1">
            <w:pPr>
              <w:jc w:val="both"/>
              <w:rPr>
                <w:rFonts w:asciiTheme="majorHAnsi" w:hAnsiTheme="majorHAnsi" w:cstheme="majorHAnsi"/>
                <w:b/>
                <w:sz w:val="24"/>
                <w:szCs w:val="24"/>
              </w:rPr>
            </w:pPr>
            <w:r w:rsidRPr="00DD562E">
              <w:rPr>
                <w:rFonts w:asciiTheme="majorHAnsi" w:hAnsiTheme="majorHAnsi" w:cstheme="majorHAnsi"/>
                <w:b/>
                <w:sz w:val="24"/>
                <w:szCs w:val="24"/>
              </w:rPr>
              <w:t>06-07-2020</w:t>
            </w:r>
          </w:p>
        </w:tc>
        <w:tc>
          <w:tcPr>
            <w:tcW w:w="1335" w:type="dxa"/>
          </w:tcPr>
          <w:p w14:paraId="7566C8DA" w14:textId="77777777" w:rsidR="00243803" w:rsidRPr="00DD562E" w:rsidRDefault="00A51FE1" w:rsidP="00A51FE1">
            <w:pPr>
              <w:jc w:val="both"/>
              <w:rPr>
                <w:rFonts w:asciiTheme="majorHAnsi" w:hAnsiTheme="majorHAnsi" w:cstheme="majorHAnsi"/>
                <w:b/>
                <w:sz w:val="24"/>
                <w:szCs w:val="24"/>
              </w:rPr>
            </w:pPr>
            <w:r w:rsidRPr="00DD562E">
              <w:rPr>
                <w:rFonts w:asciiTheme="majorHAnsi" w:hAnsiTheme="majorHAnsi" w:cstheme="majorHAnsi"/>
                <w:b/>
                <w:sz w:val="24"/>
                <w:szCs w:val="24"/>
              </w:rPr>
              <w:t>Name:</w:t>
            </w:r>
          </w:p>
        </w:tc>
        <w:tc>
          <w:tcPr>
            <w:tcW w:w="3505" w:type="dxa"/>
          </w:tcPr>
          <w:p w14:paraId="03344936" w14:textId="6F892091" w:rsidR="00243803" w:rsidRPr="00DD562E" w:rsidRDefault="00DD562E" w:rsidP="00A51FE1">
            <w:pPr>
              <w:jc w:val="both"/>
              <w:rPr>
                <w:rFonts w:asciiTheme="majorHAnsi" w:hAnsiTheme="majorHAnsi" w:cstheme="majorHAnsi"/>
                <w:b/>
                <w:sz w:val="24"/>
                <w:szCs w:val="24"/>
              </w:rPr>
            </w:pPr>
            <w:r w:rsidRPr="00DD562E">
              <w:rPr>
                <w:rFonts w:asciiTheme="majorHAnsi" w:hAnsiTheme="majorHAnsi" w:cstheme="majorHAnsi"/>
                <w:b/>
                <w:sz w:val="24"/>
                <w:szCs w:val="24"/>
              </w:rPr>
              <w:t>Rohan</w:t>
            </w:r>
            <w:r w:rsidR="00A51FE1" w:rsidRPr="00DD562E">
              <w:rPr>
                <w:rFonts w:asciiTheme="majorHAnsi" w:hAnsiTheme="majorHAnsi" w:cstheme="majorHAnsi"/>
                <w:b/>
                <w:sz w:val="24"/>
                <w:szCs w:val="24"/>
              </w:rPr>
              <w:t xml:space="preserve"> Shetty</w:t>
            </w:r>
          </w:p>
        </w:tc>
      </w:tr>
      <w:tr w:rsidR="00243803" w:rsidRPr="00DD562E" w14:paraId="32F51C94" w14:textId="77777777">
        <w:trPr>
          <w:trHeight w:val="185"/>
        </w:trPr>
        <w:tc>
          <w:tcPr>
            <w:tcW w:w="1362" w:type="dxa"/>
          </w:tcPr>
          <w:p w14:paraId="1D30F4B4" w14:textId="77777777" w:rsidR="00243803" w:rsidRPr="00DD562E" w:rsidRDefault="00A51FE1" w:rsidP="00A51FE1">
            <w:pPr>
              <w:jc w:val="both"/>
              <w:rPr>
                <w:rFonts w:asciiTheme="majorHAnsi" w:hAnsiTheme="majorHAnsi" w:cstheme="majorHAnsi"/>
                <w:b/>
                <w:sz w:val="24"/>
                <w:szCs w:val="24"/>
              </w:rPr>
            </w:pPr>
            <w:r w:rsidRPr="00DD562E">
              <w:rPr>
                <w:rFonts w:asciiTheme="majorHAnsi" w:hAnsiTheme="majorHAnsi" w:cstheme="majorHAnsi"/>
                <w:b/>
                <w:sz w:val="24"/>
                <w:szCs w:val="24"/>
              </w:rPr>
              <w:t>Course:</w:t>
            </w:r>
          </w:p>
        </w:tc>
        <w:tc>
          <w:tcPr>
            <w:tcW w:w="3868" w:type="dxa"/>
          </w:tcPr>
          <w:p w14:paraId="7A2871E6" w14:textId="77777777" w:rsidR="00243803" w:rsidRPr="00DD562E" w:rsidRDefault="00A51FE1" w:rsidP="00A51FE1">
            <w:pPr>
              <w:jc w:val="both"/>
              <w:rPr>
                <w:rFonts w:asciiTheme="majorHAnsi" w:hAnsiTheme="majorHAnsi" w:cstheme="majorHAnsi"/>
                <w:b/>
                <w:sz w:val="24"/>
                <w:szCs w:val="24"/>
              </w:rPr>
            </w:pPr>
            <w:r w:rsidRPr="00DD562E">
              <w:rPr>
                <w:rFonts w:asciiTheme="majorHAnsi" w:hAnsiTheme="majorHAnsi" w:cstheme="majorHAnsi"/>
                <w:b/>
                <w:sz w:val="24"/>
                <w:szCs w:val="24"/>
              </w:rPr>
              <w:t>Mat lab Onramp</w:t>
            </w:r>
          </w:p>
        </w:tc>
        <w:tc>
          <w:tcPr>
            <w:tcW w:w="1335" w:type="dxa"/>
          </w:tcPr>
          <w:p w14:paraId="7CA6714F" w14:textId="77777777" w:rsidR="00243803" w:rsidRPr="00DD562E" w:rsidRDefault="00A51FE1" w:rsidP="00A51FE1">
            <w:pPr>
              <w:jc w:val="both"/>
              <w:rPr>
                <w:rFonts w:asciiTheme="majorHAnsi" w:hAnsiTheme="majorHAnsi" w:cstheme="majorHAnsi"/>
                <w:b/>
                <w:sz w:val="24"/>
                <w:szCs w:val="24"/>
              </w:rPr>
            </w:pPr>
            <w:r w:rsidRPr="00DD562E">
              <w:rPr>
                <w:rFonts w:asciiTheme="majorHAnsi" w:hAnsiTheme="majorHAnsi" w:cstheme="majorHAnsi"/>
                <w:b/>
                <w:sz w:val="24"/>
                <w:szCs w:val="24"/>
              </w:rPr>
              <w:t>USN:</w:t>
            </w:r>
          </w:p>
        </w:tc>
        <w:tc>
          <w:tcPr>
            <w:tcW w:w="3505" w:type="dxa"/>
          </w:tcPr>
          <w:p w14:paraId="1855E9C0" w14:textId="1CAF618C" w:rsidR="00243803" w:rsidRPr="00DD562E" w:rsidRDefault="00A51FE1" w:rsidP="00A51FE1">
            <w:pPr>
              <w:jc w:val="both"/>
              <w:rPr>
                <w:rFonts w:asciiTheme="majorHAnsi" w:hAnsiTheme="majorHAnsi" w:cstheme="majorHAnsi"/>
                <w:b/>
                <w:sz w:val="24"/>
                <w:szCs w:val="24"/>
              </w:rPr>
            </w:pPr>
            <w:r w:rsidRPr="00DD562E">
              <w:rPr>
                <w:rFonts w:asciiTheme="majorHAnsi" w:hAnsiTheme="majorHAnsi" w:cstheme="majorHAnsi"/>
                <w:b/>
                <w:sz w:val="24"/>
                <w:szCs w:val="24"/>
              </w:rPr>
              <w:t>4AL17EC0</w:t>
            </w:r>
            <w:r w:rsidR="00DD562E" w:rsidRPr="00DD562E">
              <w:rPr>
                <w:rFonts w:asciiTheme="majorHAnsi" w:hAnsiTheme="majorHAnsi" w:cstheme="majorHAnsi"/>
                <w:b/>
                <w:sz w:val="24"/>
                <w:szCs w:val="24"/>
              </w:rPr>
              <w:t>79</w:t>
            </w:r>
          </w:p>
        </w:tc>
      </w:tr>
      <w:tr w:rsidR="00243803" w:rsidRPr="00DD562E" w14:paraId="05915882" w14:textId="77777777">
        <w:tc>
          <w:tcPr>
            <w:tcW w:w="1362" w:type="dxa"/>
          </w:tcPr>
          <w:p w14:paraId="00562B97" w14:textId="77777777" w:rsidR="00243803" w:rsidRPr="00DD562E" w:rsidRDefault="00A51FE1" w:rsidP="00A51FE1">
            <w:pPr>
              <w:jc w:val="both"/>
              <w:rPr>
                <w:rFonts w:asciiTheme="majorHAnsi" w:hAnsiTheme="majorHAnsi" w:cstheme="majorHAnsi"/>
                <w:b/>
                <w:sz w:val="24"/>
                <w:szCs w:val="24"/>
              </w:rPr>
            </w:pPr>
            <w:r w:rsidRPr="00DD562E">
              <w:rPr>
                <w:rFonts w:asciiTheme="majorHAnsi" w:hAnsiTheme="majorHAnsi" w:cstheme="majorHAnsi"/>
                <w:b/>
                <w:sz w:val="24"/>
                <w:szCs w:val="24"/>
              </w:rPr>
              <w:t>Topic:</w:t>
            </w:r>
          </w:p>
        </w:tc>
        <w:tc>
          <w:tcPr>
            <w:tcW w:w="3868" w:type="dxa"/>
          </w:tcPr>
          <w:p w14:paraId="04D300D2" w14:textId="77777777" w:rsidR="00243803" w:rsidRPr="00DD562E" w:rsidRDefault="00A51FE1" w:rsidP="00A51FE1">
            <w:pPr>
              <w:jc w:val="both"/>
              <w:rPr>
                <w:rFonts w:asciiTheme="majorHAnsi" w:hAnsiTheme="majorHAnsi" w:cstheme="majorHAnsi"/>
                <w:b/>
                <w:sz w:val="24"/>
                <w:szCs w:val="24"/>
              </w:rPr>
            </w:pPr>
            <w:r w:rsidRPr="00DD562E">
              <w:rPr>
                <w:rFonts w:asciiTheme="majorHAnsi" w:hAnsiTheme="majorHAnsi" w:cstheme="majorHAnsi"/>
                <w:b/>
                <w:sz w:val="24"/>
                <w:szCs w:val="24"/>
              </w:rPr>
              <w:t>1. Course Overview</w:t>
            </w:r>
          </w:p>
          <w:p w14:paraId="2DD33E46" w14:textId="77777777" w:rsidR="00243803" w:rsidRPr="00DD562E" w:rsidRDefault="00A51FE1" w:rsidP="00A51FE1">
            <w:pPr>
              <w:jc w:val="both"/>
              <w:rPr>
                <w:rFonts w:asciiTheme="majorHAnsi" w:hAnsiTheme="majorHAnsi" w:cstheme="majorHAnsi"/>
                <w:b/>
                <w:sz w:val="24"/>
                <w:szCs w:val="24"/>
              </w:rPr>
            </w:pPr>
            <w:r w:rsidRPr="00DD562E">
              <w:rPr>
                <w:rFonts w:asciiTheme="majorHAnsi" w:hAnsiTheme="majorHAnsi" w:cstheme="majorHAnsi"/>
                <w:b/>
                <w:sz w:val="24"/>
                <w:szCs w:val="24"/>
              </w:rPr>
              <w:t>2. Commands</w:t>
            </w:r>
          </w:p>
          <w:p w14:paraId="1C08DE4E" w14:textId="77777777" w:rsidR="00243803" w:rsidRPr="00DD562E" w:rsidRDefault="00A51FE1" w:rsidP="00A51FE1">
            <w:pPr>
              <w:jc w:val="both"/>
              <w:rPr>
                <w:rFonts w:asciiTheme="majorHAnsi" w:hAnsiTheme="majorHAnsi" w:cstheme="majorHAnsi"/>
                <w:b/>
                <w:sz w:val="24"/>
                <w:szCs w:val="24"/>
              </w:rPr>
            </w:pPr>
            <w:r w:rsidRPr="00DD562E">
              <w:rPr>
                <w:rFonts w:asciiTheme="majorHAnsi" w:hAnsiTheme="majorHAnsi" w:cstheme="majorHAnsi"/>
                <w:b/>
                <w:sz w:val="24"/>
                <w:szCs w:val="24"/>
              </w:rPr>
              <w:t>3. MATLAB Desktop and</w:t>
            </w:r>
          </w:p>
          <w:p w14:paraId="1B4525F3" w14:textId="77777777" w:rsidR="00243803" w:rsidRPr="00DD562E" w:rsidRDefault="00A51FE1" w:rsidP="00A51FE1">
            <w:pPr>
              <w:jc w:val="both"/>
              <w:rPr>
                <w:rFonts w:asciiTheme="majorHAnsi" w:hAnsiTheme="majorHAnsi" w:cstheme="majorHAnsi"/>
                <w:b/>
                <w:sz w:val="24"/>
                <w:szCs w:val="24"/>
              </w:rPr>
            </w:pPr>
            <w:r w:rsidRPr="00DD562E">
              <w:rPr>
                <w:rFonts w:asciiTheme="majorHAnsi" w:hAnsiTheme="majorHAnsi" w:cstheme="majorHAnsi"/>
                <w:b/>
                <w:sz w:val="24"/>
                <w:szCs w:val="24"/>
              </w:rPr>
              <w:t xml:space="preserve">       Editor</w:t>
            </w:r>
          </w:p>
          <w:p w14:paraId="46CDA1AC" w14:textId="77777777" w:rsidR="00243803" w:rsidRPr="00DD562E" w:rsidRDefault="00A51FE1" w:rsidP="00A51FE1">
            <w:pPr>
              <w:jc w:val="both"/>
              <w:rPr>
                <w:rFonts w:asciiTheme="majorHAnsi" w:hAnsiTheme="majorHAnsi" w:cstheme="majorHAnsi"/>
                <w:b/>
                <w:sz w:val="24"/>
                <w:szCs w:val="24"/>
              </w:rPr>
            </w:pPr>
            <w:r w:rsidRPr="00DD562E">
              <w:rPr>
                <w:rFonts w:asciiTheme="majorHAnsi" w:hAnsiTheme="majorHAnsi" w:cstheme="majorHAnsi"/>
                <w:b/>
                <w:sz w:val="24"/>
                <w:szCs w:val="24"/>
              </w:rPr>
              <w:t>4. Vectors and Matrices</w:t>
            </w:r>
          </w:p>
        </w:tc>
        <w:tc>
          <w:tcPr>
            <w:tcW w:w="1335" w:type="dxa"/>
          </w:tcPr>
          <w:p w14:paraId="59C02321" w14:textId="77777777" w:rsidR="00243803" w:rsidRPr="00DD562E" w:rsidRDefault="00A51FE1" w:rsidP="00A51FE1">
            <w:pPr>
              <w:jc w:val="both"/>
              <w:rPr>
                <w:rFonts w:asciiTheme="majorHAnsi" w:hAnsiTheme="majorHAnsi" w:cstheme="majorHAnsi"/>
                <w:b/>
                <w:sz w:val="24"/>
                <w:szCs w:val="24"/>
              </w:rPr>
            </w:pPr>
            <w:r w:rsidRPr="00DD562E">
              <w:rPr>
                <w:rFonts w:asciiTheme="majorHAnsi" w:hAnsiTheme="majorHAnsi" w:cstheme="majorHAnsi"/>
                <w:b/>
                <w:sz w:val="24"/>
                <w:szCs w:val="24"/>
              </w:rPr>
              <w:t>Semester &amp; Section:</w:t>
            </w:r>
          </w:p>
        </w:tc>
        <w:tc>
          <w:tcPr>
            <w:tcW w:w="3505" w:type="dxa"/>
          </w:tcPr>
          <w:p w14:paraId="3B1090D7" w14:textId="2FB1F45A" w:rsidR="00243803" w:rsidRPr="00DD562E" w:rsidRDefault="00A51FE1" w:rsidP="00A51FE1">
            <w:pPr>
              <w:jc w:val="both"/>
              <w:rPr>
                <w:rFonts w:asciiTheme="majorHAnsi" w:hAnsiTheme="majorHAnsi" w:cstheme="majorHAnsi"/>
                <w:b/>
                <w:sz w:val="24"/>
                <w:szCs w:val="24"/>
              </w:rPr>
            </w:pPr>
            <w:r w:rsidRPr="00DD562E">
              <w:rPr>
                <w:rFonts w:asciiTheme="majorHAnsi" w:hAnsiTheme="majorHAnsi" w:cstheme="majorHAnsi"/>
                <w:b/>
                <w:sz w:val="24"/>
                <w:szCs w:val="24"/>
              </w:rPr>
              <w:t>6</w:t>
            </w:r>
            <w:r w:rsidRPr="00DD562E">
              <w:rPr>
                <w:rFonts w:asciiTheme="majorHAnsi" w:hAnsiTheme="majorHAnsi" w:cstheme="majorHAnsi"/>
                <w:b/>
                <w:sz w:val="24"/>
                <w:szCs w:val="24"/>
                <w:vertAlign w:val="superscript"/>
              </w:rPr>
              <w:t>th</w:t>
            </w:r>
            <w:r w:rsidRPr="00DD562E">
              <w:rPr>
                <w:rFonts w:asciiTheme="majorHAnsi" w:hAnsiTheme="majorHAnsi" w:cstheme="majorHAnsi"/>
                <w:b/>
                <w:sz w:val="24"/>
                <w:szCs w:val="24"/>
              </w:rPr>
              <w:t xml:space="preserve"> </w:t>
            </w:r>
            <w:r w:rsidR="00DD562E" w:rsidRPr="00DD562E">
              <w:rPr>
                <w:rFonts w:asciiTheme="majorHAnsi" w:hAnsiTheme="majorHAnsi" w:cstheme="majorHAnsi"/>
                <w:b/>
                <w:sz w:val="24"/>
                <w:szCs w:val="24"/>
              </w:rPr>
              <w:t>&amp; ‘B’</w:t>
            </w:r>
          </w:p>
        </w:tc>
      </w:tr>
      <w:tr w:rsidR="00243803" w:rsidRPr="00DD562E" w14:paraId="2B086BE9" w14:textId="77777777">
        <w:tc>
          <w:tcPr>
            <w:tcW w:w="1362" w:type="dxa"/>
          </w:tcPr>
          <w:p w14:paraId="33FD22E2" w14:textId="61B6E231" w:rsidR="00243803" w:rsidRPr="00DD562E" w:rsidRDefault="00DD562E" w:rsidP="00A51FE1">
            <w:pPr>
              <w:jc w:val="both"/>
              <w:rPr>
                <w:rFonts w:asciiTheme="majorHAnsi" w:hAnsiTheme="majorHAnsi" w:cstheme="majorHAnsi"/>
                <w:b/>
                <w:sz w:val="24"/>
                <w:szCs w:val="24"/>
              </w:rPr>
            </w:pPr>
            <w:r w:rsidRPr="00DD562E">
              <w:rPr>
                <w:rFonts w:asciiTheme="majorHAnsi" w:hAnsiTheme="majorHAnsi" w:cstheme="majorHAnsi"/>
                <w:b/>
                <w:sz w:val="24"/>
                <w:szCs w:val="24"/>
              </w:rPr>
              <w:t>GitHub</w:t>
            </w:r>
            <w:r w:rsidR="00A51FE1" w:rsidRPr="00DD562E">
              <w:rPr>
                <w:rFonts w:asciiTheme="majorHAnsi" w:hAnsiTheme="majorHAnsi" w:cstheme="majorHAnsi"/>
                <w:b/>
                <w:sz w:val="24"/>
                <w:szCs w:val="24"/>
              </w:rPr>
              <w:t xml:space="preserve"> Repository:</w:t>
            </w:r>
          </w:p>
        </w:tc>
        <w:tc>
          <w:tcPr>
            <w:tcW w:w="3868" w:type="dxa"/>
          </w:tcPr>
          <w:p w14:paraId="112FFFA9" w14:textId="7E85C740" w:rsidR="00243803" w:rsidRPr="00DD562E" w:rsidRDefault="00DD562E" w:rsidP="00A51FE1">
            <w:pPr>
              <w:jc w:val="both"/>
              <w:rPr>
                <w:rFonts w:asciiTheme="majorHAnsi" w:hAnsiTheme="majorHAnsi" w:cstheme="majorHAnsi"/>
                <w:b/>
                <w:sz w:val="24"/>
                <w:szCs w:val="24"/>
              </w:rPr>
            </w:pPr>
            <w:r w:rsidRPr="00DD562E">
              <w:rPr>
                <w:rFonts w:asciiTheme="majorHAnsi" w:hAnsiTheme="majorHAnsi" w:cstheme="majorHAnsi"/>
                <w:b/>
                <w:sz w:val="24"/>
                <w:szCs w:val="24"/>
              </w:rPr>
              <w:t>rohan-shetty-online-courses</w:t>
            </w:r>
          </w:p>
        </w:tc>
        <w:tc>
          <w:tcPr>
            <w:tcW w:w="1335" w:type="dxa"/>
          </w:tcPr>
          <w:p w14:paraId="796FBBC6" w14:textId="77777777" w:rsidR="00243803" w:rsidRPr="00DD562E" w:rsidRDefault="00243803" w:rsidP="00A51FE1">
            <w:pPr>
              <w:jc w:val="both"/>
              <w:rPr>
                <w:rFonts w:asciiTheme="majorHAnsi" w:hAnsiTheme="majorHAnsi" w:cstheme="majorHAnsi"/>
                <w:b/>
                <w:sz w:val="24"/>
                <w:szCs w:val="24"/>
              </w:rPr>
            </w:pPr>
          </w:p>
        </w:tc>
        <w:tc>
          <w:tcPr>
            <w:tcW w:w="3505" w:type="dxa"/>
          </w:tcPr>
          <w:p w14:paraId="4E83A2C6" w14:textId="77777777" w:rsidR="00243803" w:rsidRPr="00DD562E" w:rsidRDefault="00243803" w:rsidP="00A51FE1">
            <w:pPr>
              <w:jc w:val="both"/>
              <w:rPr>
                <w:rFonts w:asciiTheme="majorHAnsi" w:hAnsiTheme="majorHAnsi" w:cstheme="majorHAnsi"/>
                <w:b/>
                <w:sz w:val="24"/>
                <w:szCs w:val="24"/>
              </w:rPr>
            </w:pPr>
          </w:p>
        </w:tc>
      </w:tr>
    </w:tbl>
    <w:p w14:paraId="7D208549" w14:textId="77777777" w:rsidR="00243803" w:rsidRPr="00DD562E" w:rsidRDefault="00243803" w:rsidP="00A51FE1">
      <w:pPr>
        <w:jc w:val="both"/>
        <w:rPr>
          <w:rFonts w:asciiTheme="majorHAnsi" w:hAnsiTheme="majorHAnsi" w:cstheme="majorHAnsi"/>
          <w:b/>
          <w:sz w:val="24"/>
          <w:szCs w:val="24"/>
        </w:rPr>
      </w:pPr>
    </w:p>
    <w:tbl>
      <w:tblPr>
        <w:tblStyle w:val="a0"/>
        <w:tblW w:w="97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10"/>
      </w:tblGrid>
      <w:tr w:rsidR="00243803" w:rsidRPr="00DD562E" w14:paraId="79D2C35E" w14:textId="77777777">
        <w:trPr>
          <w:trHeight w:val="52"/>
        </w:trPr>
        <w:tc>
          <w:tcPr>
            <w:tcW w:w="9710" w:type="dxa"/>
          </w:tcPr>
          <w:p w14:paraId="63A631D6" w14:textId="77777777" w:rsidR="00243803" w:rsidRPr="00DD562E" w:rsidRDefault="00A51FE1" w:rsidP="00A51FE1">
            <w:pPr>
              <w:jc w:val="both"/>
              <w:rPr>
                <w:rFonts w:asciiTheme="majorHAnsi" w:hAnsiTheme="majorHAnsi" w:cstheme="majorHAnsi"/>
                <w:b/>
                <w:sz w:val="24"/>
                <w:szCs w:val="24"/>
              </w:rPr>
            </w:pPr>
            <w:r w:rsidRPr="00DD562E">
              <w:rPr>
                <w:rFonts w:asciiTheme="majorHAnsi" w:hAnsiTheme="majorHAnsi" w:cstheme="majorHAnsi"/>
                <w:b/>
                <w:sz w:val="24"/>
                <w:szCs w:val="24"/>
              </w:rPr>
              <w:t>FORENOON SESSION DETAILS</w:t>
            </w:r>
          </w:p>
        </w:tc>
      </w:tr>
      <w:tr w:rsidR="00243803" w:rsidRPr="00DD562E" w14:paraId="26E1F825" w14:textId="77777777">
        <w:trPr>
          <w:trHeight w:val="52"/>
        </w:trPr>
        <w:tc>
          <w:tcPr>
            <w:tcW w:w="9710" w:type="dxa"/>
          </w:tcPr>
          <w:p w14:paraId="3F5DC514" w14:textId="7F52FC49" w:rsidR="00243803" w:rsidRPr="00DD562E" w:rsidRDefault="00243803" w:rsidP="00A51FE1">
            <w:pPr>
              <w:jc w:val="both"/>
              <w:rPr>
                <w:rFonts w:asciiTheme="majorHAnsi" w:hAnsiTheme="majorHAnsi" w:cstheme="majorHAnsi"/>
                <w:bCs/>
                <w:sz w:val="24"/>
                <w:szCs w:val="24"/>
              </w:rPr>
            </w:pPr>
          </w:p>
          <w:p w14:paraId="2DA57B86" w14:textId="77777777" w:rsidR="00DD562E" w:rsidRPr="00DD562E" w:rsidRDefault="00DD562E" w:rsidP="00A51FE1">
            <w:pPr>
              <w:jc w:val="both"/>
              <w:rPr>
                <w:rFonts w:asciiTheme="majorHAnsi" w:hAnsiTheme="majorHAnsi" w:cstheme="majorHAnsi"/>
                <w:bCs/>
                <w:sz w:val="24"/>
                <w:szCs w:val="24"/>
              </w:rPr>
            </w:pPr>
          </w:p>
          <w:p w14:paraId="0B5E76C5" w14:textId="75D8411B" w:rsidR="00243803" w:rsidRPr="00DD562E" w:rsidRDefault="00DD562E" w:rsidP="00A51FE1">
            <w:pPr>
              <w:jc w:val="both"/>
              <w:rPr>
                <w:rFonts w:asciiTheme="majorHAnsi" w:hAnsiTheme="majorHAnsi" w:cstheme="majorHAnsi"/>
                <w:bCs/>
                <w:sz w:val="24"/>
                <w:szCs w:val="24"/>
              </w:rPr>
            </w:pPr>
            <w:r w:rsidRPr="00DD562E">
              <w:rPr>
                <w:rFonts w:asciiTheme="majorHAnsi" w:hAnsiTheme="majorHAnsi" w:cstheme="majorHAnsi"/>
                <w:bCs/>
                <w:noProof/>
                <w:sz w:val="24"/>
                <w:szCs w:val="24"/>
              </w:rPr>
              <w:drawing>
                <wp:inline distT="0" distB="0" distL="0" distR="0" wp14:anchorId="04469934" wp14:editId="592BC5E0">
                  <wp:extent cx="6028690" cy="263144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creenshot (262).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6028690" cy="2631440"/>
                          </a:xfrm>
                          <a:prstGeom prst="rect">
                            <a:avLst/>
                          </a:prstGeom>
                        </pic:spPr>
                      </pic:pic>
                    </a:graphicData>
                  </a:graphic>
                </wp:inline>
              </w:drawing>
            </w:r>
          </w:p>
          <w:p w14:paraId="41FF29A0" w14:textId="40809906" w:rsidR="00243803" w:rsidRPr="00DD562E" w:rsidRDefault="00243803" w:rsidP="00A51FE1">
            <w:pPr>
              <w:jc w:val="both"/>
              <w:rPr>
                <w:rFonts w:asciiTheme="majorHAnsi" w:hAnsiTheme="majorHAnsi" w:cstheme="majorHAnsi"/>
                <w:bCs/>
                <w:sz w:val="24"/>
                <w:szCs w:val="24"/>
              </w:rPr>
            </w:pPr>
          </w:p>
          <w:p w14:paraId="207B50C0" w14:textId="77777777" w:rsidR="00DD562E" w:rsidRPr="00DD562E" w:rsidRDefault="00DD562E" w:rsidP="00A51FE1">
            <w:pPr>
              <w:jc w:val="both"/>
              <w:rPr>
                <w:rFonts w:asciiTheme="majorHAnsi" w:hAnsiTheme="majorHAnsi" w:cstheme="majorHAnsi"/>
                <w:bCs/>
                <w:sz w:val="24"/>
                <w:szCs w:val="24"/>
              </w:rPr>
            </w:pPr>
          </w:p>
          <w:p w14:paraId="74ECB298" w14:textId="35D599DC" w:rsidR="00243803" w:rsidRPr="00DD562E" w:rsidRDefault="00A51FE1" w:rsidP="00A51FE1">
            <w:pPr>
              <w:jc w:val="both"/>
              <w:rPr>
                <w:rFonts w:asciiTheme="majorHAnsi" w:hAnsiTheme="majorHAnsi" w:cstheme="majorHAnsi"/>
                <w:bCs/>
                <w:sz w:val="24"/>
                <w:szCs w:val="24"/>
              </w:rPr>
            </w:pPr>
            <w:r w:rsidRPr="00DD562E">
              <w:rPr>
                <w:rFonts w:asciiTheme="majorHAnsi" w:hAnsiTheme="majorHAnsi" w:cstheme="majorHAnsi"/>
                <w:bCs/>
                <w:sz w:val="24"/>
                <w:szCs w:val="24"/>
              </w:rPr>
              <w:t>MAT Lab</w:t>
            </w:r>
            <w:r w:rsidRPr="00DD562E">
              <w:rPr>
                <w:rFonts w:asciiTheme="majorHAnsi" w:hAnsiTheme="majorHAnsi" w:cstheme="majorHAnsi"/>
                <w:bCs/>
                <w:sz w:val="24"/>
                <w:szCs w:val="24"/>
              </w:rPr>
              <w:t>:</w:t>
            </w:r>
          </w:p>
          <w:p w14:paraId="378C5865" w14:textId="77777777" w:rsidR="00243803" w:rsidRPr="00DD562E" w:rsidRDefault="00243803" w:rsidP="00A51FE1">
            <w:pPr>
              <w:jc w:val="both"/>
              <w:rPr>
                <w:rFonts w:asciiTheme="majorHAnsi" w:eastAsia="Arial" w:hAnsiTheme="majorHAnsi" w:cstheme="majorHAnsi"/>
                <w:bCs/>
                <w:color w:val="222222"/>
                <w:sz w:val="21"/>
                <w:szCs w:val="21"/>
                <w:highlight w:val="white"/>
              </w:rPr>
            </w:pPr>
          </w:p>
          <w:p w14:paraId="1E27F92E" w14:textId="77777777" w:rsidR="00243803" w:rsidRPr="00DD562E" w:rsidRDefault="00A51FE1" w:rsidP="00A51FE1">
            <w:pPr>
              <w:jc w:val="both"/>
              <w:rPr>
                <w:rFonts w:asciiTheme="majorHAnsi" w:hAnsiTheme="majorHAnsi" w:cstheme="majorHAnsi"/>
                <w:bCs/>
                <w:sz w:val="24"/>
                <w:szCs w:val="24"/>
              </w:rPr>
            </w:pPr>
            <w:r w:rsidRPr="00DD562E">
              <w:rPr>
                <w:rFonts w:asciiTheme="majorHAnsi" w:hAnsiTheme="majorHAnsi" w:cstheme="majorHAnsi"/>
                <w:bCs/>
                <w:sz w:val="24"/>
                <w:szCs w:val="24"/>
                <w:highlight w:val="white"/>
              </w:rPr>
              <w:t>MATLAB is a multi-paradigm numerical computing environment and proprietary programming language developed by MathWorks. MATLAB allows matrix manipulations, plotting of functions and data, implementation of algorithms, creation of user interfaces, and inter</w:t>
            </w:r>
            <w:r w:rsidRPr="00DD562E">
              <w:rPr>
                <w:rFonts w:asciiTheme="majorHAnsi" w:hAnsiTheme="majorHAnsi" w:cstheme="majorHAnsi"/>
                <w:bCs/>
                <w:sz w:val="24"/>
                <w:szCs w:val="24"/>
                <w:highlight w:val="white"/>
              </w:rPr>
              <w:t>facing with programs written in other languages.</w:t>
            </w:r>
          </w:p>
          <w:p w14:paraId="7E8F0F0E" w14:textId="77777777" w:rsidR="00243803" w:rsidRPr="00DD562E" w:rsidRDefault="00A51FE1" w:rsidP="00A51FE1">
            <w:pPr>
              <w:shd w:val="clear" w:color="auto" w:fill="FFFFFF"/>
              <w:spacing w:before="120" w:after="120"/>
              <w:jc w:val="both"/>
              <w:rPr>
                <w:rFonts w:asciiTheme="majorHAnsi" w:hAnsiTheme="majorHAnsi" w:cstheme="majorHAnsi"/>
                <w:bCs/>
                <w:sz w:val="24"/>
                <w:szCs w:val="24"/>
              </w:rPr>
            </w:pPr>
            <w:r w:rsidRPr="00DD562E">
              <w:rPr>
                <w:rFonts w:asciiTheme="majorHAnsi" w:hAnsiTheme="majorHAnsi" w:cstheme="majorHAnsi"/>
                <w:bCs/>
                <w:sz w:val="24"/>
                <w:szCs w:val="24"/>
              </w:rPr>
              <w:t>Although MATLAB is intended primarily for numerical computing, an optional toolbox uses the </w:t>
            </w:r>
            <w:proofErr w:type="spellStart"/>
            <w:r w:rsidRPr="00DD562E">
              <w:rPr>
                <w:rFonts w:asciiTheme="majorHAnsi" w:hAnsiTheme="majorHAnsi" w:cstheme="majorHAnsi"/>
                <w:bCs/>
              </w:rPr>
              <w:fldChar w:fldCharType="begin"/>
            </w:r>
            <w:r w:rsidRPr="00DD562E">
              <w:rPr>
                <w:rFonts w:asciiTheme="majorHAnsi" w:hAnsiTheme="majorHAnsi" w:cstheme="majorHAnsi"/>
                <w:bCs/>
              </w:rPr>
              <w:instrText xml:space="preserve"> HYPERLINK "https://en.wikipedia.org/wiki/MuPAD" \h </w:instrText>
            </w:r>
            <w:r w:rsidRPr="00DD562E">
              <w:rPr>
                <w:rFonts w:asciiTheme="majorHAnsi" w:hAnsiTheme="majorHAnsi" w:cstheme="majorHAnsi"/>
                <w:bCs/>
              </w:rPr>
              <w:fldChar w:fldCharType="separate"/>
            </w:r>
            <w:r w:rsidRPr="00DD562E">
              <w:rPr>
                <w:rFonts w:asciiTheme="majorHAnsi" w:hAnsiTheme="majorHAnsi" w:cstheme="majorHAnsi"/>
                <w:bCs/>
                <w:sz w:val="24"/>
                <w:szCs w:val="24"/>
                <w:u w:val="single"/>
              </w:rPr>
              <w:t>MuPAD</w:t>
            </w:r>
            <w:proofErr w:type="spellEnd"/>
            <w:r w:rsidRPr="00DD562E">
              <w:rPr>
                <w:rFonts w:asciiTheme="majorHAnsi" w:hAnsiTheme="majorHAnsi" w:cstheme="majorHAnsi"/>
                <w:bCs/>
                <w:sz w:val="24"/>
                <w:szCs w:val="24"/>
                <w:u w:val="single"/>
              </w:rPr>
              <w:fldChar w:fldCharType="end"/>
            </w:r>
            <w:r w:rsidRPr="00DD562E">
              <w:rPr>
                <w:rFonts w:asciiTheme="majorHAnsi" w:hAnsiTheme="majorHAnsi" w:cstheme="majorHAnsi"/>
                <w:bCs/>
                <w:sz w:val="24"/>
                <w:szCs w:val="24"/>
              </w:rPr>
              <w:t> </w:t>
            </w:r>
            <w:hyperlink r:id="rId5">
              <w:r w:rsidRPr="00DD562E">
                <w:rPr>
                  <w:rFonts w:asciiTheme="majorHAnsi" w:hAnsiTheme="majorHAnsi" w:cstheme="majorHAnsi"/>
                  <w:bCs/>
                  <w:sz w:val="24"/>
                  <w:szCs w:val="24"/>
                  <w:u w:val="single"/>
                </w:rPr>
                <w:t>symbolic engine</w:t>
              </w:r>
            </w:hyperlink>
            <w:r w:rsidRPr="00DD562E">
              <w:rPr>
                <w:rFonts w:asciiTheme="majorHAnsi" w:hAnsiTheme="majorHAnsi" w:cstheme="majorHAnsi"/>
                <w:bCs/>
                <w:sz w:val="24"/>
                <w:szCs w:val="24"/>
              </w:rPr>
              <w:t> allowing access to </w:t>
            </w:r>
            <w:hyperlink r:id="rId6">
              <w:r w:rsidRPr="00DD562E">
                <w:rPr>
                  <w:rFonts w:asciiTheme="majorHAnsi" w:hAnsiTheme="majorHAnsi" w:cstheme="majorHAnsi"/>
                  <w:bCs/>
                  <w:sz w:val="24"/>
                  <w:szCs w:val="24"/>
                  <w:u w:val="single"/>
                </w:rPr>
                <w:t>symbolic computing</w:t>
              </w:r>
            </w:hyperlink>
            <w:r w:rsidRPr="00DD562E">
              <w:rPr>
                <w:rFonts w:asciiTheme="majorHAnsi" w:hAnsiTheme="majorHAnsi" w:cstheme="majorHAnsi"/>
                <w:bCs/>
                <w:sz w:val="24"/>
                <w:szCs w:val="24"/>
              </w:rPr>
              <w:t> abilities. An additional package, </w:t>
            </w:r>
            <w:hyperlink r:id="rId7">
              <w:r w:rsidRPr="00DD562E">
                <w:rPr>
                  <w:rFonts w:asciiTheme="majorHAnsi" w:hAnsiTheme="majorHAnsi" w:cstheme="majorHAnsi"/>
                  <w:bCs/>
                  <w:sz w:val="24"/>
                  <w:szCs w:val="24"/>
                  <w:u w:val="single"/>
                </w:rPr>
                <w:t>Simulink</w:t>
              </w:r>
            </w:hyperlink>
            <w:r w:rsidRPr="00DD562E">
              <w:rPr>
                <w:rFonts w:asciiTheme="majorHAnsi" w:hAnsiTheme="majorHAnsi" w:cstheme="majorHAnsi"/>
                <w:bCs/>
                <w:sz w:val="24"/>
                <w:szCs w:val="24"/>
              </w:rPr>
              <w:t>, adds graphical multi-domain simulation and </w:t>
            </w:r>
            <w:hyperlink r:id="rId8">
              <w:r w:rsidRPr="00DD562E">
                <w:rPr>
                  <w:rFonts w:asciiTheme="majorHAnsi" w:hAnsiTheme="majorHAnsi" w:cstheme="majorHAnsi"/>
                  <w:bCs/>
                  <w:sz w:val="24"/>
                  <w:szCs w:val="24"/>
                  <w:u w:val="single"/>
                </w:rPr>
                <w:t>model-based design</w:t>
              </w:r>
            </w:hyperlink>
            <w:r w:rsidRPr="00DD562E">
              <w:rPr>
                <w:rFonts w:asciiTheme="majorHAnsi" w:hAnsiTheme="majorHAnsi" w:cstheme="majorHAnsi"/>
                <w:bCs/>
                <w:sz w:val="24"/>
                <w:szCs w:val="24"/>
              </w:rPr>
              <w:t> for </w:t>
            </w:r>
            <w:hyperlink r:id="rId9">
              <w:r w:rsidRPr="00DD562E">
                <w:rPr>
                  <w:rFonts w:asciiTheme="majorHAnsi" w:hAnsiTheme="majorHAnsi" w:cstheme="majorHAnsi"/>
                  <w:bCs/>
                  <w:sz w:val="24"/>
                  <w:szCs w:val="24"/>
                  <w:u w:val="single"/>
                </w:rPr>
                <w:t>dynamic</w:t>
              </w:r>
            </w:hyperlink>
            <w:r w:rsidRPr="00DD562E">
              <w:rPr>
                <w:rFonts w:asciiTheme="majorHAnsi" w:hAnsiTheme="majorHAnsi" w:cstheme="majorHAnsi"/>
                <w:bCs/>
                <w:sz w:val="24"/>
                <w:szCs w:val="24"/>
              </w:rPr>
              <w:t> and </w:t>
            </w:r>
            <w:hyperlink r:id="rId10">
              <w:r w:rsidRPr="00DD562E">
                <w:rPr>
                  <w:rFonts w:asciiTheme="majorHAnsi" w:hAnsiTheme="majorHAnsi" w:cstheme="majorHAnsi"/>
                  <w:bCs/>
                  <w:sz w:val="24"/>
                  <w:szCs w:val="24"/>
                  <w:u w:val="single"/>
                </w:rPr>
                <w:t>embedded systems</w:t>
              </w:r>
            </w:hyperlink>
            <w:r w:rsidRPr="00DD562E">
              <w:rPr>
                <w:rFonts w:asciiTheme="majorHAnsi" w:hAnsiTheme="majorHAnsi" w:cstheme="majorHAnsi"/>
                <w:bCs/>
                <w:sz w:val="24"/>
                <w:szCs w:val="24"/>
              </w:rPr>
              <w:t>.</w:t>
            </w:r>
          </w:p>
          <w:p w14:paraId="514198E0" w14:textId="77777777" w:rsidR="00243803" w:rsidRPr="00DD562E" w:rsidRDefault="00A51FE1" w:rsidP="00A51FE1">
            <w:pPr>
              <w:shd w:val="clear" w:color="auto" w:fill="FFFFFF"/>
              <w:spacing w:before="120" w:after="120"/>
              <w:jc w:val="both"/>
              <w:rPr>
                <w:rFonts w:asciiTheme="majorHAnsi" w:hAnsiTheme="majorHAnsi" w:cstheme="majorHAnsi"/>
                <w:bCs/>
                <w:sz w:val="24"/>
                <w:szCs w:val="24"/>
              </w:rPr>
            </w:pPr>
            <w:r w:rsidRPr="00DD562E">
              <w:rPr>
                <w:rFonts w:asciiTheme="majorHAnsi" w:hAnsiTheme="majorHAnsi" w:cstheme="majorHAnsi"/>
                <w:bCs/>
                <w:sz w:val="24"/>
                <w:szCs w:val="24"/>
              </w:rPr>
              <w:t>As of 2020, MATLAB has more than 4 million users worldwide. MATLAB users come from various backgrounds of </w:t>
            </w:r>
            <w:hyperlink r:id="rId11">
              <w:r w:rsidRPr="00DD562E">
                <w:rPr>
                  <w:rFonts w:asciiTheme="majorHAnsi" w:hAnsiTheme="majorHAnsi" w:cstheme="majorHAnsi"/>
                  <w:bCs/>
                  <w:sz w:val="24"/>
                  <w:szCs w:val="24"/>
                  <w:u w:val="single"/>
                </w:rPr>
                <w:t>engineering</w:t>
              </w:r>
            </w:hyperlink>
            <w:r w:rsidRPr="00DD562E">
              <w:rPr>
                <w:rFonts w:asciiTheme="majorHAnsi" w:hAnsiTheme="majorHAnsi" w:cstheme="majorHAnsi"/>
                <w:bCs/>
                <w:sz w:val="24"/>
                <w:szCs w:val="24"/>
              </w:rPr>
              <w:t>, </w:t>
            </w:r>
            <w:hyperlink r:id="rId12">
              <w:r w:rsidRPr="00DD562E">
                <w:rPr>
                  <w:rFonts w:asciiTheme="majorHAnsi" w:hAnsiTheme="majorHAnsi" w:cstheme="majorHAnsi"/>
                  <w:bCs/>
                  <w:sz w:val="24"/>
                  <w:szCs w:val="24"/>
                  <w:u w:val="single"/>
                </w:rPr>
                <w:t>science</w:t>
              </w:r>
            </w:hyperlink>
            <w:r w:rsidRPr="00DD562E">
              <w:rPr>
                <w:rFonts w:asciiTheme="majorHAnsi" w:hAnsiTheme="majorHAnsi" w:cstheme="majorHAnsi"/>
                <w:bCs/>
                <w:sz w:val="24"/>
                <w:szCs w:val="24"/>
              </w:rPr>
              <w:t>, and </w:t>
            </w:r>
            <w:hyperlink r:id="rId13">
              <w:r w:rsidRPr="00DD562E">
                <w:rPr>
                  <w:rFonts w:asciiTheme="majorHAnsi" w:hAnsiTheme="majorHAnsi" w:cstheme="majorHAnsi"/>
                  <w:bCs/>
                  <w:sz w:val="24"/>
                  <w:szCs w:val="24"/>
                  <w:u w:val="single"/>
                </w:rPr>
                <w:t>economics</w:t>
              </w:r>
            </w:hyperlink>
            <w:r w:rsidRPr="00DD562E">
              <w:rPr>
                <w:rFonts w:asciiTheme="majorHAnsi" w:hAnsiTheme="majorHAnsi" w:cstheme="majorHAnsi"/>
                <w:bCs/>
                <w:sz w:val="24"/>
                <w:szCs w:val="24"/>
              </w:rPr>
              <w:t>.</w:t>
            </w:r>
          </w:p>
          <w:p w14:paraId="5C92AEE7" w14:textId="77777777" w:rsidR="00243803" w:rsidRPr="00DD562E" w:rsidRDefault="00A51FE1" w:rsidP="00A51FE1">
            <w:pPr>
              <w:pBdr>
                <w:bottom w:val="single" w:sz="6" w:space="0" w:color="A2A9B1"/>
              </w:pBdr>
              <w:shd w:val="clear" w:color="auto" w:fill="FFFFFF"/>
              <w:spacing w:before="240" w:after="60"/>
              <w:jc w:val="both"/>
              <w:rPr>
                <w:rFonts w:asciiTheme="majorHAnsi" w:hAnsiTheme="majorHAnsi" w:cstheme="majorHAnsi"/>
                <w:bCs/>
                <w:sz w:val="24"/>
                <w:szCs w:val="24"/>
              </w:rPr>
            </w:pPr>
            <w:r w:rsidRPr="00DD562E">
              <w:rPr>
                <w:rFonts w:asciiTheme="majorHAnsi" w:hAnsiTheme="majorHAnsi" w:cstheme="majorHAnsi"/>
                <w:bCs/>
                <w:sz w:val="24"/>
                <w:szCs w:val="24"/>
              </w:rPr>
              <w:lastRenderedPageBreak/>
              <w:t>History</w:t>
            </w:r>
          </w:p>
          <w:p w14:paraId="024CB27B" w14:textId="77777777" w:rsidR="00243803" w:rsidRPr="00DD562E" w:rsidRDefault="00A51FE1" w:rsidP="00A51FE1">
            <w:pPr>
              <w:shd w:val="clear" w:color="auto" w:fill="FFFFFF"/>
              <w:spacing w:before="120" w:after="120"/>
              <w:jc w:val="both"/>
              <w:rPr>
                <w:rFonts w:asciiTheme="majorHAnsi" w:hAnsiTheme="majorHAnsi" w:cstheme="majorHAnsi"/>
                <w:bCs/>
                <w:sz w:val="24"/>
                <w:szCs w:val="24"/>
              </w:rPr>
            </w:pPr>
            <w:hyperlink r:id="rId14">
              <w:r w:rsidRPr="00DD562E">
                <w:rPr>
                  <w:rFonts w:asciiTheme="majorHAnsi" w:hAnsiTheme="majorHAnsi" w:cstheme="majorHAnsi"/>
                  <w:bCs/>
                  <w:sz w:val="24"/>
                  <w:szCs w:val="24"/>
                </w:rPr>
                <w:t xml:space="preserve">Cleve </w:t>
              </w:r>
              <w:proofErr w:type="spellStart"/>
              <w:r w:rsidRPr="00DD562E">
                <w:rPr>
                  <w:rFonts w:asciiTheme="majorHAnsi" w:hAnsiTheme="majorHAnsi" w:cstheme="majorHAnsi"/>
                  <w:bCs/>
                  <w:sz w:val="24"/>
                  <w:szCs w:val="24"/>
                </w:rPr>
                <w:t>Moler</w:t>
              </w:r>
              <w:proofErr w:type="spellEnd"/>
            </w:hyperlink>
            <w:r w:rsidRPr="00DD562E">
              <w:rPr>
                <w:rFonts w:asciiTheme="majorHAnsi" w:hAnsiTheme="majorHAnsi" w:cstheme="majorHAnsi"/>
                <w:bCs/>
                <w:sz w:val="24"/>
                <w:szCs w:val="24"/>
              </w:rPr>
              <w:t>, the chairman of the </w:t>
            </w:r>
            <w:hyperlink r:id="rId15">
              <w:r w:rsidRPr="00DD562E">
                <w:rPr>
                  <w:rFonts w:asciiTheme="majorHAnsi" w:hAnsiTheme="majorHAnsi" w:cstheme="majorHAnsi"/>
                  <w:bCs/>
                  <w:sz w:val="24"/>
                  <w:szCs w:val="24"/>
                </w:rPr>
                <w:t>computer science</w:t>
              </w:r>
            </w:hyperlink>
            <w:r w:rsidRPr="00DD562E">
              <w:rPr>
                <w:rFonts w:asciiTheme="majorHAnsi" w:hAnsiTheme="majorHAnsi" w:cstheme="majorHAnsi"/>
                <w:bCs/>
                <w:sz w:val="24"/>
                <w:szCs w:val="24"/>
              </w:rPr>
              <w:t> department at the </w:t>
            </w:r>
            <w:hyperlink r:id="rId16">
              <w:r w:rsidRPr="00DD562E">
                <w:rPr>
                  <w:rFonts w:asciiTheme="majorHAnsi" w:hAnsiTheme="majorHAnsi" w:cstheme="majorHAnsi"/>
                  <w:bCs/>
                  <w:sz w:val="24"/>
                  <w:szCs w:val="24"/>
                </w:rPr>
                <w:t>University of New Mexico</w:t>
              </w:r>
            </w:hyperlink>
            <w:r w:rsidRPr="00DD562E">
              <w:rPr>
                <w:rFonts w:asciiTheme="majorHAnsi" w:hAnsiTheme="majorHAnsi" w:cstheme="majorHAnsi"/>
                <w:bCs/>
                <w:sz w:val="24"/>
                <w:szCs w:val="24"/>
              </w:rPr>
              <w:t>, started developing MATLAB in the late 1970s. He designed it to give his student’s access to </w:t>
            </w:r>
            <w:hyperlink r:id="rId17">
              <w:r w:rsidRPr="00DD562E">
                <w:rPr>
                  <w:rFonts w:asciiTheme="majorHAnsi" w:hAnsiTheme="majorHAnsi" w:cstheme="majorHAnsi"/>
                  <w:bCs/>
                  <w:sz w:val="24"/>
                  <w:szCs w:val="24"/>
                </w:rPr>
                <w:t>LINPACK</w:t>
              </w:r>
            </w:hyperlink>
            <w:r w:rsidRPr="00DD562E">
              <w:rPr>
                <w:rFonts w:asciiTheme="majorHAnsi" w:hAnsiTheme="majorHAnsi" w:cstheme="majorHAnsi"/>
                <w:bCs/>
                <w:sz w:val="24"/>
                <w:szCs w:val="24"/>
              </w:rPr>
              <w:t> and </w:t>
            </w:r>
            <w:hyperlink r:id="rId18">
              <w:r w:rsidRPr="00DD562E">
                <w:rPr>
                  <w:rFonts w:asciiTheme="majorHAnsi" w:hAnsiTheme="majorHAnsi" w:cstheme="majorHAnsi"/>
                  <w:bCs/>
                  <w:sz w:val="24"/>
                  <w:szCs w:val="24"/>
                </w:rPr>
                <w:t>E</w:t>
              </w:r>
              <w:r w:rsidRPr="00DD562E">
                <w:rPr>
                  <w:rFonts w:asciiTheme="majorHAnsi" w:hAnsiTheme="majorHAnsi" w:cstheme="majorHAnsi"/>
                  <w:bCs/>
                  <w:sz w:val="24"/>
                  <w:szCs w:val="24"/>
                </w:rPr>
                <w:t>ISPACK</w:t>
              </w:r>
            </w:hyperlink>
            <w:r w:rsidRPr="00DD562E">
              <w:rPr>
                <w:rFonts w:asciiTheme="majorHAnsi" w:hAnsiTheme="majorHAnsi" w:cstheme="majorHAnsi"/>
                <w:bCs/>
                <w:sz w:val="24"/>
                <w:szCs w:val="24"/>
              </w:rPr>
              <w:t> without them having to learn </w:t>
            </w:r>
            <w:hyperlink r:id="rId19">
              <w:r w:rsidRPr="00DD562E">
                <w:rPr>
                  <w:rFonts w:asciiTheme="majorHAnsi" w:hAnsiTheme="majorHAnsi" w:cstheme="majorHAnsi"/>
                  <w:bCs/>
                  <w:sz w:val="24"/>
                  <w:szCs w:val="24"/>
                </w:rPr>
                <w:t>Fortran</w:t>
              </w:r>
            </w:hyperlink>
            <w:r w:rsidRPr="00DD562E">
              <w:rPr>
                <w:rFonts w:asciiTheme="majorHAnsi" w:hAnsiTheme="majorHAnsi" w:cstheme="majorHAnsi"/>
                <w:bCs/>
                <w:sz w:val="24"/>
                <w:szCs w:val="24"/>
              </w:rPr>
              <w:t>. It soon spread to other universities and found a strong audience within the </w:t>
            </w:r>
            <w:hyperlink r:id="rId20">
              <w:r w:rsidRPr="00DD562E">
                <w:rPr>
                  <w:rFonts w:asciiTheme="majorHAnsi" w:hAnsiTheme="majorHAnsi" w:cstheme="majorHAnsi"/>
                  <w:bCs/>
                  <w:sz w:val="24"/>
                  <w:szCs w:val="24"/>
                </w:rPr>
                <w:t>applied m</w:t>
              </w:r>
              <w:r w:rsidRPr="00DD562E">
                <w:rPr>
                  <w:rFonts w:asciiTheme="majorHAnsi" w:hAnsiTheme="majorHAnsi" w:cstheme="majorHAnsi"/>
                  <w:bCs/>
                  <w:sz w:val="24"/>
                  <w:szCs w:val="24"/>
                </w:rPr>
                <w:t>athematics</w:t>
              </w:r>
            </w:hyperlink>
            <w:r w:rsidRPr="00DD562E">
              <w:rPr>
                <w:rFonts w:asciiTheme="majorHAnsi" w:hAnsiTheme="majorHAnsi" w:cstheme="majorHAnsi"/>
                <w:bCs/>
                <w:sz w:val="24"/>
                <w:szCs w:val="24"/>
              </w:rPr>
              <w:t> community. </w:t>
            </w:r>
            <w:hyperlink r:id="rId21">
              <w:r w:rsidRPr="00DD562E">
                <w:rPr>
                  <w:rFonts w:asciiTheme="majorHAnsi" w:hAnsiTheme="majorHAnsi" w:cstheme="majorHAnsi"/>
                  <w:bCs/>
                  <w:sz w:val="24"/>
                  <w:szCs w:val="24"/>
                </w:rPr>
                <w:t>Jack Little</w:t>
              </w:r>
            </w:hyperlink>
            <w:r w:rsidRPr="00DD562E">
              <w:rPr>
                <w:rFonts w:asciiTheme="majorHAnsi" w:hAnsiTheme="majorHAnsi" w:cstheme="majorHAnsi"/>
                <w:bCs/>
                <w:sz w:val="24"/>
                <w:szCs w:val="24"/>
              </w:rPr>
              <w:t xml:space="preserve">, an engineer, was exposed to it during a visit </w:t>
            </w:r>
            <w:proofErr w:type="spellStart"/>
            <w:r w:rsidRPr="00DD562E">
              <w:rPr>
                <w:rFonts w:asciiTheme="majorHAnsi" w:hAnsiTheme="majorHAnsi" w:cstheme="majorHAnsi"/>
                <w:bCs/>
                <w:sz w:val="24"/>
                <w:szCs w:val="24"/>
              </w:rPr>
              <w:t>Moler</w:t>
            </w:r>
            <w:proofErr w:type="spellEnd"/>
            <w:r w:rsidRPr="00DD562E">
              <w:rPr>
                <w:rFonts w:asciiTheme="majorHAnsi" w:hAnsiTheme="majorHAnsi" w:cstheme="majorHAnsi"/>
                <w:bCs/>
                <w:sz w:val="24"/>
                <w:szCs w:val="24"/>
              </w:rPr>
              <w:t xml:space="preserve"> made to </w:t>
            </w:r>
            <w:hyperlink r:id="rId22">
              <w:r w:rsidRPr="00DD562E">
                <w:rPr>
                  <w:rFonts w:asciiTheme="majorHAnsi" w:hAnsiTheme="majorHAnsi" w:cstheme="majorHAnsi"/>
                  <w:bCs/>
                  <w:sz w:val="24"/>
                  <w:szCs w:val="24"/>
                </w:rPr>
                <w:t>Stanford University</w:t>
              </w:r>
            </w:hyperlink>
            <w:r w:rsidRPr="00DD562E">
              <w:rPr>
                <w:rFonts w:asciiTheme="majorHAnsi" w:hAnsiTheme="majorHAnsi" w:cstheme="majorHAnsi"/>
                <w:bCs/>
                <w:sz w:val="24"/>
                <w:szCs w:val="24"/>
              </w:rPr>
              <w:t> in 1983.</w:t>
            </w:r>
            <w:r w:rsidRPr="00DD562E">
              <w:rPr>
                <w:rFonts w:asciiTheme="majorHAnsi" w:hAnsiTheme="majorHAnsi" w:cstheme="majorHAnsi"/>
                <w:bCs/>
                <w:sz w:val="24"/>
                <w:szCs w:val="24"/>
              </w:rPr>
              <w:t xml:space="preserve"> Recognizing its commercial potential, he joined with </w:t>
            </w:r>
            <w:proofErr w:type="spellStart"/>
            <w:r w:rsidRPr="00DD562E">
              <w:rPr>
                <w:rFonts w:asciiTheme="majorHAnsi" w:hAnsiTheme="majorHAnsi" w:cstheme="majorHAnsi"/>
                <w:bCs/>
                <w:sz w:val="24"/>
                <w:szCs w:val="24"/>
              </w:rPr>
              <w:t>Moler</w:t>
            </w:r>
            <w:proofErr w:type="spellEnd"/>
            <w:r w:rsidRPr="00DD562E">
              <w:rPr>
                <w:rFonts w:asciiTheme="majorHAnsi" w:hAnsiTheme="majorHAnsi" w:cstheme="majorHAnsi"/>
                <w:bCs/>
                <w:sz w:val="24"/>
                <w:szCs w:val="24"/>
              </w:rPr>
              <w:t xml:space="preserve"> and Steve </w:t>
            </w:r>
            <w:proofErr w:type="spellStart"/>
            <w:r w:rsidRPr="00DD562E">
              <w:rPr>
                <w:rFonts w:asciiTheme="majorHAnsi" w:hAnsiTheme="majorHAnsi" w:cstheme="majorHAnsi"/>
                <w:bCs/>
                <w:sz w:val="24"/>
                <w:szCs w:val="24"/>
              </w:rPr>
              <w:t>Bangert</w:t>
            </w:r>
            <w:proofErr w:type="spellEnd"/>
            <w:r w:rsidRPr="00DD562E">
              <w:rPr>
                <w:rFonts w:asciiTheme="majorHAnsi" w:hAnsiTheme="majorHAnsi" w:cstheme="majorHAnsi"/>
                <w:bCs/>
                <w:sz w:val="24"/>
                <w:szCs w:val="24"/>
              </w:rPr>
              <w:t>. They rewrote MATLAB in </w:t>
            </w:r>
            <w:hyperlink r:id="rId23">
              <w:r w:rsidRPr="00DD562E">
                <w:rPr>
                  <w:rFonts w:asciiTheme="majorHAnsi" w:hAnsiTheme="majorHAnsi" w:cstheme="majorHAnsi"/>
                  <w:bCs/>
                  <w:sz w:val="24"/>
                  <w:szCs w:val="24"/>
                </w:rPr>
                <w:t>C</w:t>
              </w:r>
            </w:hyperlink>
            <w:r w:rsidRPr="00DD562E">
              <w:rPr>
                <w:rFonts w:asciiTheme="majorHAnsi" w:hAnsiTheme="majorHAnsi" w:cstheme="majorHAnsi"/>
                <w:bCs/>
                <w:sz w:val="24"/>
                <w:szCs w:val="24"/>
              </w:rPr>
              <w:t> and founded </w:t>
            </w:r>
            <w:hyperlink r:id="rId24">
              <w:r w:rsidRPr="00DD562E">
                <w:rPr>
                  <w:rFonts w:asciiTheme="majorHAnsi" w:hAnsiTheme="majorHAnsi" w:cstheme="majorHAnsi"/>
                  <w:bCs/>
                  <w:sz w:val="24"/>
                  <w:szCs w:val="24"/>
                </w:rPr>
                <w:t>Math Wo</w:t>
              </w:r>
              <w:r w:rsidRPr="00DD562E">
                <w:rPr>
                  <w:rFonts w:asciiTheme="majorHAnsi" w:hAnsiTheme="majorHAnsi" w:cstheme="majorHAnsi"/>
                  <w:bCs/>
                  <w:sz w:val="24"/>
                  <w:szCs w:val="24"/>
                </w:rPr>
                <w:t>rks</w:t>
              </w:r>
            </w:hyperlink>
            <w:r w:rsidRPr="00DD562E">
              <w:rPr>
                <w:rFonts w:asciiTheme="majorHAnsi" w:hAnsiTheme="majorHAnsi" w:cstheme="majorHAnsi"/>
                <w:bCs/>
                <w:sz w:val="24"/>
                <w:szCs w:val="24"/>
              </w:rPr>
              <w:t> in 1984 to continue its development. These rewritten libraries were known as JACKPAC. In 2000, MATLAB was rewritten to use a newer set of libraries for matrix manipulation, </w:t>
            </w:r>
            <w:hyperlink r:id="rId25">
              <w:r w:rsidRPr="00DD562E">
                <w:rPr>
                  <w:rFonts w:asciiTheme="majorHAnsi" w:hAnsiTheme="majorHAnsi" w:cstheme="majorHAnsi"/>
                  <w:bCs/>
                  <w:sz w:val="24"/>
                  <w:szCs w:val="24"/>
                </w:rPr>
                <w:t>LAPACK</w:t>
              </w:r>
            </w:hyperlink>
            <w:r w:rsidRPr="00DD562E">
              <w:rPr>
                <w:rFonts w:asciiTheme="majorHAnsi" w:hAnsiTheme="majorHAnsi" w:cstheme="majorHAnsi"/>
                <w:bCs/>
                <w:sz w:val="24"/>
                <w:szCs w:val="24"/>
              </w:rPr>
              <w:t xml:space="preserve">. </w:t>
            </w:r>
          </w:p>
          <w:p w14:paraId="5367D500" w14:textId="77777777" w:rsidR="00243803" w:rsidRPr="00DD562E" w:rsidRDefault="00A51FE1" w:rsidP="00A51FE1">
            <w:pPr>
              <w:shd w:val="clear" w:color="auto" w:fill="FFFFFF"/>
              <w:spacing w:before="120" w:after="120"/>
              <w:jc w:val="both"/>
              <w:rPr>
                <w:rFonts w:asciiTheme="majorHAnsi" w:hAnsiTheme="majorHAnsi" w:cstheme="majorHAnsi"/>
                <w:bCs/>
                <w:sz w:val="24"/>
                <w:szCs w:val="24"/>
              </w:rPr>
            </w:pPr>
            <w:r w:rsidRPr="00DD562E">
              <w:rPr>
                <w:rFonts w:asciiTheme="majorHAnsi" w:hAnsiTheme="majorHAnsi" w:cstheme="majorHAnsi"/>
                <w:bCs/>
                <w:sz w:val="24"/>
                <w:szCs w:val="24"/>
              </w:rPr>
              <w:t>MATLAB was fir</w:t>
            </w:r>
            <w:r w:rsidRPr="00DD562E">
              <w:rPr>
                <w:rFonts w:asciiTheme="majorHAnsi" w:hAnsiTheme="majorHAnsi" w:cstheme="majorHAnsi"/>
                <w:bCs/>
                <w:sz w:val="24"/>
                <w:szCs w:val="24"/>
              </w:rPr>
              <w:t>st adopted by researchers and practitioners in </w:t>
            </w:r>
            <w:hyperlink r:id="rId26">
              <w:r w:rsidRPr="00DD562E">
                <w:rPr>
                  <w:rFonts w:asciiTheme="majorHAnsi" w:hAnsiTheme="majorHAnsi" w:cstheme="majorHAnsi"/>
                  <w:bCs/>
                  <w:sz w:val="24"/>
                  <w:szCs w:val="24"/>
                </w:rPr>
                <w:t>control engineering</w:t>
              </w:r>
            </w:hyperlink>
            <w:r w:rsidRPr="00DD562E">
              <w:rPr>
                <w:rFonts w:asciiTheme="majorHAnsi" w:hAnsiTheme="majorHAnsi" w:cstheme="majorHAnsi"/>
                <w:bCs/>
                <w:sz w:val="24"/>
                <w:szCs w:val="24"/>
              </w:rPr>
              <w:t>, Little's specialty, but quickly spread to many other domains. It is now also used in education, in particular the teach</w:t>
            </w:r>
            <w:r w:rsidRPr="00DD562E">
              <w:rPr>
                <w:rFonts w:asciiTheme="majorHAnsi" w:hAnsiTheme="majorHAnsi" w:cstheme="majorHAnsi"/>
                <w:bCs/>
                <w:sz w:val="24"/>
                <w:szCs w:val="24"/>
              </w:rPr>
              <w:t>ing of </w:t>
            </w:r>
            <w:hyperlink r:id="rId27">
              <w:r w:rsidRPr="00DD562E">
                <w:rPr>
                  <w:rFonts w:asciiTheme="majorHAnsi" w:hAnsiTheme="majorHAnsi" w:cstheme="majorHAnsi"/>
                  <w:bCs/>
                  <w:sz w:val="24"/>
                  <w:szCs w:val="24"/>
                </w:rPr>
                <w:t>linear algebra</w:t>
              </w:r>
            </w:hyperlink>
            <w:r w:rsidRPr="00DD562E">
              <w:rPr>
                <w:rFonts w:asciiTheme="majorHAnsi" w:hAnsiTheme="majorHAnsi" w:cstheme="majorHAnsi"/>
                <w:bCs/>
                <w:sz w:val="24"/>
                <w:szCs w:val="24"/>
              </w:rPr>
              <w:t> and </w:t>
            </w:r>
            <w:hyperlink r:id="rId28">
              <w:r w:rsidRPr="00DD562E">
                <w:rPr>
                  <w:rFonts w:asciiTheme="majorHAnsi" w:hAnsiTheme="majorHAnsi" w:cstheme="majorHAnsi"/>
                  <w:bCs/>
                  <w:sz w:val="24"/>
                  <w:szCs w:val="24"/>
                </w:rPr>
                <w:t>numerical analysis</w:t>
              </w:r>
            </w:hyperlink>
            <w:r w:rsidRPr="00DD562E">
              <w:rPr>
                <w:rFonts w:asciiTheme="majorHAnsi" w:hAnsiTheme="majorHAnsi" w:cstheme="majorHAnsi"/>
                <w:bCs/>
                <w:sz w:val="24"/>
                <w:szCs w:val="24"/>
              </w:rPr>
              <w:t>, and is popular amongst scientists involved in </w:t>
            </w:r>
            <w:hyperlink r:id="rId29">
              <w:r w:rsidRPr="00DD562E">
                <w:rPr>
                  <w:rFonts w:asciiTheme="majorHAnsi" w:hAnsiTheme="majorHAnsi" w:cstheme="majorHAnsi"/>
                  <w:bCs/>
                  <w:sz w:val="24"/>
                  <w:szCs w:val="24"/>
                </w:rPr>
                <w:t>image processing</w:t>
              </w:r>
            </w:hyperlink>
            <w:r w:rsidRPr="00DD562E">
              <w:rPr>
                <w:rFonts w:asciiTheme="majorHAnsi" w:hAnsiTheme="majorHAnsi" w:cstheme="majorHAnsi"/>
                <w:bCs/>
                <w:sz w:val="24"/>
                <w:szCs w:val="24"/>
              </w:rPr>
              <w:t xml:space="preserve">. </w:t>
            </w:r>
          </w:p>
          <w:p w14:paraId="5163434F" w14:textId="77777777" w:rsidR="00243803" w:rsidRPr="00DD562E" w:rsidRDefault="00A51FE1" w:rsidP="00A51FE1">
            <w:pPr>
              <w:pBdr>
                <w:bottom w:val="single" w:sz="6" w:space="0" w:color="A2A9B1"/>
              </w:pBdr>
              <w:shd w:val="clear" w:color="auto" w:fill="FFFFFF"/>
              <w:spacing w:before="240" w:after="60"/>
              <w:jc w:val="both"/>
              <w:rPr>
                <w:rFonts w:asciiTheme="majorHAnsi" w:hAnsiTheme="majorHAnsi" w:cstheme="majorHAnsi"/>
                <w:bCs/>
                <w:sz w:val="24"/>
                <w:szCs w:val="24"/>
              </w:rPr>
            </w:pPr>
            <w:r w:rsidRPr="00DD562E">
              <w:rPr>
                <w:rFonts w:asciiTheme="majorHAnsi" w:hAnsiTheme="majorHAnsi" w:cstheme="majorHAnsi"/>
                <w:bCs/>
                <w:sz w:val="24"/>
                <w:szCs w:val="24"/>
              </w:rPr>
              <w:t>Syntax</w:t>
            </w:r>
          </w:p>
          <w:p w14:paraId="681A042A" w14:textId="77777777" w:rsidR="00243803" w:rsidRPr="00DD562E" w:rsidRDefault="00A51FE1" w:rsidP="00A51FE1">
            <w:pPr>
              <w:shd w:val="clear" w:color="auto" w:fill="FFFFFF"/>
              <w:spacing w:before="120" w:after="120"/>
              <w:jc w:val="both"/>
              <w:rPr>
                <w:rFonts w:asciiTheme="majorHAnsi" w:hAnsiTheme="majorHAnsi" w:cstheme="majorHAnsi"/>
                <w:bCs/>
                <w:sz w:val="24"/>
                <w:szCs w:val="24"/>
              </w:rPr>
            </w:pPr>
            <w:r w:rsidRPr="00DD562E">
              <w:rPr>
                <w:rFonts w:asciiTheme="majorHAnsi" w:hAnsiTheme="majorHAnsi" w:cstheme="majorHAnsi"/>
                <w:bCs/>
                <w:sz w:val="24"/>
                <w:szCs w:val="24"/>
              </w:rPr>
              <w:t>The MATLAB application is built around the MATLAB programming language. Common usage of the MATLAB application involves using the "Command Window" as an interactive mathematical </w:t>
            </w:r>
            <w:hyperlink r:id="rId30">
              <w:r w:rsidRPr="00DD562E">
                <w:rPr>
                  <w:rFonts w:asciiTheme="majorHAnsi" w:hAnsiTheme="majorHAnsi" w:cstheme="majorHAnsi"/>
                  <w:bCs/>
                  <w:sz w:val="24"/>
                  <w:szCs w:val="24"/>
                </w:rPr>
                <w:t>shell</w:t>
              </w:r>
            </w:hyperlink>
            <w:r w:rsidRPr="00DD562E">
              <w:rPr>
                <w:rFonts w:asciiTheme="majorHAnsi" w:hAnsiTheme="majorHAnsi" w:cstheme="majorHAnsi"/>
                <w:bCs/>
                <w:sz w:val="24"/>
                <w:szCs w:val="24"/>
              </w:rPr>
              <w:t xml:space="preserve"> or executing text files containing MATLAB code. </w:t>
            </w:r>
          </w:p>
          <w:p w14:paraId="491EB0A0" w14:textId="77777777" w:rsidR="00243803" w:rsidRPr="00DD562E" w:rsidRDefault="00A51FE1" w:rsidP="00A51FE1">
            <w:pPr>
              <w:shd w:val="clear" w:color="auto" w:fill="FFFFFF"/>
              <w:spacing w:before="72"/>
              <w:jc w:val="both"/>
              <w:rPr>
                <w:rFonts w:asciiTheme="majorHAnsi" w:hAnsiTheme="majorHAnsi" w:cstheme="majorHAnsi"/>
                <w:bCs/>
                <w:sz w:val="24"/>
                <w:szCs w:val="24"/>
              </w:rPr>
            </w:pPr>
            <w:r w:rsidRPr="00DD562E">
              <w:rPr>
                <w:rFonts w:asciiTheme="majorHAnsi" w:hAnsiTheme="majorHAnsi" w:cstheme="majorHAnsi"/>
                <w:bCs/>
                <w:sz w:val="24"/>
                <w:szCs w:val="24"/>
              </w:rPr>
              <w:t>Variables</w:t>
            </w:r>
          </w:p>
          <w:p w14:paraId="396ABD25" w14:textId="77777777" w:rsidR="00243803" w:rsidRPr="00DD562E" w:rsidRDefault="00A51FE1" w:rsidP="00A51FE1">
            <w:pPr>
              <w:shd w:val="clear" w:color="auto" w:fill="FFFFFF"/>
              <w:spacing w:before="120" w:after="120"/>
              <w:jc w:val="both"/>
              <w:rPr>
                <w:rFonts w:asciiTheme="majorHAnsi" w:hAnsiTheme="majorHAnsi" w:cstheme="majorHAnsi"/>
                <w:bCs/>
                <w:sz w:val="24"/>
                <w:szCs w:val="24"/>
              </w:rPr>
            </w:pPr>
            <w:r w:rsidRPr="00DD562E">
              <w:rPr>
                <w:rFonts w:asciiTheme="majorHAnsi" w:hAnsiTheme="majorHAnsi" w:cstheme="majorHAnsi"/>
                <w:bCs/>
                <w:sz w:val="24"/>
                <w:szCs w:val="24"/>
              </w:rPr>
              <w:t>Variables are defined using the assignment operator, </w:t>
            </w:r>
            <w:r w:rsidRPr="00DD562E">
              <w:rPr>
                <w:rFonts w:asciiTheme="majorHAnsi" w:hAnsiTheme="majorHAnsi" w:cstheme="majorHAnsi"/>
                <w:bCs/>
                <w:sz w:val="24"/>
                <w:szCs w:val="24"/>
                <w:shd w:val="clear" w:color="auto" w:fill="F8F9FA"/>
              </w:rPr>
              <w:t>=</w:t>
            </w:r>
            <w:r w:rsidRPr="00DD562E">
              <w:rPr>
                <w:rFonts w:asciiTheme="majorHAnsi" w:hAnsiTheme="majorHAnsi" w:cstheme="majorHAnsi"/>
                <w:bCs/>
                <w:sz w:val="24"/>
                <w:szCs w:val="24"/>
              </w:rPr>
              <w:t>. MATLAB is a </w:t>
            </w:r>
            <w:hyperlink r:id="rId31">
              <w:r w:rsidRPr="00DD562E">
                <w:rPr>
                  <w:rFonts w:asciiTheme="majorHAnsi" w:hAnsiTheme="majorHAnsi" w:cstheme="majorHAnsi"/>
                  <w:bCs/>
                  <w:sz w:val="24"/>
                  <w:szCs w:val="24"/>
                </w:rPr>
                <w:t>weakly typed</w:t>
              </w:r>
            </w:hyperlink>
            <w:r w:rsidRPr="00DD562E">
              <w:rPr>
                <w:rFonts w:asciiTheme="majorHAnsi" w:hAnsiTheme="majorHAnsi" w:cstheme="majorHAnsi"/>
                <w:bCs/>
                <w:sz w:val="24"/>
                <w:szCs w:val="24"/>
              </w:rPr>
              <w:t xml:space="preserve"> programming language because types are implicitly converted. It is an inferred typed language because variables can be assigned without declaring their type, except if they </w:t>
            </w:r>
            <w:r w:rsidRPr="00DD562E">
              <w:rPr>
                <w:rFonts w:asciiTheme="majorHAnsi" w:hAnsiTheme="majorHAnsi" w:cstheme="majorHAnsi"/>
                <w:bCs/>
                <w:sz w:val="24"/>
                <w:szCs w:val="24"/>
              </w:rPr>
              <w:t>are to be treated as symbolic objects, and that their type can change. Values can come from </w:t>
            </w:r>
            <w:hyperlink r:id="rId32">
              <w:r w:rsidRPr="00DD562E">
                <w:rPr>
                  <w:rFonts w:asciiTheme="majorHAnsi" w:hAnsiTheme="majorHAnsi" w:cstheme="majorHAnsi"/>
                  <w:bCs/>
                  <w:sz w:val="24"/>
                  <w:szCs w:val="24"/>
                </w:rPr>
                <w:t>constants</w:t>
              </w:r>
            </w:hyperlink>
            <w:r w:rsidRPr="00DD562E">
              <w:rPr>
                <w:rFonts w:asciiTheme="majorHAnsi" w:hAnsiTheme="majorHAnsi" w:cstheme="majorHAnsi"/>
                <w:bCs/>
                <w:sz w:val="24"/>
                <w:szCs w:val="24"/>
              </w:rPr>
              <w:t xml:space="preserve">, from computation involving values of other variables, or from the output of </w:t>
            </w:r>
            <w:r w:rsidRPr="00DD562E">
              <w:rPr>
                <w:rFonts w:asciiTheme="majorHAnsi" w:hAnsiTheme="majorHAnsi" w:cstheme="majorHAnsi"/>
                <w:bCs/>
                <w:sz w:val="24"/>
                <w:szCs w:val="24"/>
              </w:rPr>
              <w:t>a function. For example:</w:t>
            </w:r>
          </w:p>
          <w:p w14:paraId="4EE7182C" w14:textId="77777777" w:rsidR="00243803" w:rsidRPr="00DD562E" w:rsidRDefault="00A51FE1" w:rsidP="00A51FE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HAnsi" w:hAnsiTheme="majorHAnsi" w:cstheme="majorHAnsi"/>
                <w:bCs/>
                <w:sz w:val="24"/>
                <w:szCs w:val="24"/>
              </w:rPr>
            </w:pPr>
            <w:r w:rsidRPr="00DD562E">
              <w:rPr>
                <w:rFonts w:asciiTheme="majorHAnsi" w:hAnsiTheme="majorHAnsi" w:cstheme="majorHAnsi"/>
                <w:bCs/>
                <w:sz w:val="24"/>
                <w:szCs w:val="24"/>
              </w:rPr>
              <w:t xml:space="preserve">&gt;&gt; </w:t>
            </w:r>
            <w:r w:rsidRPr="00DD562E">
              <w:rPr>
                <w:rFonts w:asciiTheme="majorHAnsi" w:hAnsiTheme="majorHAnsi" w:cstheme="majorHAnsi"/>
                <w:bCs/>
                <w:sz w:val="24"/>
                <w:szCs w:val="24"/>
              </w:rPr>
              <w:t>x = 17</w:t>
            </w:r>
          </w:p>
          <w:p w14:paraId="129720C3" w14:textId="77777777" w:rsidR="00243803" w:rsidRPr="00DD562E" w:rsidRDefault="00A51FE1" w:rsidP="00A51FE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HAnsi" w:hAnsiTheme="majorHAnsi" w:cstheme="majorHAnsi"/>
                <w:bCs/>
                <w:sz w:val="24"/>
                <w:szCs w:val="24"/>
              </w:rPr>
            </w:pPr>
            <w:r w:rsidRPr="00DD562E">
              <w:rPr>
                <w:rFonts w:asciiTheme="majorHAnsi" w:hAnsiTheme="majorHAnsi" w:cstheme="majorHAnsi"/>
                <w:bCs/>
                <w:sz w:val="24"/>
                <w:szCs w:val="24"/>
              </w:rPr>
              <w:t>x =</w:t>
            </w:r>
          </w:p>
          <w:p w14:paraId="4AD084F9" w14:textId="77777777" w:rsidR="00243803" w:rsidRPr="00DD562E" w:rsidRDefault="00A51FE1" w:rsidP="00A51FE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HAnsi" w:hAnsiTheme="majorHAnsi" w:cstheme="majorHAnsi"/>
                <w:bCs/>
                <w:sz w:val="24"/>
                <w:szCs w:val="24"/>
              </w:rPr>
            </w:pPr>
            <w:r w:rsidRPr="00DD562E">
              <w:rPr>
                <w:rFonts w:asciiTheme="majorHAnsi" w:hAnsiTheme="majorHAnsi" w:cstheme="majorHAnsi"/>
                <w:bCs/>
                <w:sz w:val="24"/>
                <w:szCs w:val="24"/>
              </w:rPr>
              <w:t xml:space="preserve"> 17</w:t>
            </w:r>
          </w:p>
          <w:p w14:paraId="3C8A1DC6" w14:textId="77777777" w:rsidR="00243803" w:rsidRPr="00DD562E" w:rsidRDefault="00243803" w:rsidP="00A51FE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HAnsi" w:hAnsiTheme="majorHAnsi" w:cstheme="majorHAnsi"/>
                <w:bCs/>
                <w:sz w:val="24"/>
                <w:szCs w:val="24"/>
              </w:rPr>
            </w:pPr>
          </w:p>
          <w:p w14:paraId="19A4FC30" w14:textId="77777777" w:rsidR="00243803" w:rsidRPr="00DD562E" w:rsidRDefault="00A51FE1" w:rsidP="00A51FE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HAnsi" w:hAnsiTheme="majorHAnsi" w:cstheme="majorHAnsi"/>
                <w:bCs/>
                <w:sz w:val="24"/>
                <w:szCs w:val="24"/>
              </w:rPr>
            </w:pPr>
            <w:r w:rsidRPr="00DD562E">
              <w:rPr>
                <w:rFonts w:asciiTheme="majorHAnsi" w:hAnsiTheme="majorHAnsi" w:cstheme="majorHAnsi"/>
                <w:bCs/>
                <w:sz w:val="24"/>
                <w:szCs w:val="24"/>
              </w:rPr>
              <w:t xml:space="preserve">&gt;&gt; </w:t>
            </w:r>
            <w:r w:rsidRPr="00DD562E">
              <w:rPr>
                <w:rFonts w:asciiTheme="majorHAnsi" w:hAnsiTheme="majorHAnsi" w:cstheme="majorHAnsi"/>
                <w:bCs/>
                <w:sz w:val="24"/>
                <w:szCs w:val="24"/>
              </w:rPr>
              <w:t>x = 'hat'</w:t>
            </w:r>
          </w:p>
          <w:p w14:paraId="696B8D4F" w14:textId="77777777" w:rsidR="00243803" w:rsidRPr="00DD562E" w:rsidRDefault="00A51FE1" w:rsidP="00A51FE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HAnsi" w:hAnsiTheme="majorHAnsi" w:cstheme="majorHAnsi"/>
                <w:bCs/>
                <w:sz w:val="24"/>
                <w:szCs w:val="24"/>
              </w:rPr>
            </w:pPr>
            <w:r w:rsidRPr="00DD562E">
              <w:rPr>
                <w:rFonts w:asciiTheme="majorHAnsi" w:hAnsiTheme="majorHAnsi" w:cstheme="majorHAnsi"/>
                <w:bCs/>
                <w:sz w:val="24"/>
                <w:szCs w:val="24"/>
              </w:rPr>
              <w:t>x =</w:t>
            </w:r>
          </w:p>
          <w:p w14:paraId="5E1901AA" w14:textId="77777777" w:rsidR="00243803" w:rsidRPr="00DD562E" w:rsidRDefault="00A51FE1" w:rsidP="00A51FE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HAnsi" w:hAnsiTheme="majorHAnsi" w:cstheme="majorHAnsi"/>
                <w:bCs/>
                <w:sz w:val="24"/>
                <w:szCs w:val="24"/>
              </w:rPr>
            </w:pPr>
            <w:r w:rsidRPr="00DD562E">
              <w:rPr>
                <w:rFonts w:asciiTheme="majorHAnsi" w:hAnsiTheme="majorHAnsi" w:cstheme="majorHAnsi"/>
                <w:bCs/>
                <w:sz w:val="24"/>
                <w:szCs w:val="24"/>
              </w:rPr>
              <w:t>hat</w:t>
            </w:r>
          </w:p>
          <w:p w14:paraId="0061BB2A" w14:textId="77777777" w:rsidR="00243803" w:rsidRPr="00DD562E" w:rsidRDefault="00243803" w:rsidP="00A51FE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HAnsi" w:hAnsiTheme="majorHAnsi" w:cstheme="majorHAnsi"/>
                <w:bCs/>
                <w:sz w:val="24"/>
                <w:szCs w:val="24"/>
              </w:rPr>
            </w:pPr>
          </w:p>
          <w:p w14:paraId="4055FD05" w14:textId="77777777" w:rsidR="00243803" w:rsidRPr="00DD562E" w:rsidRDefault="00A51FE1" w:rsidP="00A51FE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HAnsi" w:hAnsiTheme="majorHAnsi" w:cstheme="majorHAnsi"/>
                <w:bCs/>
                <w:sz w:val="24"/>
                <w:szCs w:val="24"/>
              </w:rPr>
            </w:pPr>
            <w:r w:rsidRPr="00DD562E">
              <w:rPr>
                <w:rFonts w:asciiTheme="majorHAnsi" w:hAnsiTheme="majorHAnsi" w:cstheme="majorHAnsi"/>
                <w:bCs/>
                <w:sz w:val="24"/>
                <w:szCs w:val="24"/>
              </w:rPr>
              <w:t xml:space="preserve">&gt;&gt; </w:t>
            </w:r>
            <w:r w:rsidRPr="00DD562E">
              <w:rPr>
                <w:rFonts w:asciiTheme="majorHAnsi" w:hAnsiTheme="majorHAnsi" w:cstheme="majorHAnsi"/>
                <w:bCs/>
                <w:sz w:val="24"/>
                <w:szCs w:val="24"/>
              </w:rPr>
              <w:t>x = [3*4, pi/2]</w:t>
            </w:r>
          </w:p>
          <w:p w14:paraId="3DD87C97" w14:textId="77777777" w:rsidR="00243803" w:rsidRPr="00DD562E" w:rsidRDefault="00A51FE1" w:rsidP="00A51FE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HAnsi" w:hAnsiTheme="majorHAnsi" w:cstheme="majorHAnsi"/>
                <w:bCs/>
                <w:sz w:val="24"/>
                <w:szCs w:val="24"/>
              </w:rPr>
            </w:pPr>
            <w:r w:rsidRPr="00DD562E">
              <w:rPr>
                <w:rFonts w:asciiTheme="majorHAnsi" w:hAnsiTheme="majorHAnsi" w:cstheme="majorHAnsi"/>
                <w:bCs/>
                <w:sz w:val="24"/>
                <w:szCs w:val="24"/>
              </w:rPr>
              <w:t>x =</w:t>
            </w:r>
          </w:p>
          <w:p w14:paraId="35307191" w14:textId="77777777" w:rsidR="00243803" w:rsidRPr="00DD562E" w:rsidRDefault="00A51FE1" w:rsidP="00A51FE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HAnsi" w:hAnsiTheme="majorHAnsi" w:cstheme="majorHAnsi"/>
                <w:bCs/>
                <w:sz w:val="24"/>
                <w:szCs w:val="24"/>
              </w:rPr>
            </w:pPr>
            <w:r w:rsidRPr="00DD562E">
              <w:rPr>
                <w:rFonts w:asciiTheme="majorHAnsi" w:hAnsiTheme="majorHAnsi" w:cstheme="majorHAnsi"/>
                <w:bCs/>
                <w:sz w:val="24"/>
                <w:szCs w:val="24"/>
              </w:rPr>
              <w:t xml:space="preserve">   12.0000    1.5708</w:t>
            </w:r>
          </w:p>
          <w:p w14:paraId="1E8190CF" w14:textId="77777777" w:rsidR="00243803" w:rsidRPr="00DD562E" w:rsidRDefault="00243803" w:rsidP="00A51FE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HAnsi" w:hAnsiTheme="majorHAnsi" w:cstheme="majorHAnsi"/>
                <w:bCs/>
                <w:sz w:val="24"/>
                <w:szCs w:val="24"/>
              </w:rPr>
            </w:pPr>
          </w:p>
          <w:p w14:paraId="6B9D1376" w14:textId="77777777" w:rsidR="00243803" w:rsidRPr="00DD562E" w:rsidRDefault="00A51FE1" w:rsidP="00A51FE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HAnsi" w:hAnsiTheme="majorHAnsi" w:cstheme="majorHAnsi"/>
                <w:bCs/>
                <w:sz w:val="24"/>
                <w:szCs w:val="24"/>
              </w:rPr>
            </w:pPr>
            <w:r w:rsidRPr="00DD562E">
              <w:rPr>
                <w:rFonts w:asciiTheme="majorHAnsi" w:hAnsiTheme="majorHAnsi" w:cstheme="majorHAnsi"/>
                <w:bCs/>
                <w:sz w:val="24"/>
                <w:szCs w:val="24"/>
              </w:rPr>
              <w:t xml:space="preserve">&gt;&gt; </w:t>
            </w:r>
            <w:r w:rsidRPr="00DD562E">
              <w:rPr>
                <w:rFonts w:asciiTheme="majorHAnsi" w:hAnsiTheme="majorHAnsi" w:cstheme="majorHAnsi"/>
                <w:bCs/>
                <w:sz w:val="24"/>
                <w:szCs w:val="24"/>
              </w:rPr>
              <w:t>y = 3*sin(x)</w:t>
            </w:r>
          </w:p>
          <w:p w14:paraId="040093E7" w14:textId="77777777" w:rsidR="00243803" w:rsidRPr="00DD562E" w:rsidRDefault="00A51FE1" w:rsidP="00A51FE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HAnsi" w:hAnsiTheme="majorHAnsi" w:cstheme="majorHAnsi"/>
                <w:bCs/>
                <w:sz w:val="24"/>
                <w:szCs w:val="24"/>
              </w:rPr>
            </w:pPr>
            <w:r w:rsidRPr="00DD562E">
              <w:rPr>
                <w:rFonts w:asciiTheme="majorHAnsi" w:hAnsiTheme="majorHAnsi" w:cstheme="majorHAnsi"/>
                <w:bCs/>
                <w:sz w:val="24"/>
                <w:szCs w:val="24"/>
              </w:rPr>
              <w:t>y =</w:t>
            </w:r>
          </w:p>
          <w:p w14:paraId="2536A61D" w14:textId="77777777" w:rsidR="00243803" w:rsidRPr="00DD562E" w:rsidRDefault="00A51FE1" w:rsidP="00A51FE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HAnsi" w:hAnsiTheme="majorHAnsi" w:cstheme="majorHAnsi"/>
                <w:bCs/>
                <w:sz w:val="24"/>
                <w:szCs w:val="24"/>
              </w:rPr>
            </w:pPr>
            <w:r w:rsidRPr="00DD562E">
              <w:rPr>
                <w:rFonts w:asciiTheme="majorHAnsi" w:hAnsiTheme="majorHAnsi" w:cstheme="majorHAnsi"/>
                <w:bCs/>
                <w:sz w:val="24"/>
                <w:szCs w:val="24"/>
              </w:rPr>
              <w:t xml:space="preserve">   -1.6097    3.0000</w:t>
            </w:r>
          </w:p>
          <w:p w14:paraId="3C8F6BEB" w14:textId="77777777" w:rsidR="00243803" w:rsidRPr="00DD562E" w:rsidRDefault="00A51FE1" w:rsidP="00A51FE1">
            <w:pPr>
              <w:shd w:val="clear" w:color="auto" w:fill="FFFFFF"/>
              <w:spacing w:before="72"/>
              <w:jc w:val="both"/>
              <w:rPr>
                <w:rFonts w:asciiTheme="majorHAnsi" w:hAnsiTheme="majorHAnsi" w:cstheme="majorHAnsi"/>
                <w:bCs/>
                <w:sz w:val="24"/>
                <w:szCs w:val="24"/>
              </w:rPr>
            </w:pPr>
            <w:r w:rsidRPr="00DD562E">
              <w:rPr>
                <w:rFonts w:asciiTheme="majorHAnsi" w:hAnsiTheme="majorHAnsi" w:cstheme="majorHAnsi"/>
                <w:bCs/>
                <w:sz w:val="24"/>
                <w:szCs w:val="24"/>
              </w:rPr>
              <w:t>Vectors and matrices</w:t>
            </w:r>
          </w:p>
          <w:p w14:paraId="652BF7DA" w14:textId="77777777" w:rsidR="00243803" w:rsidRPr="00DD562E" w:rsidRDefault="00A51FE1" w:rsidP="00A51FE1">
            <w:pPr>
              <w:shd w:val="clear" w:color="auto" w:fill="FFFFFF"/>
              <w:spacing w:before="120" w:after="120"/>
              <w:jc w:val="both"/>
              <w:rPr>
                <w:rFonts w:asciiTheme="majorHAnsi" w:hAnsiTheme="majorHAnsi" w:cstheme="majorHAnsi"/>
                <w:bCs/>
                <w:sz w:val="24"/>
                <w:szCs w:val="24"/>
              </w:rPr>
            </w:pPr>
            <w:r w:rsidRPr="00DD562E">
              <w:rPr>
                <w:rFonts w:asciiTheme="majorHAnsi" w:hAnsiTheme="majorHAnsi" w:cstheme="majorHAnsi"/>
                <w:bCs/>
                <w:sz w:val="24"/>
                <w:szCs w:val="24"/>
              </w:rPr>
              <w:lastRenderedPageBreak/>
              <w:t>A simple array is defined using the colon syntax: </w:t>
            </w:r>
            <w:proofErr w:type="spellStart"/>
            <w:proofErr w:type="gramStart"/>
            <w:r w:rsidRPr="00DD562E">
              <w:rPr>
                <w:rFonts w:asciiTheme="majorHAnsi" w:hAnsiTheme="majorHAnsi" w:cstheme="majorHAnsi"/>
                <w:bCs/>
                <w:i/>
                <w:sz w:val="24"/>
                <w:szCs w:val="24"/>
              </w:rPr>
              <w:t>initial</w:t>
            </w:r>
            <w:r w:rsidRPr="00DD562E">
              <w:rPr>
                <w:rFonts w:asciiTheme="majorHAnsi" w:hAnsiTheme="majorHAnsi" w:cstheme="majorHAnsi"/>
                <w:bCs/>
                <w:sz w:val="24"/>
                <w:szCs w:val="24"/>
                <w:shd w:val="clear" w:color="auto" w:fill="F8F9FA"/>
              </w:rPr>
              <w:t>:</w:t>
            </w:r>
            <w:r w:rsidRPr="00DD562E">
              <w:rPr>
                <w:rFonts w:asciiTheme="majorHAnsi" w:hAnsiTheme="majorHAnsi" w:cstheme="majorHAnsi"/>
                <w:bCs/>
                <w:i/>
                <w:sz w:val="24"/>
                <w:szCs w:val="24"/>
              </w:rPr>
              <w:t>increment</w:t>
            </w:r>
            <w:proofErr w:type="gramEnd"/>
            <w:r w:rsidRPr="00DD562E">
              <w:rPr>
                <w:rFonts w:asciiTheme="majorHAnsi" w:hAnsiTheme="majorHAnsi" w:cstheme="majorHAnsi"/>
                <w:bCs/>
                <w:sz w:val="24"/>
                <w:szCs w:val="24"/>
                <w:shd w:val="clear" w:color="auto" w:fill="F8F9FA"/>
              </w:rPr>
              <w:t>:</w:t>
            </w:r>
            <w:r w:rsidRPr="00DD562E">
              <w:rPr>
                <w:rFonts w:asciiTheme="majorHAnsi" w:hAnsiTheme="majorHAnsi" w:cstheme="majorHAnsi"/>
                <w:bCs/>
                <w:i/>
                <w:sz w:val="24"/>
                <w:szCs w:val="24"/>
              </w:rPr>
              <w:t>terminator</w:t>
            </w:r>
            <w:proofErr w:type="spellEnd"/>
            <w:r w:rsidRPr="00DD562E">
              <w:rPr>
                <w:rFonts w:asciiTheme="majorHAnsi" w:hAnsiTheme="majorHAnsi" w:cstheme="majorHAnsi"/>
                <w:bCs/>
                <w:sz w:val="24"/>
                <w:szCs w:val="24"/>
              </w:rPr>
              <w:t>. For instance:</w:t>
            </w:r>
          </w:p>
          <w:p w14:paraId="62D04C19" w14:textId="77777777" w:rsidR="00243803" w:rsidRPr="00DD562E" w:rsidRDefault="00A51FE1" w:rsidP="00A51FE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HAnsi" w:hAnsiTheme="majorHAnsi" w:cstheme="majorHAnsi"/>
                <w:bCs/>
                <w:sz w:val="24"/>
                <w:szCs w:val="24"/>
              </w:rPr>
            </w:pPr>
            <w:r w:rsidRPr="00DD562E">
              <w:rPr>
                <w:rFonts w:asciiTheme="majorHAnsi" w:hAnsiTheme="majorHAnsi" w:cstheme="majorHAnsi"/>
                <w:bCs/>
                <w:sz w:val="24"/>
                <w:szCs w:val="24"/>
              </w:rPr>
              <w:t>&gt;&gt; array = 1:2:9</w:t>
            </w:r>
          </w:p>
          <w:p w14:paraId="6C04361E" w14:textId="77777777" w:rsidR="00243803" w:rsidRPr="00DD562E" w:rsidRDefault="00A51FE1" w:rsidP="00A51FE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HAnsi" w:hAnsiTheme="majorHAnsi" w:cstheme="majorHAnsi"/>
                <w:bCs/>
                <w:sz w:val="24"/>
                <w:szCs w:val="24"/>
              </w:rPr>
            </w:pPr>
            <w:r w:rsidRPr="00DD562E">
              <w:rPr>
                <w:rFonts w:asciiTheme="majorHAnsi" w:hAnsiTheme="majorHAnsi" w:cstheme="majorHAnsi"/>
                <w:bCs/>
                <w:sz w:val="24"/>
                <w:szCs w:val="24"/>
              </w:rPr>
              <w:t>array =</w:t>
            </w:r>
          </w:p>
          <w:p w14:paraId="789D1155" w14:textId="77777777" w:rsidR="00243803" w:rsidRPr="00DD562E" w:rsidRDefault="00A51FE1" w:rsidP="00A51FE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HAnsi" w:hAnsiTheme="majorHAnsi" w:cstheme="majorHAnsi"/>
                <w:bCs/>
                <w:sz w:val="24"/>
                <w:szCs w:val="24"/>
              </w:rPr>
            </w:pPr>
            <w:r w:rsidRPr="00DD562E">
              <w:rPr>
                <w:rFonts w:asciiTheme="majorHAnsi" w:hAnsiTheme="majorHAnsi" w:cstheme="majorHAnsi"/>
                <w:bCs/>
                <w:sz w:val="24"/>
                <w:szCs w:val="24"/>
              </w:rPr>
              <w:t xml:space="preserve"> 1 3 5 7 9</w:t>
            </w:r>
          </w:p>
          <w:p w14:paraId="3CAEF492" w14:textId="77777777" w:rsidR="00243803" w:rsidRPr="00DD562E" w:rsidRDefault="00A51FE1" w:rsidP="00A51FE1">
            <w:pPr>
              <w:shd w:val="clear" w:color="auto" w:fill="FFFFFF"/>
              <w:spacing w:before="120" w:after="120"/>
              <w:jc w:val="both"/>
              <w:rPr>
                <w:rFonts w:asciiTheme="majorHAnsi" w:hAnsiTheme="majorHAnsi" w:cstheme="majorHAnsi"/>
                <w:bCs/>
                <w:sz w:val="24"/>
                <w:szCs w:val="24"/>
              </w:rPr>
            </w:pPr>
            <w:r w:rsidRPr="00DD562E">
              <w:rPr>
                <w:rFonts w:asciiTheme="majorHAnsi" w:hAnsiTheme="majorHAnsi" w:cstheme="majorHAnsi"/>
                <w:bCs/>
                <w:sz w:val="24"/>
                <w:szCs w:val="24"/>
              </w:rPr>
              <w:t>Defines a variable named </w:t>
            </w:r>
            <w:r w:rsidRPr="00DD562E">
              <w:rPr>
                <w:rFonts w:asciiTheme="majorHAnsi" w:hAnsiTheme="majorHAnsi" w:cstheme="majorHAnsi"/>
                <w:bCs/>
                <w:sz w:val="24"/>
                <w:szCs w:val="24"/>
                <w:shd w:val="clear" w:color="auto" w:fill="F8F9FA"/>
              </w:rPr>
              <w:t>array</w:t>
            </w:r>
            <w:r w:rsidRPr="00DD562E">
              <w:rPr>
                <w:rFonts w:asciiTheme="majorHAnsi" w:hAnsiTheme="majorHAnsi" w:cstheme="majorHAnsi"/>
                <w:bCs/>
                <w:sz w:val="24"/>
                <w:szCs w:val="24"/>
              </w:rPr>
              <w:t> (or assigns a new value to an existing variable with the name </w:t>
            </w:r>
            <w:r w:rsidRPr="00DD562E">
              <w:rPr>
                <w:rFonts w:asciiTheme="majorHAnsi" w:hAnsiTheme="majorHAnsi" w:cstheme="majorHAnsi"/>
                <w:bCs/>
                <w:sz w:val="24"/>
                <w:szCs w:val="24"/>
                <w:shd w:val="clear" w:color="auto" w:fill="F8F9FA"/>
              </w:rPr>
              <w:t>array</w:t>
            </w:r>
            <w:r w:rsidRPr="00DD562E">
              <w:rPr>
                <w:rFonts w:asciiTheme="majorHAnsi" w:hAnsiTheme="majorHAnsi" w:cstheme="majorHAnsi"/>
                <w:bCs/>
                <w:sz w:val="24"/>
                <w:szCs w:val="24"/>
              </w:rPr>
              <w:t>) which is an array consisti</w:t>
            </w:r>
            <w:r w:rsidRPr="00DD562E">
              <w:rPr>
                <w:rFonts w:asciiTheme="majorHAnsi" w:hAnsiTheme="majorHAnsi" w:cstheme="majorHAnsi"/>
                <w:bCs/>
                <w:sz w:val="24"/>
                <w:szCs w:val="24"/>
              </w:rPr>
              <w:t>ng of the values 1, 3, 5, 7, and 9. That is, the array starts at 1 (the </w:t>
            </w:r>
            <w:r w:rsidRPr="00DD562E">
              <w:rPr>
                <w:rFonts w:asciiTheme="majorHAnsi" w:hAnsiTheme="majorHAnsi" w:cstheme="majorHAnsi"/>
                <w:bCs/>
                <w:i/>
                <w:sz w:val="24"/>
                <w:szCs w:val="24"/>
              </w:rPr>
              <w:t>initial</w:t>
            </w:r>
            <w:r w:rsidRPr="00DD562E">
              <w:rPr>
                <w:rFonts w:asciiTheme="majorHAnsi" w:hAnsiTheme="majorHAnsi" w:cstheme="majorHAnsi"/>
                <w:bCs/>
                <w:sz w:val="24"/>
                <w:szCs w:val="24"/>
              </w:rPr>
              <w:t> value), increments with each step from the previous value by 2 (the </w:t>
            </w:r>
            <w:r w:rsidRPr="00DD562E">
              <w:rPr>
                <w:rFonts w:asciiTheme="majorHAnsi" w:hAnsiTheme="majorHAnsi" w:cstheme="majorHAnsi"/>
                <w:bCs/>
                <w:i/>
                <w:sz w:val="24"/>
                <w:szCs w:val="24"/>
              </w:rPr>
              <w:t>increment</w:t>
            </w:r>
            <w:r w:rsidRPr="00DD562E">
              <w:rPr>
                <w:rFonts w:asciiTheme="majorHAnsi" w:hAnsiTheme="majorHAnsi" w:cstheme="majorHAnsi"/>
                <w:bCs/>
                <w:sz w:val="24"/>
                <w:szCs w:val="24"/>
              </w:rPr>
              <w:t> value), and stops once it reaches (or to avoid exceeding) 9 (the </w:t>
            </w:r>
            <w:r w:rsidRPr="00DD562E">
              <w:rPr>
                <w:rFonts w:asciiTheme="majorHAnsi" w:hAnsiTheme="majorHAnsi" w:cstheme="majorHAnsi"/>
                <w:bCs/>
                <w:i/>
                <w:sz w:val="24"/>
                <w:szCs w:val="24"/>
              </w:rPr>
              <w:t>terminator</w:t>
            </w:r>
            <w:r w:rsidRPr="00DD562E">
              <w:rPr>
                <w:rFonts w:asciiTheme="majorHAnsi" w:hAnsiTheme="majorHAnsi" w:cstheme="majorHAnsi"/>
                <w:bCs/>
                <w:sz w:val="24"/>
                <w:szCs w:val="24"/>
              </w:rPr>
              <w:t> value).</w:t>
            </w:r>
          </w:p>
          <w:p w14:paraId="1EE96746" w14:textId="77777777" w:rsidR="00243803" w:rsidRPr="00DD562E" w:rsidRDefault="00A51FE1" w:rsidP="00A51FE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HAnsi" w:hAnsiTheme="majorHAnsi" w:cstheme="majorHAnsi"/>
                <w:bCs/>
                <w:sz w:val="24"/>
                <w:szCs w:val="24"/>
              </w:rPr>
            </w:pPr>
            <w:r w:rsidRPr="00DD562E">
              <w:rPr>
                <w:rFonts w:asciiTheme="majorHAnsi" w:hAnsiTheme="majorHAnsi" w:cstheme="majorHAnsi"/>
                <w:bCs/>
                <w:sz w:val="24"/>
                <w:szCs w:val="24"/>
              </w:rPr>
              <w:t>&gt;&gt; array = 1:3:9</w:t>
            </w:r>
          </w:p>
          <w:p w14:paraId="7B2BA0EC" w14:textId="77777777" w:rsidR="00243803" w:rsidRPr="00DD562E" w:rsidRDefault="00A51FE1" w:rsidP="00A51FE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HAnsi" w:hAnsiTheme="majorHAnsi" w:cstheme="majorHAnsi"/>
                <w:bCs/>
                <w:sz w:val="24"/>
                <w:szCs w:val="24"/>
              </w:rPr>
            </w:pPr>
            <w:r w:rsidRPr="00DD562E">
              <w:rPr>
                <w:rFonts w:asciiTheme="majorHAnsi" w:hAnsiTheme="majorHAnsi" w:cstheme="majorHAnsi"/>
                <w:bCs/>
                <w:sz w:val="24"/>
                <w:szCs w:val="24"/>
              </w:rPr>
              <w:t>array =</w:t>
            </w:r>
          </w:p>
          <w:p w14:paraId="53C97C4A" w14:textId="77777777" w:rsidR="00243803" w:rsidRPr="00DD562E" w:rsidRDefault="00A51FE1" w:rsidP="00A51FE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HAnsi" w:hAnsiTheme="majorHAnsi" w:cstheme="majorHAnsi"/>
                <w:bCs/>
                <w:sz w:val="24"/>
                <w:szCs w:val="24"/>
              </w:rPr>
            </w:pPr>
            <w:r w:rsidRPr="00DD562E">
              <w:rPr>
                <w:rFonts w:asciiTheme="majorHAnsi" w:hAnsiTheme="majorHAnsi" w:cstheme="majorHAnsi"/>
                <w:bCs/>
                <w:sz w:val="24"/>
                <w:szCs w:val="24"/>
              </w:rPr>
              <w:t xml:space="preserve"> 1 4 7</w:t>
            </w:r>
          </w:p>
          <w:p w14:paraId="73B1F4C7" w14:textId="77777777" w:rsidR="00243803" w:rsidRPr="00DD562E" w:rsidRDefault="00A51FE1" w:rsidP="00A51FE1">
            <w:pPr>
              <w:shd w:val="clear" w:color="auto" w:fill="FFFFFF"/>
              <w:spacing w:before="120" w:after="120"/>
              <w:jc w:val="both"/>
              <w:rPr>
                <w:rFonts w:asciiTheme="majorHAnsi" w:hAnsiTheme="majorHAnsi" w:cstheme="majorHAnsi"/>
                <w:bCs/>
                <w:sz w:val="24"/>
                <w:szCs w:val="24"/>
              </w:rPr>
            </w:pPr>
            <w:r w:rsidRPr="00DD562E">
              <w:rPr>
                <w:rFonts w:asciiTheme="majorHAnsi" w:hAnsiTheme="majorHAnsi" w:cstheme="majorHAnsi"/>
                <w:bCs/>
                <w:sz w:val="24"/>
                <w:szCs w:val="24"/>
              </w:rPr>
              <w:t>the </w:t>
            </w:r>
            <w:r w:rsidRPr="00DD562E">
              <w:rPr>
                <w:rFonts w:asciiTheme="majorHAnsi" w:hAnsiTheme="majorHAnsi" w:cstheme="majorHAnsi"/>
                <w:bCs/>
                <w:i/>
                <w:sz w:val="24"/>
                <w:szCs w:val="24"/>
              </w:rPr>
              <w:t>increment</w:t>
            </w:r>
            <w:r w:rsidRPr="00DD562E">
              <w:rPr>
                <w:rFonts w:asciiTheme="majorHAnsi" w:hAnsiTheme="majorHAnsi" w:cstheme="majorHAnsi"/>
                <w:bCs/>
                <w:sz w:val="24"/>
                <w:szCs w:val="24"/>
              </w:rPr>
              <w:t> value can actually be left out of this syntax (along with one of the colons), to use a default value of 1.</w:t>
            </w:r>
          </w:p>
          <w:p w14:paraId="0D086497" w14:textId="77777777" w:rsidR="00243803" w:rsidRPr="00DD562E" w:rsidRDefault="00A51FE1" w:rsidP="00A51FE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HAnsi" w:hAnsiTheme="majorHAnsi" w:cstheme="majorHAnsi"/>
                <w:bCs/>
                <w:sz w:val="24"/>
                <w:szCs w:val="24"/>
              </w:rPr>
            </w:pPr>
            <w:r w:rsidRPr="00DD562E">
              <w:rPr>
                <w:rFonts w:asciiTheme="majorHAnsi" w:hAnsiTheme="majorHAnsi" w:cstheme="majorHAnsi"/>
                <w:bCs/>
                <w:sz w:val="24"/>
                <w:szCs w:val="24"/>
              </w:rPr>
              <w:t xml:space="preserve">&gt;&gt; </w:t>
            </w:r>
            <w:proofErr w:type="spellStart"/>
            <w:r w:rsidRPr="00DD562E">
              <w:rPr>
                <w:rFonts w:asciiTheme="majorHAnsi" w:hAnsiTheme="majorHAnsi" w:cstheme="majorHAnsi"/>
                <w:bCs/>
                <w:sz w:val="24"/>
                <w:szCs w:val="24"/>
              </w:rPr>
              <w:t>ari</w:t>
            </w:r>
            <w:proofErr w:type="spellEnd"/>
            <w:r w:rsidRPr="00DD562E">
              <w:rPr>
                <w:rFonts w:asciiTheme="majorHAnsi" w:hAnsiTheme="majorHAnsi" w:cstheme="majorHAnsi"/>
                <w:bCs/>
                <w:sz w:val="24"/>
                <w:szCs w:val="24"/>
              </w:rPr>
              <w:t xml:space="preserve"> = 1:5</w:t>
            </w:r>
          </w:p>
          <w:p w14:paraId="1607B6B8" w14:textId="77777777" w:rsidR="00243803" w:rsidRPr="00DD562E" w:rsidRDefault="00A51FE1" w:rsidP="00A51FE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HAnsi" w:hAnsiTheme="majorHAnsi" w:cstheme="majorHAnsi"/>
                <w:bCs/>
                <w:sz w:val="24"/>
                <w:szCs w:val="24"/>
              </w:rPr>
            </w:pPr>
            <w:proofErr w:type="spellStart"/>
            <w:r w:rsidRPr="00DD562E">
              <w:rPr>
                <w:rFonts w:asciiTheme="majorHAnsi" w:hAnsiTheme="majorHAnsi" w:cstheme="majorHAnsi"/>
                <w:bCs/>
                <w:sz w:val="24"/>
                <w:szCs w:val="24"/>
              </w:rPr>
              <w:t>ari</w:t>
            </w:r>
            <w:proofErr w:type="spellEnd"/>
            <w:r w:rsidRPr="00DD562E">
              <w:rPr>
                <w:rFonts w:asciiTheme="majorHAnsi" w:hAnsiTheme="majorHAnsi" w:cstheme="majorHAnsi"/>
                <w:bCs/>
                <w:sz w:val="24"/>
                <w:szCs w:val="24"/>
              </w:rPr>
              <w:t xml:space="preserve"> =</w:t>
            </w:r>
          </w:p>
          <w:p w14:paraId="40F97DB8" w14:textId="77777777" w:rsidR="00243803" w:rsidRPr="00DD562E" w:rsidRDefault="00A51FE1" w:rsidP="00A51FE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HAnsi" w:hAnsiTheme="majorHAnsi" w:cstheme="majorHAnsi"/>
                <w:bCs/>
                <w:sz w:val="24"/>
                <w:szCs w:val="24"/>
              </w:rPr>
            </w:pPr>
            <w:r w:rsidRPr="00DD562E">
              <w:rPr>
                <w:rFonts w:asciiTheme="majorHAnsi" w:hAnsiTheme="majorHAnsi" w:cstheme="majorHAnsi"/>
                <w:bCs/>
                <w:sz w:val="24"/>
                <w:szCs w:val="24"/>
              </w:rPr>
              <w:t xml:space="preserve"> 1 2 3 4 5</w:t>
            </w:r>
          </w:p>
          <w:p w14:paraId="3E58E39F" w14:textId="77777777" w:rsidR="00243803" w:rsidRPr="00DD562E" w:rsidRDefault="00A51FE1" w:rsidP="00A51FE1">
            <w:pPr>
              <w:shd w:val="clear" w:color="auto" w:fill="FFFFFF"/>
              <w:spacing w:before="120" w:after="120"/>
              <w:jc w:val="both"/>
              <w:rPr>
                <w:rFonts w:asciiTheme="majorHAnsi" w:hAnsiTheme="majorHAnsi" w:cstheme="majorHAnsi"/>
                <w:bCs/>
                <w:sz w:val="24"/>
                <w:szCs w:val="24"/>
              </w:rPr>
            </w:pPr>
            <w:r w:rsidRPr="00DD562E">
              <w:rPr>
                <w:rFonts w:asciiTheme="majorHAnsi" w:hAnsiTheme="majorHAnsi" w:cstheme="majorHAnsi"/>
                <w:bCs/>
                <w:sz w:val="24"/>
                <w:szCs w:val="24"/>
              </w:rPr>
              <w:t>assigns to the variable named </w:t>
            </w:r>
            <w:proofErr w:type="spellStart"/>
            <w:r w:rsidRPr="00DD562E">
              <w:rPr>
                <w:rFonts w:asciiTheme="majorHAnsi" w:hAnsiTheme="majorHAnsi" w:cstheme="majorHAnsi"/>
                <w:bCs/>
                <w:sz w:val="24"/>
                <w:szCs w:val="24"/>
                <w:shd w:val="clear" w:color="auto" w:fill="F8F9FA"/>
              </w:rPr>
              <w:t>ari</w:t>
            </w:r>
            <w:proofErr w:type="spellEnd"/>
            <w:r w:rsidRPr="00DD562E">
              <w:rPr>
                <w:rFonts w:asciiTheme="majorHAnsi" w:hAnsiTheme="majorHAnsi" w:cstheme="majorHAnsi"/>
                <w:bCs/>
                <w:sz w:val="24"/>
                <w:szCs w:val="24"/>
              </w:rPr>
              <w:t> an array with the values 1, 2, 3, 4, and 5, since the default value of 1 is used as the increment.</w:t>
            </w:r>
          </w:p>
          <w:p w14:paraId="73211430" w14:textId="77777777" w:rsidR="00243803" w:rsidRPr="00DD562E" w:rsidRDefault="00A51FE1" w:rsidP="00A51FE1">
            <w:pPr>
              <w:shd w:val="clear" w:color="auto" w:fill="FFFFFF"/>
              <w:spacing w:before="120" w:after="120"/>
              <w:jc w:val="both"/>
              <w:rPr>
                <w:rFonts w:asciiTheme="majorHAnsi" w:hAnsiTheme="majorHAnsi" w:cstheme="majorHAnsi"/>
                <w:bCs/>
                <w:sz w:val="24"/>
                <w:szCs w:val="24"/>
              </w:rPr>
            </w:pPr>
            <w:hyperlink r:id="rId33">
              <w:r w:rsidRPr="00DD562E">
                <w:rPr>
                  <w:rFonts w:asciiTheme="majorHAnsi" w:hAnsiTheme="majorHAnsi" w:cstheme="majorHAnsi"/>
                  <w:bCs/>
                  <w:sz w:val="24"/>
                  <w:szCs w:val="24"/>
                </w:rPr>
                <w:t>Indexing</w:t>
              </w:r>
            </w:hyperlink>
            <w:r w:rsidRPr="00DD562E">
              <w:rPr>
                <w:rFonts w:asciiTheme="majorHAnsi" w:hAnsiTheme="majorHAnsi" w:cstheme="majorHAnsi"/>
                <w:bCs/>
                <w:sz w:val="24"/>
                <w:szCs w:val="24"/>
              </w:rPr>
              <w:t> is one-based, which is the usual c</w:t>
            </w:r>
            <w:r w:rsidRPr="00DD562E">
              <w:rPr>
                <w:rFonts w:asciiTheme="majorHAnsi" w:hAnsiTheme="majorHAnsi" w:cstheme="majorHAnsi"/>
                <w:bCs/>
                <w:sz w:val="24"/>
                <w:szCs w:val="24"/>
              </w:rPr>
              <w:t>onvention for </w:t>
            </w:r>
            <w:hyperlink r:id="rId34">
              <w:r w:rsidRPr="00DD562E">
                <w:rPr>
                  <w:rFonts w:asciiTheme="majorHAnsi" w:hAnsiTheme="majorHAnsi" w:cstheme="majorHAnsi"/>
                  <w:bCs/>
                  <w:sz w:val="24"/>
                  <w:szCs w:val="24"/>
                </w:rPr>
                <w:t>matrices</w:t>
              </w:r>
            </w:hyperlink>
            <w:r w:rsidRPr="00DD562E">
              <w:rPr>
                <w:rFonts w:asciiTheme="majorHAnsi" w:hAnsiTheme="majorHAnsi" w:cstheme="majorHAnsi"/>
                <w:bCs/>
                <w:sz w:val="24"/>
                <w:szCs w:val="24"/>
              </w:rPr>
              <w:t> in mathematics, unlike zero-based indexing commonly used in other programming languages such as C, C++, and Java.</w:t>
            </w:r>
          </w:p>
          <w:p w14:paraId="571075F0" w14:textId="77777777" w:rsidR="00243803" w:rsidRPr="00DD562E" w:rsidRDefault="00A51FE1" w:rsidP="00A51FE1">
            <w:pPr>
              <w:shd w:val="clear" w:color="auto" w:fill="FFFFFF"/>
              <w:spacing w:before="120" w:after="120"/>
              <w:jc w:val="both"/>
              <w:rPr>
                <w:rFonts w:asciiTheme="majorHAnsi" w:hAnsiTheme="majorHAnsi" w:cstheme="majorHAnsi"/>
                <w:bCs/>
                <w:sz w:val="24"/>
                <w:szCs w:val="24"/>
              </w:rPr>
            </w:pPr>
            <w:r w:rsidRPr="00DD562E">
              <w:rPr>
                <w:rFonts w:asciiTheme="majorHAnsi" w:hAnsiTheme="majorHAnsi" w:cstheme="majorHAnsi"/>
                <w:bCs/>
                <w:sz w:val="24"/>
                <w:szCs w:val="24"/>
              </w:rPr>
              <w:t>Matrices can be defined by separating the element</w:t>
            </w:r>
            <w:r w:rsidRPr="00DD562E">
              <w:rPr>
                <w:rFonts w:asciiTheme="majorHAnsi" w:hAnsiTheme="majorHAnsi" w:cstheme="majorHAnsi"/>
                <w:bCs/>
                <w:sz w:val="24"/>
                <w:szCs w:val="24"/>
              </w:rPr>
              <w:t>s of a row with blank space or comma and using a semicolon to terminate each row. The list of elements should be surrounded by square brackets </w:t>
            </w:r>
            <w:r w:rsidRPr="00DD562E">
              <w:rPr>
                <w:rFonts w:asciiTheme="majorHAnsi" w:hAnsiTheme="majorHAnsi" w:cstheme="majorHAnsi"/>
                <w:bCs/>
                <w:sz w:val="24"/>
                <w:szCs w:val="24"/>
                <w:shd w:val="clear" w:color="auto" w:fill="F8F9FA"/>
              </w:rPr>
              <w:t>[]</w:t>
            </w:r>
            <w:r w:rsidRPr="00DD562E">
              <w:rPr>
                <w:rFonts w:asciiTheme="majorHAnsi" w:hAnsiTheme="majorHAnsi" w:cstheme="majorHAnsi"/>
                <w:bCs/>
                <w:sz w:val="24"/>
                <w:szCs w:val="24"/>
              </w:rPr>
              <w:t>. Parentheses </w:t>
            </w:r>
            <w:r w:rsidRPr="00DD562E">
              <w:rPr>
                <w:rFonts w:asciiTheme="majorHAnsi" w:hAnsiTheme="majorHAnsi" w:cstheme="majorHAnsi"/>
                <w:bCs/>
                <w:sz w:val="24"/>
                <w:szCs w:val="24"/>
                <w:shd w:val="clear" w:color="auto" w:fill="F8F9FA"/>
              </w:rPr>
              <w:t>()</w:t>
            </w:r>
            <w:r w:rsidRPr="00DD562E">
              <w:rPr>
                <w:rFonts w:asciiTheme="majorHAnsi" w:hAnsiTheme="majorHAnsi" w:cstheme="majorHAnsi"/>
                <w:bCs/>
                <w:sz w:val="24"/>
                <w:szCs w:val="24"/>
              </w:rPr>
              <w:t> are used to access elements and subarrays (they are also used to denote a function argument li</w:t>
            </w:r>
            <w:r w:rsidRPr="00DD562E">
              <w:rPr>
                <w:rFonts w:asciiTheme="majorHAnsi" w:hAnsiTheme="majorHAnsi" w:cstheme="majorHAnsi"/>
                <w:bCs/>
                <w:sz w:val="24"/>
                <w:szCs w:val="24"/>
              </w:rPr>
              <w:t>st).</w:t>
            </w:r>
          </w:p>
          <w:p w14:paraId="2D8965CF" w14:textId="77777777" w:rsidR="00243803" w:rsidRPr="00DD562E" w:rsidRDefault="00A51FE1" w:rsidP="00A51FE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HAnsi" w:hAnsiTheme="majorHAnsi" w:cstheme="majorHAnsi"/>
                <w:bCs/>
                <w:sz w:val="24"/>
                <w:szCs w:val="24"/>
              </w:rPr>
            </w:pPr>
            <w:r w:rsidRPr="00DD562E">
              <w:rPr>
                <w:rFonts w:asciiTheme="majorHAnsi" w:hAnsiTheme="majorHAnsi" w:cstheme="majorHAnsi"/>
                <w:bCs/>
                <w:sz w:val="24"/>
                <w:szCs w:val="24"/>
              </w:rPr>
              <w:t>&gt;&gt; A = [16 3 2 13; 5 10 11 8; 9 6 7 12; 4 15 14 1]</w:t>
            </w:r>
          </w:p>
          <w:p w14:paraId="0B138614" w14:textId="77777777" w:rsidR="00243803" w:rsidRPr="00DD562E" w:rsidRDefault="00A51FE1" w:rsidP="00A51FE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HAnsi" w:hAnsiTheme="majorHAnsi" w:cstheme="majorHAnsi"/>
                <w:bCs/>
                <w:sz w:val="24"/>
                <w:szCs w:val="24"/>
              </w:rPr>
            </w:pPr>
            <w:r w:rsidRPr="00DD562E">
              <w:rPr>
                <w:rFonts w:asciiTheme="majorHAnsi" w:hAnsiTheme="majorHAnsi" w:cstheme="majorHAnsi"/>
                <w:bCs/>
                <w:sz w:val="24"/>
                <w:szCs w:val="24"/>
              </w:rPr>
              <w:t>A =</w:t>
            </w:r>
          </w:p>
          <w:p w14:paraId="070B5282" w14:textId="77777777" w:rsidR="00243803" w:rsidRPr="00DD562E" w:rsidRDefault="00A51FE1" w:rsidP="00A51FE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HAnsi" w:hAnsiTheme="majorHAnsi" w:cstheme="majorHAnsi"/>
                <w:bCs/>
                <w:sz w:val="24"/>
                <w:szCs w:val="24"/>
              </w:rPr>
            </w:pPr>
            <w:r w:rsidRPr="00DD562E">
              <w:rPr>
                <w:rFonts w:asciiTheme="majorHAnsi" w:hAnsiTheme="majorHAnsi" w:cstheme="majorHAnsi"/>
                <w:bCs/>
                <w:sz w:val="24"/>
                <w:szCs w:val="24"/>
              </w:rPr>
              <w:t xml:space="preserve"> </w:t>
            </w:r>
            <w:proofErr w:type="gramStart"/>
            <w:r w:rsidRPr="00DD562E">
              <w:rPr>
                <w:rFonts w:asciiTheme="majorHAnsi" w:hAnsiTheme="majorHAnsi" w:cstheme="majorHAnsi"/>
                <w:bCs/>
                <w:sz w:val="24"/>
                <w:szCs w:val="24"/>
              </w:rPr>
              <w:t>16  3</w:t>
            </w:r>
            <w:proofErr w:type="gramEnd"/>
            <w:r w:rsidRPr="00DD562E">
              <w:rPr>
                <w:rFonts w:asciiTheme="majorHAnsi" w:hAnsiTheme="majorHAnsi" w:cstheme="majorHAnsi"/>
                <w:bCs/>
                <w:sz w:val="24"/>
                <w:szCs w:val="24"/>
              </w:rPr>
              <w:t xml:space="preserve">  2 13</w:t>
            </w:r>
          </w:p>
          <w:p w14:paraId="58690344" w14:textId="77777777" w:rsidR="00243803" w:rsidRPr="00DD562E" w:rsidRDefault="00A51FE1" w:rsidP="00A51FE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HAnsi" w:hAnsiTheme="majorHAnsi" w:cstheme="majorHAnsi"/>
                <w:bCs/>
                <w:sz w:val="24"/>
                <w:szCs w:val="24"/>
              </w:rPr>
            </w:pPr>
            <w:r w:rsidRPr="00DD562E">
              <w:rPr>
                <w:rFonts w:asciiTheme="majorHAnsi" w:hAnsiTheme="majorHAnsi" w:cstheme="majorHAnsi"/>
                <w:bCs/>
                <w:sz w:val="24"/>
                <w:szCs w:val="24"/>
              </w:rPr>
              <w:t xml:space="preserve">  5 10 </w:t>
            </w:r>
            <w:proofErr w:type="gramStart"/>
            <w:r w:rsidRPr="00DD562E">
              <w:rPr>
                <w:rFonts w:asciiTheme="majorHAnsi" w:hAnsiTheme="majorHAnsi" w:cstheme="majorHAnsi"/>
                <w:bCs/>
                <w:sz w:val="24"/>
                <w:szCs w:val="24"/>
              </w:rPr>
              <w:t>11  8</w:t>
            </w:r>
            <w:proofErr w:type="gramEnd"/>
          </w:p>
          <w:p w14:paraId="4FAF30D4" w14:textId="77777777" w:rsidR="00243803" w:rsidRPr="00DD562E" w:rsidRDefault="00A51FE1" w:rsidP="00A51FE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HAnsi" w:hAnsiTheme="majorHAnsi" w:cstheme="majorHAnsi"/>
                <w:bCs/>
                <w:sz w:val="24"/>
                <w:szCs w:val="24"/>
              </w:rPr>
            </w:pPr>
            <w:r w:rsidRPr="00DD562E">
              <w:rPr>
                <w:rFonts w:asciiTheme="majorHAnsi" w:hAnsiTheme="majorHAnsi" w:cstheme="majorHAnsi"/>
                <w:bCs/>
                <w:sz w:val="24"/>
                <w:szCs w:val="24"/>
              </w:rPr>
              <w:t xml:space="preserve">  </w:t>
            </w:r>
            <w:proofErr w:type="gramStart"/>
            <w:r w:rsidRPr="00DD562E">
              <w:rPr>
                <w:rFonts w:asciiTheme="majorHAnsi" w:hAnsiTheme="majorHAnsi" w:cstheme="majorHAnsi"/>
                <w:bCs/>
                <w:sz w:val="24"/>
                <w:szCs w:val="24"/>
              </w:rPr>
              <w:t>9  6</w:t>
            </w:r>
            <w:proofErr w:type="gramEnd"/>
            <w:r w:rsidRPr="00DD562E">
              <w:rPr>
                <w:rFonts w:asciiTheme="majorHAnsi" w:hAnsiTheme="majorHAnsi" w:cstheme="majorHAnsi"/>
                <w:bCs/>
                <w:sz w:val="24"/>
                <w:szCs w:val="24"/>
              </w:rPr>
              <w:t xml:space="preserve">  7 12</w:t>
            </w:r>
          </w:p>
          <w:p w14:paraId="0EF108CA" w14:textId="77777777" w:rsidR="00243803" w:rsidRPr="00DD562E" w:rsidRDefault="00A51FE1" w:rsidP="00A51FE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HAnsi" w:hAnsiTheme="majorHAnsi" w:cstheme="majorHAnsi"/>
                <w:bCs/>
                <w:sz w:val="24"/>
                <w:szCs w:val="24"/>
              </w:rPr>
            </w:pPr>
            <w:r w:rsidRPr="00DD562E">
              <w:rPr>
                <w:rFonts w:asciiTheme="majorHAnsi" w:hAnsiTheme="majorHAnsi" w:cstheme="majorHAnsi"/>
                <w:bCs/>
                <w:sz w:val="24"/>
                <w:szCs w:val="24"/>
              </w:rPr>
              <w:t xml:space="preserve">  4 15 </w:t>
            </w:r>
            <w:proofErr w:type="gramStart"/>
            <w:r w:rsidRPr="00DD562E">
              <w:rPr>
                <w:rFonts w:asciiTheme="majorHAnsi" w:hAnsiTheme="majorHAnsi" w:cstheme="majorHAnsi"/>
                <w:bCs/>
                <w:sz w:val="24"/>
                <w:szCs w:val="24"/>
              </w:rPr>
              <w:t>14  1</w:t>
            </w:r>
            <w:proofErr w:type="gramEnd"/>
          </w:p>
          <w:p w14:paraId="4FEAE3B5" w14:textId="77777777" w:rsidR="00243803" w:rsidRPr="00DD562E" w:rsidRDefault="00243803" w:rsidP="00A51FE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HAnsi" w:hAnsiTheme="majorHAnsi" w:cstheme="majorHAnsi"/>
                <w:bCs/>
                <w:sz w:val="24"/>
                <w:szCs w:val="24"/>
              </w:rPr>
            </w:pPr>
          </w:p>
          <w:p w14:paraId="012E64AF" w14:textId="77777777" w:rsidR="00243803" w:rsidRPr="00DD562E" w:rsidRDefault="00A51FE1" w:rsidP="00A51FE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HAnsi" w:hAnsiTheme="majorHAnsi" w:cstheme="majorHAnsi"/>
                <w:bCs/>
                <w:sz w:val="24"/>
                <w:szCs w:val="24"/>
              </w:rPr>
            </w:pPr>
            <w:r w:rsidRPr="00DD562E">
              <w:rPr>
                <w:rFonts w:asciiTheme="majorHAnsi" w:hAnsiTheme="majorHAnsi" w:cstheme="majorHAnsi"/>
                <w:bCs/>
                <w:sz w:val="24"/>
                <w:szCs w:val="24"/>
              </w:rPr>
              <w:t xml:space="preserve">&gt;&gt; </w:t>
            </w:r>
            <w:proofErr w:type="gramStart"/>
            <w:r w:rsidRPr="00DD562E">
              <w:rPr>
                <w:rFonts w:asciiTheme="majorHAnsi" w:hAnsiTheme="majorHAnsi" w:cstheme="majorHAnsi"/>
                <w:bCs/>
                <w:sz w:val="24"/>
                <w:szCs w:val="24"/>
              </w:rPr>
              <w:t>A(</w:t>
            </w:r>
            <w:proofErr w:type="gramEnd"/>
            <w:r w:rsidRPr="00DD562E">
              <w:rPr>
                <w:rFonts w:asciiTheme="majorHAnsi" w:hAnsiTheme="majorHAnsi" w:cstheme="majorHAnsi"/>
                <w:bCs/>
                <w:sz w:val="24"/>
                <w:szCs w:val="24"/>
              </w:rPr>
              <w:t>2,3)</w:t>
            </w:r>
          </w:p>
          <w:p w14:paraId="6BD93D73" w14:textId="77777777" w:rsidR="00243803" w:rsidRPr="00DD562E" w:rsidRDefault="00A51FE1" w:rsidP="00A51FE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HAnsi" w:hAnsiTheme="majorHAnsi" w:cstheme="majorHAnsi"/>
                <w:bCs/>
                <w:sz w:val="24"/>
                <w:szCs w:val="24"/>
              </w:rPr>
            </w:pPr>
            <w:proofErr w:type="spellStart"/>
            <w:r w:rsidRPr="00DD562E">
              <w:rPr>
                <w:rFonts w:asciiTheme="majorHAnsi" w:hAnsiTheme="majorHAnsi" w:cstheme="majorHAnsi"/>
                <w:bCs/>
                <w:sz w:val="24"/>
                <w:szCs w:val="24"/>
              </w:rPr>
              <w:t>ans</w:t>
            </w:r>
            <w:proofErr w:type="spellEnd"/>
            <w:r w:rsidRPr="00DD562E">
              <w:rPr>
                <w:rFonts w:asciiTheme="majorHAnsi" w:hAnsiTheme="majorHAnsi" w:cstheme="majorHAnsi"/>
                <w:bCs/>
                <w:sz w:val="24"/>
                <w:szCs w:val="24"/>
              </w:rPr>
              <w:t xml:space="preserve"> =</w:t>
            </w:r>
          </w:p>
          <w:p w14:paraId="0817679B" w14:textId="77777777" w:rsidR="00243803" w:rsidRPr="00DD562E" w:rsidRDefault="00A51FE1" w:rsidP="00A51FE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HAnsi" w:hAnsiTheme="majorHAnsi" w:cstheme="majorHAnsi"/>
                <w:bCs/>
                <w:sz w:val="24"/>
                <w:szCs w:val="24"/>
              </w:rPr>
            </w:pPr>
            <w:r w:rsidRPr="00DD562E">
              <w:rPr>
                <w:rFonts w:asciiTheme="majorHAnsi" w:hAnsiTheme="majorHAnsi" w:cstheme="majorHAnsi"/>
                <w:bCs/>
                <w:sz w:val="24"/>
                <w:szCs w:val="24"/>
              </w:rPr>
              <w:t xml:space="preserve"> 11</w:t>
            </w:r>
          </w:p>
          <w:p w14:paraId="04EE69DF" w14:textId="77777777" w:rsidR="00243803" w:rsidRPr="00DD562E" w:rsidRDefault="00A51FE1" w:rsidP="00A51FE1">
            <w:pPr>
              <w:shd w:val="clear" w:color="auto" w:fill="FFFFFF"/>
              <w:spacing w:before="120" w:after="120"/>
              <w:jc w:val="both"/>
              <w:rPr>
                <w:rFonts w:asciiTheme="majorHAnsi" w:hAnsiTheme="majorHAnsi" w:cstheme="majorHAnsi"/>
                <w:bCs/>
                <w:sz w:val="24"/>
                <w:szCs w:val="24"/>
              </w:rPr>
            </w:pPr>
            <w:r w:rsidRPr="00DD562E">
              <w:rPr>
                <w:rFonts w:asciiTheme="majorHAnsi" w:hAnsiTheme="majorHAnsi" w:cstheme="majorHAnsi"/>
                <w:bCs/>
                <w:sz w:val="24"/>
                <w:szCs w:val="24"/>
              </w:rPr>
              <w:lastRenderedPageBreak/>
              <w:t>Sets of indices can be specified by expressions such as </w:t>
            </w:r>
            <w:r w:rsidRPr="00DD562E">
              <w:rPr>
                <w:rFonts w:asciiTheme="majorHAnsi" w:hAnsiTheme="majorHAnsi" w:cstheme="majorHAnsi"/>
                <w:bCs/>
                <w:sz w:val="24"/>
                <w:szCs w:val="24"/>
                <w:shd w:val="clear" w:color="auto" w:fill="F8F9FA"/>
              </w:rPr>
              <w:t>2:4</w:t>
            </w:r>
            <w:r w:rsidRPr="00DD562E">
              <w:rPr>
                <w:rFonts w:asciiTheme="majorHAnsi" w:hAnsiTheme="majorHAnsi" w:cstheme="majorHAnsi"/>
                <w:bCs/>
                <w:sz w:val="24"/>
                <w:szCs w:val="24"/>
              </w:rPr>
              <w:t>, which evaluates to </w:t>
            </w:r>
            <w:r w:rsidRPr="00DD562E">
              <w:rPr>
                <w:rFonts w:asciiTheme="majorHAnsi" w:hAnsiTheme="majorHAnsi" w:cstheme="majorHAnsi"/>
                <w:bCs/>
                <w:sz w:val="24"/>
                <w:szCs w:val="24"/>
                <w:shd w:val="clear" w:color="auto" w:fill="F8F9FA"/>
              </w:rPr>
              <w:t>[2, 3, 4]</w:t>
            </w:r>
            <w:r w:rsidRPr="00DD562E">
              <w:rPr>
                <w:rFonts w:asciiTheme="majorHAnsi" w:hAnsiTheme="majorHAnsi" w:cstheme="majorHAnsi"/>
                <w:bCs/>
                <w:sz w:val="24"/>
                <w:szCs w:val="24"/>
              </w:rPr>
              <w:t>. For example, a submatrix taken from rows 2 through 4 and columns 3 through 4 can be written as:</w:t>
            </w:r>
          </w:p>
          <w:p w14:paraId="49604B34" w14:textId="77777777" w:rsidR="00243803" w:rsidRPr="00DD562E" w:rsidRDefault="00A51FE1" w:rsidP="00A51FE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HAnsi" w:hAnsiTheme="majorHAnsi" w:cstheme="majorHAnsi"/>
                <w:bCs/>
                <w:sz w:val="24"/>
                <w:szCs w:val="24"/>
              </w:rPr>
            </w:pPr>
            <w:r w:rsidRPr="00DD562E">
              <w:rPr>
                <w:rFonts w:asciiTheme="majorHAnsi" w:hAnsiTheme="majorHAnsi" w:cstheme="majorHAnsi"/>
                <w:bCs/>
                <w:sz w:val="24"/>
                <w:szCs w:val="24"/>
              </w:rPr>
              <w:t xml:space="preserve">&gt;&gt; </w:t>
            </w:r>
            <w:proofErr w:type="gramStart"/>
            <w:r w:rsidRPr="00DD562E">
              <w:rPr>
                <w:rFonts w:asciiTheme="majorHAnsi" w:hAnsiTheme="majorHAnsi" w:cstheme="majorHAnsi"/>
                <w:bCs/>
                <w:sz w:val="24"/>
                <w:szCs w:val="24"/>
              </w:rPr>
              <w:t>A(</w:t>
            </w:r>
            <w:proofErr w:type="gramEnd"/>
            <w:r w:rsidRPr="00DD562E">
              <w:rPr>
                <w:rFonts w:asciiTheme="majorHAnsi" w:hAnsiTheme="majorHAnsi" w:cstheme="majorHAnsi"/>
                <w:bCs/>
                <w:sz w:val="24"/>
                <w:szCs w:val="24"/>
              </w:rPr>
              <w:t>2:4,3:4)</w:t>
            </w:r>
          </w:p>
          <w:p w14:paraId="0E31F6C4" w14:textId="77777777" w:rsidR="00243803" w:rsidRPr="00DD562E" w:rsidRDefault="00A51FE1" w:rsidP="00A51FE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HAnsi" w:hAnsiTheme="majorHAnsi" w:cstheme="majorHAnsi"/>
                <w:bCs/>
                <w:sz w:val="24"/>
                <w:szCs w:val="24"/>
              </w:rPr>
            </w:pPr>
            <w:proofErr w:type="spellStart"/>
            <w:r w:rsidRPr="00DD562E">
              <w:rPr>
                <w:rFonts w:asciiTheme="majorHAnsi" w:hAnsiTheme="majorHAnsi" w:cstheme="majorHAnsi"/>
                <w:bCs/>
                <w:sz w:val="24"/>
                <w:szCs w:val="24"/>
              </w:rPr>
              <w:t>ans</w:t>
            </w:r>
            <w:proofErr w:type="spellEnd"/>
            <w:r w:rsidRPr="00DD562E">
              <w:rPr>
                <w:rFonts w:asciiTheme="majorHAnsi" w:hAnsiTheme="majorHAnsi" w:cstheme="majorHAnsi"/>
                <w:bCs/>
                <w:sz w:val="24"/>
                <w:szCs w:val="24"/>
              </w:rPr>
              <w:t xml:space="preserve"> =</w:t>
            </w:r>
          </w:p>
          <w:p w14:paraId="2DD46DC2" w14:textId="77777777" w:rsidR="00243803" w:rsidRPr="00DD562E" w:rsidRDefault="00A51FE1" w:rsidP="00A51FE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HAnsi" w:hAnsiTheme="majorHAnsi" w:cstheme="majorHAnsi"/>
                <w:bCs/>
                <w:sz w:val="24"/>
                <w:szCs w:val="24"/>
              </w:rPr>
            </w:pPr>
            <w:r w:rsidRPr="00DD562E">
              <w:rPr>
                <w:rFonts w:asciiTheme="majorHAnsi" w:hAnsiTheme="majorHAnsi" w:cstheme="majorHAnsi"/>
                <w:bCs/>
                <w:sz w:val="24"/>
                <w:szCs w:val="24"/>
              </w:rPr>
              <w:t xml:space="preserve"> 11 8</w:t>
            </w:r>
          </w:p>
          <w:p w14:paraId="498379ED" w14:textId="77777777" w:rsidR="00243803" w:rsidRPr="00DD562E" w:rsidRDefault="00A51FE1" w:rsidP="00A51FE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HAnsi" w:hAnsiTheme="majorHAnsi" w:cstheme="majorHAnsi"/>
                <w:bCs/>
                <w:sz w:val="24"/>
                <w:szCs w:val="24"/>
              </w:rPr>
            </w:pPr>
            <w:r w:rsidRPr="00DD562E">
              <w:rPr>
                <w:rFonts w:asciiTheme="majorHAnsi" w:hAnsiTheme="majorHAnsi" w:cstheme="majorHAnsi"/>
                <w:bCs/>
                <w:sz w:val="24"/>
                <w:szCs w:val="24"/>
              </w:rPr>
              <w:t xml:space="preserve"> 7 12</w:t>
            </w:r>
          </w:p>
          <w:p w14:paraId="53E959C1" w14:textId="77777777" w:rsidR="00243803" w:rsidRPr="00DD562E" w:rsidRDefault="00A51FE1" w:rsidP="00A51FE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HAnsi" w:hAnsiTheme="majorHAnsi" w:cstheme="majorHAnsi"/>
                <w:bCs/>
                <w:sz w:val="24"/>
                <w:szCs w:val="24"/>
              </w:rPr>
            </w:pPr>
            <w:r w:rsidRPr="00DD562E">
              <w:rPr>
                <w:rFonts w:asciiTheme="majorHAnsi" w:hAnsiTheme="majorHAnsi" w:cstheme="majorHAnsi"/>
                <w:bCs/>
                <w:sz w:val="24"/>
                <w:szCs w:val="24"/>
              </w:rPr>
              <w:t xml:space="preserve"> 14 1</w:t>
            </w:r>
          </w:p>
          <w:p w14:paraId="3A252717" w14:textId="77777777" w:rsidR="00243803" w:rsidRPr="00DD562E" w:rsidRDefault="00A51FE1" w:rsidP="00A51FE1">
            <w:pPr>
              <w:shd w:val="clear" w:color="auto" w:fill="FFFFFF"/>
              <w:spacing w:before="120" w:after="120"/>
              <w:jc w:val="both"/>
              <w:rPr>
                <w:rFonts w:asciiTheme="majorHAnsi" w:hAnsiTheme="majorHAnsi" w:cstheme="majorHAnsi"/>
                <w:bCs/>
                <w:sz w:val="24"/>
                <w:szCs w:val="24"/>
              </w:rPr>
            </w:pPr>
            <w:r w:rsidRPr="00DD562E">
              <w:rPr>
                <w:rFonts w:asciiTheme="majorHAnsi" w:hAnsiTheme="majorHAnsi" w:cstheme="majorHAnsi"/>
                <w:bCs/>
                <w:sz w:val="24"/>
                <w:szCs w:val="24"/>
              </w:rPr>
              <w:t>A square </w:t>
            </w:r>
            <w:hyperlink r:id="rId35">
              <w:r w:rsidRPr="00DD562E">
                <w:rPr>
                  <w:rFonts w:asciiTheme="majorHAnsi" w:hAnsiTheme="majorHAnsi" w:cstheme="majorHAnsi"/>
                  <w:bCs/>
                  <w:sz w:val="24"/>
                  <w:szCs w:val="24"/>
                </w:rPr>
                <w:t>identity matrix</w:t>
              </w:r>
            </w:hyperlink>
            <w:r w:rsidRPr="00DD562E">
              <w:rPr>
                <w:rFonts w:asciiTheme="majorHAnsi" w:hAnsiTheme="majorHAnsi" w:cstheme="majorHAnsi"/>
                <w:bCs/>
                <w:sz w:val="24"/>
                <w:szCs w:val="24"/>
              </w:rPr>
              <w:t> of size </w:t>
            </w:r>
            <w:r w:rsidRPr="00DD562E">
              <w:rPr>
                <w:rFonts w:asciiTheme="majorHAnsi" w:hAnsiTheme="majorHAnsi" w:cstheme="majorHAnsi"/>
                <w:bCs/>
                <w:i/>
                <w:sz w:val="24"/>
                <w:szCs w:val="24"/>
              </w:rPr>
              <w:t>n</w:t>
            </w:r>
            <w:r w:rsidRPr="00DD562E">
              <w:rPr>
                <w:rFonts w:asciiTheme="majorHAnsi" w:hAnsiTheme="majorHAnsi" w:cstheme="majorHAnsi"/>
                <w:bCs/>
                <w:sz w:val="24"/>
                <w:szCs w:val="24"/>
              </w:rPr>
              <w:t> can be generated using the function </w:t>
            </w:r>
            <w:r w:rsidRPr="00DD562E">
              <w:rPr>
                <w:rFonts w:asciiTheme="majorHAnsi" w:hAnsiTheme="majorHAnsi" w:cstheme="majorHAnsi"/>
                <w:bCs/>
                <w:sz w:val="24"/>
                <w:szCs w:val="24"/>
                <w:shd w:val="clear" w:color="auto" w:fill="F8F9FA"/>
              </w:rPr>
              <w:t>eye</w:t>
            </w:r>
            <w:r w:rsidRPr="00DD562E">
              <w:rPr>
                <w:rFonts w:asciiTheme="majorHAnsi" w:hAnsiTheme="majorHAnsi" w:cstheme="majorHAnsi"/>
                <w:bCs/>
                <w:sz w:val="24"/>
                <w:szCs w:val="24"/>
              </w:rPr>
              <w:t>, and matrices of any size with zeros or ones can be generated with the functions </w:t>
            </w:r>
            <w:r w:rsidRPr="00DD562E">
              <w:rPr>
                <w:rFonts w:asciiTheme="majorHAnsi" w:hAnsiTheme="majorHAnsi" w:cstheme="majorHAnsi"/>
                <w:bCs/>
                <w:sz w:val="24"/>
                <w:szCs w:val="24"/>
                <w:shd w:val="clear" w:color="auto" w:fill="F8F9FA"/>
              </w:rPr>
              <w:t>zeros</w:t>
            </w:r>
            <w:r w:rsidRPr="00DD562E">
              <w:rPr>
                <w:rFonts w:asciiTheme="majorHAnsi" w:hAnsiTheme="majorHAnsi" w:cstheme="majorHAnsi"/>
                <w:bCs/>
                <w:sz w:val="24"/>
                <w:szCs w:val="24"/>
              </w:rPr>
              <w:t> and </w:t>
            </w:r>
            <w:r w:rsidRPr="00DD562E">
              <w:rPr>
                <w:rFonts w:asciiTheme="majorHAnsi" w:hAnsiTheme="majorHAnsi" w:cstheme="majorHAnsi"/>
                <w:bCs/>
                <w:sz w:val="24"/>
                <w:szCs w:val="24"/>
                <w:shd w:val="clear" w:color="auto" w:fill="F8F9FA"/>
              </w:rPr>
              <w:t>ones</w:t>
            </w:r>
            <w:r w:rsidRPr="00DD562E">
              <w:rPr>
                <w:rFonts w:asciiTheme="majorHAnsi" w:hAnsiTheme="majorHAnsi" w:cstheme="majorHAnsi"/>
                <w:bCs/>
                <w:sz w:val="24"/>
                <w:szCs w:val="24"/>
              </w:rPr>
              <w:t>, respectively.</w:t>
            </w:r>
          </w:p>
          <w:p w14:paraId="3E597F5D" w14:textId="77777777" w:rsidR="00243803" w:rsidRPr="00DD562E" w:rsidRDefault="00A51FE1" w:rsidP="00A51FE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HAnsi" w:hAnsiTheme="majorHAnsi" w:cstheme="majorHAnsi"/>
                <w:bCs/>
                <w:sz w:val="24"/>
                <w:szCs w:val="24"/>
              </w:rPr>
            </w:pPr>
            <w:r w:rsidRPr="00DD562E">
              <w:rPr>
                <w:rFonts w:asciiTheme="majorHAnsi" w:hAnsiTheme="majorHAnsi" w:cstheme="majorHAnsi"/>
                <w:bCs/>
                <w:sz w:val="24"/>
                <w:szCs w:val="24"/>
              </w:rPr>
              <w:t xml:space="preserve">&gt;&gt; </w:t>
            </w:r>
            <w:proofErr w:type="gramStart"/>
            <w:r w:rsidRPr="00DD562E">
              <w:rPr>
                <w:rFonts w:asciiTheme="majorHAnsi" w:hAnsiTheme="majorHAnsi" w:cstheme="majorHAnsi"/>
                <w:bCs/>
                <w:sz w:val="24"/>
                <w:szCs w:val="24"/>
              </w:rPr>
              <w:t>eye(</w:t>
            </w:r>
            <w:proofErr w:type="gramEnd"/>
            <w:r w:rsidRPr="00DD562E">
              <w:rPr>
                <w:rFonts w:asciiTheme="majorHAnsi" w:hAnsiTheme="majorHAnsi" w:cstheme="majorHAnsi"/>
                <w:bCs/>
                <w:sz w:val="24"/>
                <w:szCs w:val="24"/>
              </w:rPr>
              <w:t>3,3)</w:t>
            </w:r>
          </w:p>
          <w:p w14:paraId="0A77DCBE" w14:textId="77777777" w:rsidR="00243803" w:rsidRPr="00DD562E" w:rsidRDefault="00A51FE1" w:rsidP="00A51FE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HAnsi" w:hAnsiTheme="majorHAnsi" w:cstheme="majorHAnsi"/>
                <w:bCs/>
                <w:sz w:val="24"/>
                <w:szCs w:val="24"/>
              </w:rPr>
            </w:pPr>
            <w:proofErr w:type="spellStart"/>
            <w:r w:rsidRPr="00DD562E">
              <w:rPr>
                <w:rFonts w:asciiTheme="majorHAnsi" w:hAnsiTheme="majorHAnsi" w:cstheme="majorHAnsi"/>
                <w:bCs/>
                <w:sz w:val="24"/>
                <w:szCs w:val="24"/>
              </w:rPr>
              <w:t>ans</w:t>
            </w:r>
            <w:proofErr w:type="spellEnd"/>
            <w:r w:rsidRPr="00DD562E">
              <w:rPr>
                <w:rFonts w:asciiTheme="majorHAnsi" w:hAnsiTheme="majorHAnsi" w:cstheme="majorHAnsi"/>
                <w:bCs/>
                <w:sz w:val="24"/>
                <w:szCs w:val="24"/>
              </w:rPr>
              <w:t xml:space="preserve"> </w:t>
            </w:r>
            <w:r w:rsidRPr="00DD562E">
              <w:rPr>
                <w:rFonts w:asciiTheme="majorHAnsi" w:hAnsiTheme="majorHAnsi" w:cstheme="majorHAnsi"/>
                <w:bCs/>
                <w:sz w:val="24"/>
                <w:szCs w:val="24"/>
              </w:rPr>
              <w:t>=</w:t>
            </w:r>
          </w:p>
          <w:p w14:paraId="335C2337" w14:textId="77777777" w:rsidR="00243803" w:rsidRPr="00DD562E" w:rsidRDefault="00A51FE1" w:rsidP="00A51FE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HAnsi" w:hAnsiTheme="majorHAnsi" w:cstheme="majorHAnsi"/>
                <w:bCs/>
                <w:sz w:val="24"/>
                <w:szCs w:val="24"/>
              </w:rPr>
            </w:pPr>
            <w:r w:rsidRPr="00DD562E">
              <w:rPr>
                <w:rFonts w:asciiTheme="majorHAnsi" w:hAnsiTheme="majorHAnsi" w:cstheme="majorHAnsi"/>
                <w:bCs/>
                <w:sz w:val="24"/>
                <w:szCs w:val="24"/>
              </w:rPr>
              <w:t xml:space="preserve"> 1 0 0</w:t>
            </w:r>
          </w:p>
          <w:p w14:paraId="70BFC5AD" w14:textId="77777777" w:rsidR="00243803" w:rsidRPr="00DD562E" w:rsidRDefault="00A51FE1" w:rsidP="00A51FE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HAnsi" w:hAnsiTheme="majorHAnsi" w:cstheme="majorHAnsi"/>
                <w:bCs/>
                <w:sz w:val="24"/>
                <w:szCs w:val="24"/>
              </w:rPr>
            </w:pPr>
            <w:r w:rsidRPr="00DD562E">
              <w:rPr>
                <w:rFonts w:asciiTheme="majorHAnsi" w:hAnsiTheme="majorHAnsi" w:cstheme="majorHAnsi"/>
                <w:bCs/>
                <w:sz w:val="24"/>
                <w:szCs w:val="24"/>
              </w:rPr>
              <w:t xml:space="preserve"> 0 1 0</w:t>
            </w:r>
          </w:p>
          <w:p w14:paraId="080F6FBE" w14:textId="77777777" w:rsidR="00243803" w:rsidRPr="00DD562E" w:rsidRDefault="00A51FE1" w:rsidP="00A51FE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HAnsi" w:hAnsiTheme="majorHAnsi" w:cstheme="majorHAnsi"/>
                <w:bCs/>
                <w:sz w:val="24"/>
                <w:szCs w:val="24"/>
              </w:rPr>
            </w:pPr>
            <w:r w:rsidRPr="00DD562E">
              <w:rPr>
                <w:rFonts w:asciiTheme="majorHAnsi" w:hAnsiTheme="majorHAnsi" w:cstheme="majorHAnsi"/>
                <w:bCs/>
                <w:sz w:val="24"/>
                <w:szCs w:val="24"/>
              </w:rPr>
              <w:t xml:space="preserve"> 0 0 1</w:t>
            </w:r>
          </w:p>
          <w:p w14:paraId="533E8318" w14:textId="77777777" w:rsidR="00243803" w:rsidRPr="00DD562E" w:rsidRDefault="00243803" w:rsidP="00A51FE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HAnsi" w:hAnsiTheme="majorHAnsi" w:cstheme="majorHAnsi"/>
                <w:bCs/>
                <w:sz w:val="24"/>
                <w:szCs w:val="24"/>
              </w:rPr>
            </w:pPr>
          </w:p>
          <w:p w14:paraId="20381CF7" w14:textId="77777777" w:rsidR="00243803" w:rsidRPr="00DD562E" w:rsidRDefault="00A51FE1" w:rsidP="00A51FE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HAnsi" w:hAnsiTheme="majorHAnsi" w:cstheme="majorHAnsi"/>
                <w:bCs/>
                <w:sz w:val="24"/>
                <w:szCs w:val="24"/>
              </w:rPr>
            </w:pPr>
            <w:r w:rsidRPr="00DD562E">
              <w:rPr>
                <w:rFonts w:asciiTheme="majorHAnsi" w:hAnsiTheme="majorHAnsi" w:cstheme="majorHAnsi"/>
                <w:bCs/>
                <w:sz w:val="24"/>
                <w:szCs w:val="24"/>
              </w:rPr>
              <w:t xml:space="preserve">&gt;&gt; </w:t>
            </w:r>
            <w:proofErr w:type="gramStart"/>
            <w:r w:rsidRPr="00DD562E">
              <w:rPr>
                <w:rFonts w:asciiTheme="majorHAnsi" w:hAnsiTheme="majorHAnsi" w:cstheme="majorHAnsi"/>
                <w:bCs/>
                <w:sz w:val="24"/>
                <w:szCs w:val="24"/>
              </w:rPr>
              <w:t>zeros(</w:t>
            </w:r>
            <w:proofErr w:type="gramEnd"/>
            <w:r w:rsidRPr="00DD562E">
              <w:rPr>
                <w:rFonts w:asciiTheme="majorHAnsi" w:hAnsiTheme="majorHAnsi" w:cstheme="majorHAnsi"/>
                <w:bCs/>
                <w:sz w:val="24"/>
                <w:szCs w:val="24"/>
              </w:rPr>
              <w:t>2,3)</w:t>
            </w:r>
          </w:p>
          <w:p w14:paraId="23BC0321" w14:textId="77777777" w:rsidR="00243803" w:rsidRPr="00DD562E" w:rsidRDefault="00A51FE1" w:rsidP="00A51FE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HAnsi" w:hAnsiTheme="majorHAnsi" w:cstheme="majorHAnsi"/>
                <w:bCs/>
                <w:sz w:val="24"/>
                <w:szCs w:val="24"/>
              </w:rPr>
            </w:pPr>
            <w:proofErr w:type="spellStart"/>
            <w:r w:rsidRPr="00DD562E">
              <w:rPr>
                <w:rFonts w:asciiTheme="majorHAnsi" w:hAnsiTheme="majorHAnsi" w:cstheme="majorHAnsi"/>
                <w:bCs/>
                <w:sz w:val="24"/>
                <w:szCs w:val="24"/>
              </w:rPr>
              <w:t>ans</w:t>
            </w:r>
            <w:proofErr w:type="spellEnd"/>
            <w:r w:rsidRPr="00DD562E">
              <w:rPr>
                <w:rFonts w:asciiTheme="majorHAnsi" w:hAnsiTheme="majorHAnsi" w:cstheme="majorHAnsi"/>
                <w:bCs/>
                <w:sz w:val="24"/>
                <w:szCs w:val="24"/>
              </w:rPr>
              <w:t xml:space="preserve"> =</w:t>
            </w:r>
          </w:p>
          <w:p w14:paraId="7ED0C2D4" w14:textId="77777777" w:rsidR="00243803" w:rsidRPr="00DD562E" w:rsidRDefault="00A51FE1" w:rsidP="00A51FE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HAnsi" w:hAnsiTheme="majorHAnsi" w:cstheme="majorHAnsi"/>
                <w:bCs/>
                <w:sz w:val="24"/>
                <w:szCs w:val="24"/>
              </w:rPr>
            </w:pPr>
            <w:r w:rsidRPr="00DD562E">
              <w:rPr>
                <w:rFonts w:asciiTheme="majorHAnsi" w:hAnsiTheme="majorHAnsi" w:cstheme="majorHAnsi"/>
                <w:bCs/>
                <w:sz w:val="24"/>
                <w:szCs w:val="24"/>
              </w:rPr>
              <w:t xml:space="preserve"> 0 0 0</w:t>
            </w:r>
          </w:p>
          <w:p w14:paraId="29CF47E9" w14:textId="77777777" w:rsidR="00243803" w:rsidRPr="00DD562E" w:rsidRDefault="00A51FE1" w:rsidP="00A51FE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HAnsi" w:hAnsiTheme="majorHAnsi" w:cstheme="majorHAnsi"/>
                <w:bCs/>
                <w:sz w:val="24"/>
                <w:szCs w:val="24"/>
              </w:rPr>
            </w:pPr>
            <w:r w:rsidRPr="00DD562E">
              <w:rPr>
                <w:rFonts w:asciiTheme="majorHAnsi" w:hAnsiTheme="majorHAnsi" w:cstheme="majorHAnsi"/>
                <w:bCs/>
                <w:sz w:val="24"/>
                <w:szCs w:val="24"/>
              </w:rPr>
              <w:t xml:space="preserve"> 0 0 0</w:t>
            </w:r>
          </w:p>
          <w:p w14:paraId="10068A18" w14:textId="77777777" w:rsidR="00243803" w:rsidRPr="00DD562E" w:rsidRDefault="00243803" w:rsidP="00A51FE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HAnsi" w:hAnsiTheme="majorHAnsi" w:cstheme="majorHAnsi"/>
                <w:bCs/>
                <w:sz w:val="24"/>
                <w:szCs w:val="24"/>
              </w:rPr>
            </w:pPr>
          </w:p>
          <w:p w14:paraId="65EC6307" w14:textId="77777777" w:rsidR="00243803" w:rsidRPr="00DD562E" w:rsidRDefault="00A51FE1" w:rsidP="00A51FE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HAnsi" w:hAnsiTheme="majorHAnsi" w:cstheme="majorHAnsi"/>
                <w:bCs/>
                <w:sz w:val="24"/>
                <w:szCs w:val="24"/>
              </w:rPr>
            </w:pPr>
            <w:r w:rsidRPr="00DD562E">
              <w:rPr>
                <w:rFonts w:asciiTheme="majorHAnsi" w:hAnsiTheme="majorHAnsi" w:cstheme="majorHAnsi"/>
                <w:bCs/>
                <w:sz w:val="24"/>
                <w:szCs w:val="24"/>
              </w:rPr>
              <w:t xml:space="preserve">&gt;&gt; </w:t>
            </w:r>
            <w:proofErr w:type="gramStart"/>
            <w:r w:rsidRPr="00DD562E">
              <w:rPr>
                <w:rFonts w:asciiTheme="majorHAnsi" w:hAnsiTheme="majorHAnsi" w:cstheme="majorHAnsi"/>
                <w:bCs/>
                <w:sz w:val="24"/>
                <w:szCs w:val="24"/>
              </w:rPr>
              <w:t>ones(</w:t>
            </w:r>
            <w:proofErr w:type="gramEnd"/>
            <w:r w:rsidRPr="00DD562E">
              <w:rPr>
                <w:rFonts w:asciiTheme="majorHAnsi" w:hAnsiTheme="majorHAnsi" w:cstheme="majorHAnsi"/>
                <w:bCs/>
                <w:sz w:val="24"/>
                <w:szCs w:val="24"/>
              </w:rPr>
              <w:t>2,3)</w:t>
            </w:r>
          </w:p>
          <w:p w14:paraId="389FF91B" w14:textId="77777777" w:rsidR="00243803" w:rsidRPr="00DD562E" w:rsidRDefault="00A51FE1" w:rsidP="00A51FE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HAnsi" w:hAnsiTheme="majorHAnsi" w:cstheme="majorHAnsi"/>
                <w:bCs/>
                <w:sz w:val="24"/>
                <w:szCs w:val="24"/>
              </w:rPr>
            </w:pPr>
            <w:proofErr w:type="spellStart"/>
            <w:r w:rsidRPr="00DD562E">
              <w:rPr>
                <w:rFonts w:asciiTheme="majorHAnsi" w:hAnsiTheme="majorHAnsi" w:cstheme="majorHAnsi"/>
                <w:bCs/>
                <w:sz w:val="24"/>
                <w:szCs w:val="24"/>
              </w:rPr>
              <w:t>ans</w:t>
            </w:r>
            <w:proofErr w:type="spellEnd"/>
            <w:r w:rsidRPr="00DD562E">
              <w:rPr>
                <w:rFonts w:asciiTheme="majorHAnsi" w:hAnsiTheme="majorHAnsi" w:cstheme="majorHAnsi"/>
                <w:bCs/>
                <w:sz w:val="24"/>
                <w:szCs w:val="24"/>
              </w:rPr>
              <w:t xml:space="preserve"> =</w:t>
            </w:r>
          </w:p>
          <w:p w14:paraId="6C245A6C" w14:textId="77777777" w:rsidR="00243803" w:rsidRPr="00DD562E" w:rsidRDefault="00A51FE1" w:rsidP="00A51FE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HAnsi" w:hAnsiTheme="majorHAnsi" w:cstheme="majorHAnsi"/>
                <w:bCs/>
                <w:sz w:val="24"/>
                <w:szCs w:val="24"/>
              </w:rPr>
            </w:pPr>
            <w:r w:rsidRPr="00DD562E">
              <w:rPr>
                <w:rFonts w:asciiTheme="majorHAnsi" w:hAnsiTheme="majorHAnsi" w:cstheme="majorHAnsi"/>
                <w:bCs/>
                <w:sz w:val="24"/>
                <w:szCs w:val="24"/>
              </w:rPr>
              <w:t xml:space="preserve"> 1 1 1</w:t>
            </w:r>
          </w:p>
          <w:p w14:paraId="49ADC45D" w14:textId="77777777" w:rsidR="00243803" w:rsidRPr="00DD562E" w:rsidRDefault="00A51FE1" w:rsidP="00A51FE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HAnsi" w:hAnsiTheme="majorHAnsi" w:cstheme="majorHAnsi"/>
                <w:bCs/>
                <w:sz w:val="24"/>
                <w:szCs w:val="24"/>
              </w:rPr>
            </w:pPr>
            <w:r w:rsidRPr="00DD562E">
              <w:rPr>
                <w:rFonts w:asciiTheme="majorHAnsi" w:hAnsiTheme="majorHAnsi" w:cstheme="majorHAnsi"/>
                <w:bCs/>
                <w:sz w:val="24"/>
                <w:szCs w:val="24"/>
              </w:rPr>
              <w:t xml:space="preserve"> 1 1 1</w:t>
            </w:r>
          </w:p>
          <w:p w14:paraId="2A53099D" w14:textId="77777777" w:rsidR="00243803" w:rsidRPr="00DD562E" w:rsidRDefault="00A51FE1" w:rsidP="00A51FE1">
            <w:pPr>
              <w:shd w:val="clear" w:color="auto" w:fill="FFFFFF"/>
              <w:spacing w:before="120" w:after="120"/>
              <w:jc w:val="both"/>
              <w:rPr>
                <w:rFonts w:asciiTheme="majorHAnsi" w:hAnsiTheme="majorHAnsi" w:cstheme="majorHAnsi"/>
                <w:bCs/>
                <w:sz w:val="24"/>
                <w:szCs w:val="24"/>
              </w:rPr>
            </w:pPr>
            <w:hyperlink r:id="rId36">
              <w:r w:rsidRPr="00DD562E">
                <w:rPr>
                  <w:rFonts w:asciiTheme="majorHAnsi" w:hAnsiTheme="majorHAnsi" w:cstheme="majorHAnsi"/>
                  <w:bCs/>
                  <w:sz w:val="24"/>
                  <w:szCs w:val="24"/>
                </w:rPr>
                <w:t>Transposing</w:t>
              </w:r>
            </w:hyperlink>
            <w:r w:rsidRPr="00DD562E">
              <w:rPr>
                <w:rFonts w:asciiTheme="majorHAnsi" w:hAnsiTheme="majorHAnsi" w:cstheme="majorHAnsi"/>
                <w:bCs/>
                <w:sz w:val="24"/>
                <w:szCs w:val="24"/>
              </w:rPr>
              <w:t> a vector or a matrix is done either by the function </w:t>
            </w:r>
            <w:r w:rsidRPr="00DD562E">
              <w:rPr>
                <w:rFonts w:asciiTheme="majorHAnsi" w:hAnsiTheme="majorHAnsi" w:cstheme="majorHAnsi"/>
                <w:bCs/>
                <w:sz w:val="24"/>
                <w:szCs w:val="24"/>
                <w:shd w:val="clear" w:color="auto" w:fill="F8F9FA"/>
              </w:rPr>
              <w:t>transpose</w:t>
            </w:r>
            <w:r w:rsidRPr="00DD562E">
              <w:rPr>
                <w:rFonts w:asciiTheme="majorHAnsi" w:hAnsiTheme="majorHAnsi" w:cstheme="majorHAnsi"/>
                <w:bCs/>
                <w:sz w:val="24"/>
                <w:szCs w:val="24"/>
              </w:rPr>
              <w:t> or by adding dot-prime after the matrix (without the dot, prime will perform </w:t>
            </w:r>
            <w:hyperlink r:id="rId37">
              <w:r w:rsidRPr="00DD562E">
                <w:rPr>
                  <w:rFonts w:asciiTheme="majorHAnsi" w:hAnsiTheme="majorHAnsi" w:cstheme="majorHAnsi"/>
                  <w:bCs/>
                  <w:sz w:val="24"/>
                  <w:szCs w:val="24"/>
                </w:rPr>
                <w:t>conjugate transpose</w:t>
              </w:r>
            </w:hyperlink>
            <w:r w:rsidRPr="00DD562E">
              <w:rPr>
                <w:rFonts w:asciiTheme="majorHAnsi" w:hAnsiTheme="majorHAnsi" w:cstheme="majorHAnsi"/>
                <w:bCs/>
                <w:sz w:val="24"/>
                <w:szCs w:val="24"/>
              </w:rPr>
              <w:t> for complex arrays):</w:t>
            </w:r>
          </w:p>
          <w:p w14:paraId="4EA4A01B" w14:textId="77777777" w:rsidR="00243803" w:rsidRPr="00DD562E" w:rsidRDefault="00A51FE1" w:rsidP="00A51FE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HAnsi" w:hAnsiTheme="majorHAnsi" w:cstheme="majorHAnsi"/>
                <w:bCs/>
                <w:sz w:val="24"/>
                <w:szCs w:val="24"/>
              </w:rPr>
            </w:pPr>
            <w:r w:rsidRPr="00DD562E">
              <w:rPr>
                <w:rFonts w:asciiTheme="majorHAnsi" w:hAnsiTheme="majorHAnsi" w:cstheme="majorHAnsi"/>
                <w:bCs/>
                <w:sz w:val="24"/>
                <w:szCs w:val="24"/>
              </w:rPr>
              <w:t>&gt;&gt; A =</w:t>
            </w:r>
            <w:r w:rsidRPr="00DD562E">
              <w:rPr>
                <w:rFonts w:asciiTheme="majorHAnsi" w:hAnsiTheme="majorHAnsi" w:cstheme="majorHAnsi"/>
                <w:bCs/>
                <w:sz w:val="24"/>
                <w:szCs w:val="24"/>
              </w:rPr>
              <w:t xml:space="preserve"> [</w:t>
            </w:r>
            <w:proofErr w:type="gramStart"/>
            <w:r w:rsidRPr="00DD562E">
              <w:rPr>
                <w:rFonts w:asciiTheme="majorHAnsi" w:hAnsiTheme="majorHAnsi" w:cstheme="majorHAnsi"/>
                <w:bCs/>
                <w:sz w:val="24"/>
                <w:szCs w:val="24"/>
              </w:rPr>
              <w:t>1 ;</w:t>
            </w:r>
            <w:proofErr w:type="gramEnd"/>
            <w:r w:rsidRPr="00DD562E">
              <w:rPr>
                <w:rFonts w:asciiTheme="majorHAnsi" w:hAnsiTheme="majorHAnsi" w:cstheme="majorHAnsi"/>
                <w:bCs/>
                <w:sz w:val="24"/>
                <w:szCs w:val="24"/>
              </w:rPr>
              <w:t xml:space="preserve"> 2],  B = A.', C = transpose(A)</w:t>
            </w:r>
          </w:p>
          <w:p w14:paraId="1C9EFE02" w14:textId="77777777" w:rsidR="00243803" w:rsidRPr="00DD562E" w:rsidRDefault="00A51FE1" w:rsidP="00A51FE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HAnsi" w:hAnsiTheme="majorHAnsi" w:cstheme="majorHAnsi"/>
                <w:bCs/>
                <w:sz w:val="24"/>
                <w:szCs w:val="24"/>
              </w:rPr>
            </w:pPr>
            <w:r w:rsidRPr="00DD562E">
              <w:rPr>
                <w:rFonts w:asciiTheme="majorHAnsi" w:hAnsiTheme="majorHAnsi" w:cstheme="majorHAnsi"/>
                <w:bCs/>
                <w:sz w:val="24"/>
                <w:szCs w:val="24"/>
              </w:rPr>
              <w:t>A =</w:t>
            </w:r>
          </w:p>
          <w:p w14:paraId="1A83502C" w14:textId="77777777" w:rsidR="00243803" w:rsidRPr="00DD562E" w:rsidRDefault="00A51FE1" w:rsidP="00A51FE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HAnsi" w:hAnsiTheme="majorHAnsi" w:cstheme="majorHAnsi"/>
                <w:bCs/>
                <w:sz w:val="24"/>
                <w:szCs w:val="24"/>
              </w:rPr>
            </w:pPr>
            <w:r w:rsidRPr="00DD562E">
              <w:rPr>
                <w:rFonts w:asciiTheme="majorHAnsi" w:hAnsiTheme="majorHAnsi" w:cstheme="majorHAnsi"/>
                <w:bCs/>
                <w:sz w:val="24"/>
                <w:szCs w:val="24"/>
              </w:rPr>
              <w:t xml:space="preserve">     1</w:t>
            </w:r>
          </w:p>
          <w:p w14:paraId="3AA7595D" w14:textId="77777777" w:rsidR="00243803" w:rsidRPr="00DD562E" w:rsidRDefault="00A51FE1" w:rsidP="00A51FE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HAnsi" w:hAnsiTheme="majorHAnsi" w:cstheme="majorHAnsi"/>
                <w:bCs/>
                <w:sz w:val="24"/>
                <w:szCs w:val="24"/>
              </w:rPr>
            </w:pPr>
            <w:r w:rsidRPr="00DD562E">
              <w:rPr>
                <w:rFonts w:asciiTheme="majorHAnsi" w:hAnsiTheme="majorHAnsi" w:cstheme="majorHAnsi"/>
                <w:bCs/>
                <w:sz w:val="24"/>
                <w:szCs w:val="24"/>
              </w:rPr>
              <w:t xml:space="preserve">     2</w:t>
            </w:r>
          </w:p>
          <w:p w14:paraId="411C1329" w14:textId="77777777" w:rsidR="00243803" w:rsidRPr="00DD562E" w:rsidRDefault="00A51FE1" w:rsidP="00A51FE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HAnsi" w:hAnsiTheme="majorHAnsi" w:cstheme="majorHAnsi"/>
                <w:bCs/>
                <w:sz w:val="24"/>
                <w:szCs w:val="24"/>
              </w:rPr>
            </w:pPr>
            <w:r w:rsidRPr="00DD562E">
              <w:rPr>
                <w:rFonts w:asciiTheme="majorHAnsi" w:hAnsiTheme="majorHAnsi" w:cstheme="majorHAnsi"/>
                <w:bCs/>
                <w:sz w:val="24"/>
                <w:szCs w:val="24"/>
              </w:rPr>
              <w:t>B =</w:t>
            </w:r>
          </w:p>
          <w:p w14:paraId="6D17E595" w14:textId="77777777" w:rsidR="00243803" w:rsidRPr="00DD562E" w:rsidRDefault="00A51FE1" w:rsidP="00A51FE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HAnsi" w:hAnsiTheme="majorHAnsi" w:cstheme="majorHAnsi"/>
                <w:bCs/>
                <w:sz w:val="24"/>
                <w:szCs w:val="24"/>
              </w:rPr>
            </w:pPr>
            <w:r w:rsidRPr="00DD562E">
              <w:rPr>
                <w:rFonts w:asciiTheme="majorHAnsi" w:hAnsiTheme="majorHAnsi" w:cstheme="majorHAnsi"/>
                <w:bCs/>
                <w:sz w:val="24"/>
                <w:szCs w:val="24"/>
              </w:rPr>
              <w:t xml:space="preserve">     1     2</w:t>
            </w:r>
          </w:p>
          <w:p w14:paraId="48CF6F3A" w14:textId="77777777" w:rsidR="00243803" w:rsidRPr="00DD562E" w:rsidRDefault="00A51FE1" w:rsidP="00A51FE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HAnsi" w:hAnsiTheme="majorHAnsi" w:cstheme="majorHAnsi"/>
                <w:bCs/>
                <w:sz w:val="24"/>
                <w:szCs w:val="24"/>
              </w:rPr>
            </w:pPr>
            <w:r w:rsidRPr="00DD562E">
              <w:rPr>
                <w:rFonts w:asciiTheme="majorHAnsi" w:hAnsiTheme="majorHAnsi" w:cstheme="majorHAnsi"/>
                <w:bCs/>
                <w:sz w:val="24"/>
                <w:szCs w:val="24"/>
              </w:rPr>
              <w:t>C =</w:t>
            </w:r>
          </w:p>
          <w:p w14:paraId="58EAE5B3" w14:textId="77777777" w:rsidR="00243803" w:rsidRPr="00DD562E" w:rsidRDefault="00A51FE1" w:rsidP="00A51FE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HAnsi" w:hAnsiTheme="majorHAnsi" w:cstheme="majorHAnsi"/>
                <w:bCs/>
                <w:sz w:val="24"/>
                <w:szCs w:val="24"/>
              </w:rPr>
            </w:pPr>
            <w:r w:rsidRPr="00DD562E">
              <w:rPr>
                <w:rFonts w:asciiTheme="majorHAnsi" w:hAnsiTheme="majorHAnsi" w:cstheme="majorHAnsi"/>
                <w:bCs/>
                <w:sz w:val="24"/>
                <w:szCs w:val="24"/>
              </w:rPr>
              <w:t xml:space="preserve">     1     2</w:t>
            </w:r>
          </w:p>
          <w:p w14:paraId="467AF7DE" w14:textId="77777777" w:rsidR="00243803" w:rsidRPr="00DD562E" w:rsidRDefault="00243803" w:rsidP="00A51FE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HAnsi" w:hAnsiTheme="majorHAnsi" w:cstheme="majorHAnsi"/>
                <w:bCs/>
                <w:sz w:val="24"/>
                <w:szCs w:val="24"/>
              </w:rPr>
            </w:pPr>
          </w:p>
          <w:p w14:paraId="7683D271" w14:textId="77777777" w:rsidR="00243803" w:rsidRPr="00DD562E" w:rsidRDefault="00A51FE1" w:rsidP="00A51FE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HAnsi" w:hAnsiTheme="majorHAnsi" w:cstheme="majorHAnsi"/>
                <w:bCs/>
                <w:sz w:val="24"/>
                <w:szCs w:val="24"/>
              </w:rPr>
            </w:pPr>
            <w:r w:rsidRPr="00DD562E">
              <w:rPr>
                <w:rFonts w:asciiTheme="majorHAnsi" w:hAnsiTheme="majorHAnsi" w:cstheme="majorHAnsi"/>
                <w:bCs/>
                <w:sz w:val="24"/>
                <w:szCs w:val="24"/>
              </w:rPr>
              <w:t xml:space="preserve">&gt;&gt; D = [0 </w:t>
            </w:r>
            <w:proofErr w:type="gramStart"/>
            <w:r w:rsidRPr="00DD562E">
              <w:rPr>
                <w:rFonts w:asciiTheme="majorHAnsi" w:hAnsiTheme="majorHAnsi" w:cstheme="majorHAnsi"/>
                <w:bCs/>
                <w:sz w:val="24"/>
                <w:szCs w:val="24"/>
              </w:rPr>
              <w:t>3 ;</w:t>
            </w:r>
            <w:proofErr w:type="gramEnd"/>
            <w:r w:rsidRPr="00DD562E">
              <w:rPr>
                <w:rFonts w:asciiTheme="majorHAnsi" w:hAnsiTheme="majorHAnsi" w:cstheme="majorHAnsi"/>
                <w:bCs/>
                <w:sz w:val="24"/>
                <w:szCs w:val="24"/>
              </w:rPr>
              <w:t xml:space="preserve"> 1 5], D.'</w:t>
            </w:r>
          </w:p>
          <w:p w14:paraId="3A2D2E3D" w14:textId="77777777" w:rsidR="00243803" w:rsidRPr="00DD562E" w:rsidRDefault="00A51FE1" w:rsidP="00A51FE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HAnsi" w:hAnsiTheme="majorHAnsi" w:cstheme="majorHAnsi"/>
                <w:bCs/>
                <w:sz w:val="24"/>
                <w:szCs w:val="24"/>
              </w:rPr>
            </w:pPr>
            <w:r w:rsidRPr="00DD562E">
              <w:rPr>
                <w:rFonts w:asciiTheme="majorHAnsi" w:hAnsiTheme="majorHAnsi" w:cstheme="majorHAnsi"/>
                <w:bCs/>
                <w:sz w:val="24"/>
                <w:szCs w:val="24"/>
              </w:rPr>
              <w:t>D =</w:t>
            </w:r>
          </w:p>
          <w:p w14:paraId="7253B74B" w14:textId="77777777" w:rsidR="00243803" w:rsidRPr="00DD562E" w:rsidRDefault="00A51FE1" w:rsidP="00A51FE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HAnsi" w:hAnsiTheme="majorHAnsi" w:cstheme="majorHAnsi"/>
                <w:bCs/>
                <w:sz w:val="24"/>
                <w:szCs w:val="24"/>
              </w:rPr>
            </w:pPr>
            <w:r w:rsidRPr="00DD562E">
              <w:rPr>
                <w:rFonts w:asciiTheme="majorHAnsi" w:hAnsiTheme="majorHAnsi" w:cstheme="majorHAnsi"/>
                <w:bCs/>
                <w:sz w:val="24"/>
                <w:szCs w:val="24"/>
              </w:rPr>
              <w:t xml:space="preserve">     0     3</w:t>
            </w:r>
          </w:p>
          <w:p w14:paraId="10ABAFFC" w14:textId="77777777" w:rsidR="00243803" w:rsidRPr="00DD562E" w:rsidRDefault="00A51FE1" w:rsidP="00A51FE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HAnsi" w:hAnsiTheme="majorHAnsi" w:cstheme="majorHAnsi"/>
                <w:bCs/>
                <w:sz w:val="24"/>
                <w:szCs w:val="24"/>
              </w:rPr>
            </w:pPr>
            <w:r w:rsidRPr="00DD562E">
              <w:rPr>
                <w:rFonts w:asciiTheme="majorHAnsi" w:hAnsiTheme="majorHAnsi" w:cstheme="majorHAnsi"/>
                <w:bCs/>
                <w:sz w:val="24"/>
                <w:szCs w:val="24"/>
              </w:rPr>
              <w:t xml:space="preserve">     1     5</w:t>
            </w:r>
          </w:p>
          <w:p w14:paraId="258B1437" w14:textId="77777777" w:rsidR="00243803" w:rsidRPr="00DD562E" w:rsidRDefault="00A51FE1" w:rsidP="00A51FE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HAnsi" w:hAnsiTheme="majorHAnsi" w:cstheme="majorHAnsi"/>
                <w:bCs/>
                <w:sz w:val="24"/>
                <w:szCs w:val="24"/>
              </w:rPr>
            </w:pPr>
            <w:proofErr w:type="spellStart"/>
            <w:r w:rsidRPr="00DD562E">
              <w:rPr>
                <w:rFonts w:asciiTheme="majorHAnsi" w:hAnsiTheme="majorHAnsi" w:cstheme="majorHAnsi"/>
                <w:bCs/>
                <w:sz w:val="24"/>
                <w:szCs w:val="24"/>
              </w:rPr>
              <w:lastRenderedPageBreak/>
              <w:t>ans</w:t>
            </w:r>
            <w:proofErr w:type="spellEnd"/>
            <w:r w:rsidRPr="00DD562E">
              <w:rPr>
                <w:rFonts w:asciiTheme="majorHAnsi" w:hAnsiTheme="majorHAnsi" w:cstheme="majorHAnsi"/>
                <w:bCs/>
                <w:sz w:val="24"/>
                <w:szCs w:val="24"/>
              </w:rPr>
              <w:t xml:space="preserve"> =</w:t>
            </w:r>
          </w:p>
          <w:p w14:paraId="63934843" w14:textId="77777777" w:rsidR="00243803" w:rsidRPr="00DD562E" w:rsidRDefault="00A51FE1" w:rsidP="00A51FE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HAnsi" w:hAnsiTheme="majorHAnsi" w:cstheme="majorHAnsi"/>
                <w:bCs/>
                <w:sz w:val="24"/>
                <w:szCs w:val="24"/>
              </w:rPr>
            </w:pPr>
            <w:r w:rsidRPr="00DD562E">
              <w:rPr>
                <w:rFonts w:asciiTheme="majorHAnsi" w:hAnsiTheme="majorHAnsi" w:cstheme="majorHAnsi"/>
                <w:bCs/>
                <w:sz w:val="24"/>
                <w:szCs w:val="24"/>
              </w:rPr>
              <w:t xml:space="preserve">     0     1</w:t>
            </w:r>
          </w:p>
          <w:p w14:paraId="24481AB8" w14:textId="77777777" w:rsidR="00243803" w:rsidRPr="00DD562E" w:rsidRDefault="00A51FE1" w:rsidP="00A51FE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HAnsi" w:hAnsiTheme="majorHAnsi" w:cstheme="majorHAnsi"/>
                <w:bCs/>
                <w:sz w:val="24"/>
                <w:szCs w:val="24"/>
              </w:rPr>
            </w:pPr>
            <w:r w:rsidRPr="00DD562E">
              <w:rPr>
                <w:rFonts w:asciiTheme="majorHAnsi" w:hAnsiTheme="majorHAnsi" w:cstheme="majorHAnsi"/>
                <w:bCs/>
                <w:sz w:val="24"/>
                <w:szCs w:val="24"/>
              </w:rPr>
              <w:t xml:space="preserve">     3     5</w:t>
            </w:r>
          </w:p>
          <w:p w14:paraId="7D35B94A" w14:textId="77777777" w:rsidR="00243803" w:rsidRPr="00DD562E" w:rsidRDefault="00A51FE1" w:rsidP="00A51FE1">
            <w:pPr>
              <w:shd w:val="clear" w:color="auto" w:fill="FFFFFF"/>
              <w:spacing w:before="120" w:after="120"/>
              <w:jc w:val="both"/>
              <w:rPr>
                <w:rFonts w:asciiTheme="majorHAnsi" w:hAnsiTheme="majorHAnsi" w:cstheme="majorHAnsi"/>
                <w:bCs/>
                <w:sz w:val="24"/>
                <w:szCs w:val="24"/>
              </w:rPr>
            </w:pPr>
            <w:r w:rsidRPr="00DD562E">
              <w:rPr>
                <w:rFonts w:asciiTheme="majorHAnsi" w:hAnsiTheme="majorHAnsi" w:cstheme="majorHAnsi"/>
                <w:bCs/>
                <w:sz w:val="24"/>
                <w:szCs w:val="24"/>
              </w:rPr>
              <w:t>Most functions accept arrays as input and operate element-wise on each element. For example, </w:t>
            </w:r>
            <w:r w:rsidRPr="00DD562E">
              <w:rPr>
                <w:rFonts w:asciiTheme="majorHAnsi" w:hAnsiTheme="majorHAnsi" w:cstheme="majorHAnsi"/>
                <w:bCs/>
                <w:sz w:val="24"/>
                <w:szCs w:val="24"/>
                <w:shd w:val="clear" w:color="auto" w:fill="F8F9FA"/>
              </w:rPr>
              <w:t>mod(2*</w:t>
            </w:r>
            <w:proofErr w:type="spellStart"/>
            <w:r w:rsidRPr="00DD562E">
              <w:rPr>
                <w:rFonts w:asciiTheme="majorHAnsi" w:hAnsiTheme="majorHAnsi" w:cstheme="majorHAnsi"/>
                <w:bCs/>
                <w:sz w:val="24"/>
                <w:szCs w:val="24"/>
                <w:shd w:val="clear" w:color="auto" w:fill="F8F9FA"/>
              </w:rPr>
              <w:t>J,n</w:t>
            </w:r>
            <w:proofErr w:type="spellEnd"/>
            <w:r w:rsidRPr="00DD562E">
              <w:rPr>
                <w:rFonts w:asciiTheme="majorHAnsi" w:hAnsiTheme="majorHAnsi" w:cstheme="majorHAnsi"/>
                <w:bCs/>
                <w:sz w:val="24"/>
                <w:szCs w:val="24"/>
                <w:shd w:val="clear" w:color="auto" w:fill="F8F9FA"/>
              </w:rPr>
              <w:t>)</w:t>
            </w:r>
            <w:r w:rsidRPr="00DD562E">
              <w:rPr>
                <w:rFonts w:asciiTheme="majorHAnsi" w:hAnsiTheme="majorHAnsi" w:cstheme="majorHAnsi"/>
                <w:bCs/>
                <w:sz w:val="24"/>
                <w:szCs w:val="24"/>
              </w:rPr>
              <w:t> will multiply every element in </w:t>
            </w:r>
            <w:r w:rsidRPr="00DD562E">
              <w:rPr>
                <w:rFonts w:asciiTheme="majorHAnsi" w:hAnsiTheme="majorHAnsi" w:cstheme="majorHAnsi"/>
                <w:bCs/>
                <w:i/>
                <w:sz w:val="24"/>
                <w:szCs w:val="24"/>
              </w:rPr>
              <w:t>J</w:t>
            </w:r>
            <w:r w:rsidRPr="00DD562E">
              <w:rPr>
                <w:rFonts w:asciiTheme="majorHAnsi" w:hAnsiTheme="majorHAnsi" w:cstheme="majorHAnsi"/>
                <w:bCs/>
                <w:sz w:val="24"/>
                <w:szCs w:val="24"/>
              </w:rPr>
              <w:t> by 2, and then reduce each element modulo </w:t>
            </w:r>
            <w:r w:rsidRPr="00DD562E">
              <w:rPr>
                <w:rFonts w:asciiTheme="majorHAnsi" w:hAnsiTheme="majorHAnsi" w:cstheme="majorHAnsi"/>
                <w:bCs/>
                <w:i/>
                <w:sz w:val="24"/>
                <w:szCs w:val="24"/>
              </w:rPr>
              <w:t>n</w:t>
            </w:r>
            <w:r w:rsidRPr="00DD562E">
              <w:rPr>
                <w:rFonts w:asciiTheme="majorHAnsi" w:hAnsiTheme="majorHAnsi" w:cstheme="majorHAnsi"/>
                <w:bCs/>
                <w:sz w:val="24"/>
                <w:szCs w:val="24"/>
              </w:rPr>
              <w:t>. MATLAB does include standard </w:t>
            </w:r>
            <w:r w:rsidRPr="00DD562E">
              <w:rPr>
                <w:rFonts w:asciiTheme="majorHAnsi" w:hAnsiTheme="majorHAnsi" w:cstheme="majorHAnsi"/>
                <w:bCs/>
                <w:sz w:val="24"/>
                <w:szCs w:val="24"/>
                <w:shd w:val="clear" w:color="auto" w:fill="F8F9FA"/>
              </w:rPr>
              <w:t>for</w:t>
            </w:r>
            <w:r w:rsidRPr="00DD562E">
              <w:rPr>
                <w:rFonts w:asciiTheme="majorHAnsi" w:hAnsiTheme="majorHAnsi" w:cstheme="majorHAnsi"/>
                <w:bCs/>
                <w:sz w:val="24"/>
                <w:szCs w:val="24"/>
              </w:rPr>
              <w:t> and </w:t>
            </w:r>
            <w:r w:rsidRPr="00DD562E">
              <w:rPr>
                <w:rFonts w:asciiTheme="majorHAnsi" w:hAnsiTheme="majorHAnsi" w:cstheme="majorHAnsi"/>
                <w:bCs/>
                <w:sz w:val="24"/>
                <w:szCs w:val="24"/>
                <w:shd w:val="clear" w:color="auto" w:fill="F8F9FA"/>
              </w:rPr>
              <w:t>while</w:t>
            </w:r>
            <w:r w:rsidRPr="00DD562E">
              <w:rPr>
                <w:rFonts w:asciiTheme="majorHAnsi" w:hAnsiTheme="majorHAnsi" w:cstheme="majorHAnsi"/>
                <w:bCs/>
                <w:sz w:val="24"/>
                <w:szCs w:val="24"/>
              </w:rPr>
              <w:t> loops, but (as in other similar</w:t>
            </w:r>
            <w:r w:rsidRPr="00DD562E">
              <w:rPr>
                <w:rFonts w:asciiTheme="majorHAnsi" w:hAnsiTheme="majorHAnsi" w:cstheme="majorHAnsi"/>
                <w:bCs/>
                <w:sz w:val="24"/>
                <w:szCs w:val="24"/>
              </w:rPr>
              <w:t xml:space="preserve"> applications such as </w:t>
            </w:r>
            <w:hyperlink r:id="rId38">
              <w:r w:rsidRPr="00DD562E">
                <w:rPr>
                  <w:rFonts w:asciiTheme="majorHAnsi" w:hAnsiTheme="majorHAnsi" w:cstheme="majorHAnsi"/>
                  <w:bCs/>
                  <w:sz w:val="24"/>
                  <w:szCs w:val="24"/>
                </w:rPr>
                <w:t>R</w:t>
              </w:r>
            </w:hyperlink>
            <w:r w:rsidRPr="00DD562E">
              <w:rPr>
                <w:rFonts w:asciiTheme="majorHAnsi" w:hAnsiTheme="majorHAnsi" w:cstheme="majorHAnsi"/>
                <w:bCs/>
                <w:sz w:val="24"/>
                <w:szCs w:val="24"/>
              </w:rPr>
              <w:t>), using the </w:t>
            </w:r>
            <w:hyperlink r:id="rId39">
              <w:r w:rsidRPr="00DD562E">
                <w:rPr>
                  <w:rFonts w:asciiTheme="majorHAnsi" w:hAnsiTheme="majorHAnsi" w:cstheme="majorHAnsi"/>
                  <w:bCs/>
                  <w:sz w:val="24"/>
                  <w:szCs w:val="24"/>
                </w:rPr>
                <w:t>vectorized</w:t>
              </w:r>
            </w:hyperlink>
            <w:r w:rsidRPr="00DD562E">
              <w:rPr>
                <w:rFonts w:asciiTheme="majorHAnsi" w:hAnsiTheme="majorHAnsi" w:cstheme="majorHAnsi"/>
                <w:bCs/>
                <w:sz w:val="24"/>
                <w:szCs w:val="24"/>
              </w:rPr>
              <w:t> notation is encouraged and is often faster to execute. The following</w:t>
            </w:r>
            <w:r w:rsidRPr="00DD562E">
              <w:rPr>
                <w:rFonts w:asciiTheme="majorHAnsi" w:hAnsiTheme="majorHAnsi" w:cstheme="majorHAnsi"/>
                <w:bCs/>
                <w:sz w:val="24"/>
                <w:szCs w:val="24"/>
              </w:rPr>
              <w:t xml:space="preserve"> code, excerpted from the function </w:t>
            </w:r>
            <w:proofErr w:type="spellStart"/>
            <w:r w:rsidRPr="00DD562E">
              <w:rPr>
                <w:rFonts w:asciiTheme="majorHAnsi" w:hAnsiTheme="majorHAnsi" w:cstheme="majorHAnsi"/>
                <w:bCs/>
                <w:i/>
                <w:sz w:val="24"/>
                <w:szCs w:val="24"/>
              </w:rPr>
              <w:t>magic.m</w:t>
            </w:r>
            <w:proofErr w:type="spellEnd"/>
            <w:r w:rsidRPr="00DD562E">
              <w:rPr>
                <w:rFonts w:asciiTheme="majorHAnsi" w:hAnsiTheme="majorHAnsi" w:cstheme="majorHAnsi"/>
                <w:bCs/>
                <w:sz w:val="24"/>
                <w:szCs w:val="24"/>
              </w:rPr>
              <w:t>, creates a </w:t>
            </w:r>
            <w:hyperlink r:id="rId40">
              <w:r w:rsidRPr="00DD562E">
                <w:rPr>
                  <w:rFonts w:asciiTheme="majorHAnsi" w:hAnsiTheme="majorHAnsi" w:cstheme="majorHAnsi"/>
                  <w:bCs/>
                  <w:sz w:val="24"/>
                  <w:szCs w:val="24"/>
                </w:rPr>
                <w:t>magic square</w:t>
              </w:r>
            </w:hyperlink>
            <w:r w:rsidRPr="00DD562E">
              <w:rPr>
                <w:rFonts w:asciiTheme="majorHAnsi" w:hAnsiTheme="majorHAnsi" w:cstheme="majorHAnsi"/>
                <w:bCs/>
                <w:sz w:val="24"/>
                <w:szCs w:val="24"/>
              </w:rPr>
              <w:t> </w:t>
            </w:r>
            <w:r w:rsidRPr="00DD562E">
              <w:rPr>
                <w:rFonts w:asciiTheme="majorHAnsi" w:hAnsiTheme="majorHAnsi" w:cstheme="majorHAnsi"/>
                <w:bCs/>
                <w:i/>
                <w:sz w:val="24"/>
                <w:szCs w:val="24"/>
              </w:rPr>
              <w:t>M</w:t>
            </w:r>
            <w:r w:rsidRPr="00DD562E">
              <w:rPr>
                <w:rFonts w:asciiTheme="majorHAnsi" w:hAnsiTheme="majorHAnsi" w:cstheme="majorHAnsi"/>
                <w:bCs/>
                <w:sz w:val="24"/>
                <w:szCs w:val="24"/>
              </w:rPr>
              <w:t> for odd values of </w:t>
            </w:r>
            <w:r w:rsidRPr="00DD562E">
              <w:rPr>
                <w:rFonts w:asciiTheme="majorHAnsi" w:hAnsiTheme="majorHAnsi" w:cstheme="majorHAnsi"/>
                <w:bCs/>
                <w:i/>
                <w:sz w:val="24"/>
                <w:szCs w:val="24"/>
              </w:rPr>
              <w:t>n</w:t>
            </w:r>
            <w:r w:rsidRPr="00DD562E">
              <w:rPr>
                <w:rFonts w:asciiTheme="majorHAnsi" w:hAnsiTheme="majorHAnsi" w:cstheme="majorHAnsi"/>
                <w:bCs/>
                <w:sz w:val="24"/>
                <w:szCs w:val="24"/>
              </w:rPr>
              <w:t> (MATLAB function </w:t>
            </w:r>
            <w:proofErr w:type="spellStart"/>
            <w:r w:rsidRPr="00DD562E">
              <w:rPr>
                <w:rFonts w:asciiTheme="majorHAnsi" w:hAnsiTheme="majorHAnsi" w:cstheme="majorHAnsi"/>
                <w:bCs/>
                <w:sz w:val="24"/>
                <w:szCs w:val="24"/>
                <w:shd w:val="clear" w:color="auto" w:fill="F8F9FA"/>
              </w:rPr>
              <w:t>meshgrid</w:t>
            </w:r>
            <w:proofErr w:type="spellEnd"/>
            <w:r w:rsidRPr="00DD562E">
              <w:rPr>
                <w:rFonts w:asciiTheme="majorHAnsi" w:hAnsiTheme="majorHAnsi" w:cstheme="majorHAnsi"/>
                <w:bCs/>
                <w:sz w:val="24"/>
                <w:szCs w:val="24"/>
              </w:rPr>
              <w:t> is used here to generate square matrices </w:t>
            </w:r>
            <w:r w:rsidRPr="00DD562E">
              <w:rPr>
                <w:rFonts w:asciiTheme="majorHAnsi" w:hAnsiTheme="majorHAnsi" w:cstheme="majorHAnsi"/>
                <w:bCs/>
                <w:i/>
                <w:sz w:val="24"/>
                <w:szCs w:val="24"/>
              </w:rPr>
              <w:t>I</w:t>
            </w:r>
            <w:r w:rsidRPr="00DD562E">
              <w:rPr>
                <w:rFonts w:asciiTheme="majorHAnsi" w:hAnsiTheme="majorHAnsi" w:cstheme="majorHAnsi"/>
                <w:bCs/>
                <w:sz w:val="24"/>
                <w:szCs w:val="24"/>
              </w:rPr>
              <w:t> and </w:t>
            </w:r>
            <w:r w:rsidRPr="00DD562E">
              <w:rPr>
                <w:rFonts w:asciiTheme="majorHAnsi" w:hAnsiTheme="majorHAnsi" w:cstheme="majorHAnsi"/>
                <w:bCs/>
                <w:i/>
                <w:sz w:val="24"/>
                <w:szCs w:val="24"/>
              </w:rPr>
              <w:t>J</w:t>
            </w:r>
            <w:r w:rsidRPr="00DD562E">
              <w:rPr>
                <w:rFonts w:asciiTheme="majorHAnsi" w:hAnsiTheme="majorHAnsi" w:cstheme="majorHAnsi"/>
                <w:bCs/>
                <w:sz w:val="24"/>
                <w:szCs w:val="24"/>
              </w:rPr>
              <w:t> containing </w:t>
            </w:r>
            <w:r w:rsidRPr="00DD562E">
              <w:rPr>
                <w:rFonts w:asciiTheme="majorHAnsi" w:hAnsiTheme="majorHAnsi" w:cstheme="majorHAnsi"/>
                <w:bCs/>
                <w:i/>
                <w:sz w:val="24"/>
                <w:szCs w:val="24"/>
              </w:rPr>
              <w:t>1:n</w:t>
            </w:r>
            <w:r w:rsidRPr="00DD562E">
              <w:rPr>
                <w:rFonts w:asciiTheme="majorHAnsi" w:hAnsiTheme="majorHAnsi" w:cstheme="majorHAnsi"/>
                <w:bCs/>
                <w:sz w:val="24"/>
                <w:szCs w:val="24"/>
              </w:rPr>
              <w:t>).</w:t>
            </w:r>
          </w:p>
          <w:p w14:paraId="111251C8" w14:textId="77777777" w:rsidR="00243803" w:rsidRPr="00DD562E" w:rsidRDefault="00A51FE1" w:rsidP="00A51FE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HAnsi" w:hAnsiTheme="majorHAnsi" w:cstheme="majorHAnsi"/>
                <w:bCs/>
                <w:sz w:val="24"/>
                <w:szCs w:val="24"/>
              </w:rPr>
            </w:pPr>
            <w:r w:rsidRPr="00DD562E">
              <w:rPr>
                <w:rFonts w:asciiTheme="majorHAnsi" w:hAnsiTheme="majorHAnsi" w:cstheme="majorHAnsi"/>
                <w:bCs/>
                <w:sz w:val="24"/>
                <w:szCs w:val="24"/>
              </w:rPr>
              <w:t>[</w:t>
            </w:r>
            <w:proofErr w:type="gramStart"/>
            <w:r w:rsidRPr="00DD562E">
              <w:rPr>
                <w:rFonts w:asciiTheme="majorHAnsi" w:hAnsiTheme="majorHAnsi" w:cstheme="majorHAnsi"/>
                <w:bCs/>
                <w:sz w:val="24"/>
                <w:szCs w:val="24"/>
              </w:rPr>
              <w:t>J,I</w:t>
            </w:r>
            <w:proofErr w:type="gramEnd"/>
            <w:r w:rsidRPr="00DD562E">
              <w:rPr>
                <w:rFonts w:asciiTheme="majorHAnsi" w:hAnsiTheme="majorHAnsi" w:cstheme="majorHAnsi"/>
                <w:bCs/>
                <w:sz w:val="24"/>
                <w:szCs w:val="24"/>
              </w:rPr>
              <w:t xml:space="preserve">] = </w:t>
            </w:r>
            <w:proofErr w:type="spellStart"/>
            <w:r w:rsidRPr="00DD562E">
              <w:rPr>
                <w:rFonts w:asciiTheme="majorHAnsi" w:hAnsiTheme="majorHAnsi" w:cstheme="majorHAnsi"/>
                <w:bCs/>
                <w:sz w:val="24"/>
                <w:szCs w:val="24"/>
              </w:rPr>
              <w:t>meshg</w:t>
            </w:r>
            <w:r w:rsidRPr="00DD562E">
              <w:rPr>
                <w:rFonts w:asciiTheme="majorHAnsi" w:hAnsiTheme="majorHAnsi" w:cstheme="majorHAnsi"/>
                <w:bCs/>
                <w:sz w:val="24"/>
                <w:szCs w:val="24"/>
              </w:rPr>
              <w:t>rid</w:t>
            </w:r>
            <w:proofErr w:type="spellEnd"/>
            <w:r w:rsidRPr="00DD562E">
              <w:rPr>
                <w:rFonts w:asciiTheme="majorHAnsi" w:hAnsiTheme="majorHAnsi" w:cstheme="majorHAnsi"/>
                <w:bCs/>
                <w:sz w:val="24"/>
                <w:szCs w:val="24"/>
              </w:rPr>
              <w:t>(1:n);</w:t>
            </w:r>
          </w:p>
          <w:p w14:paraId="06D82FEA" w14:textId="77777777" w:rsidR="00243803" w:rsidRPr="00DD562E" w:rsidRDefault="00A51FE1" w:rsidP="00A51FE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HAnsi" w:hAnsiTheme="majorHAnsi" w:cstheme="majorHAnsi"/>
                <w:bCs/>
                <w:sz w:val="24"/>
                <w:szCs w:val="24"/>
              </w:rPr>
            </w:pPr>
            <w:r w:rsidRPr="00DD562E">
              <w:rPr>
                <w:rFonts w:asciiTheme="majorHAnsi" w:hAnsiTheme="majorHAnsi" w:cstheme="majorHAnsi"/>
                <w:bCs/>
                <w:sz w:val="24"/>
                <w:szCs w:val="24"/>
              </w:rPr>
              <w:t xml:space="preserve">A = </w:t>
            </w:r>
            <w:proofErr w:type="gramStart"/>
            <w:r w:rsidRPr="00DD562E">
              <w:rPr>
                <w:rFonts w:asciiTheme="majorHAnsi" w:hAnsiTheme="majorHAnsi" w:cstheme="majorHAnsi"/>
                <w:bCs/>
                <w:sz w:val="24"/>
                <w:szCs w:val="24"/>
              </w:rPr>
              <w:t>mod(</w:t>
            </w:r>
            <w:proofErr w:type="gramEnd"/>
            <w:r w:rsidRPr="00DD562E">
              <w:rPr>
                <w:rFonts w:asciiTheme="majorHAnsi" w:hAnsiTheme="majorHAnsi" w:cstheme="majorHAnsi"/>
                <w:bCs/>
                <w:sz w:val="24"/>
                <w:szCs w:val="24"/>
              </w:rPr>
              <w:t>I + J - (n + 3) / 2, n);</w:t>
            </w:r>
          </w:p>
          <w:p w14:paraId="2EB2D7B6" w14:textId="77777777" w:rsidR="00243803" w:rsidRPr="00DD562E" w:rsidRDefault="00A51FE1" w:rsidP="00A51FE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HAnsi" w:hAnsiTheme="majorHAnsi" w:cstheme="majorHAnsi"/>
                <w:bCs/>
                <w:sz w:val="24"/>
                <w:szCs w:val="24"/>
              </w:rPr>
            </w:pPr>
            <w:r w:rsidRPr="00DD562E">
              <w:rPr>
                <w:rFonts w:asciiTheme="majorHAnsi" w:hAnsiTheme="majorHAnsi" w:cstheme="majorHAnsi"/>
                <w:bCs/>
                <w:sz w:val="24"/>
                <w:szCs w:val="24"/>
              </w:rPr>
              <w:t xml:space="preserve">B = </w:t>
            </w:r>
            <w:proofErr w:type="gramStart"/>
            <w:r w:rsidRPr="00DD562E">
              <w:rPr>
                <w:rFonts w:asciiTheme="majorHAnsi" w:hAnsiTheme="majorHAnsi" w:cstheme="majorHAnsi"/>
                <w:bCs/>
                <w:sz w:val="24"/>
                <w:szCs w:val="24"/>
              </w:rPr>
              <w:t>mod(</w:t>
            </w:r>
            <w:proofErr w:type="gramEnd"/>
            <w:r w:rsidRPr="00DD562E">
              <w:rPr>
                <w:rFonts w:asciiTheme="majorHAnsi" w:hAnsiTheme="majorHAnsi" w:cstheme="majorHAnsi"/>
                <w:bCs/>
                <w:sz w:val="24"/>
                <w:szCs w:val="24"/>
              </w:rPr>
              <w:t>I + 2 * J - 2, n);</w:t>
            </w:r>
          </w:p>
          <w:p w14:paraId="1E0A2155" w14:textId="77777777" w:rsidR="00243803" w:rsidRPr="00DD562E" w:rsidRDefault="00A51FE1" w:rsidP="00A51FE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HAnsi" w:hAnsiTheme="majorHAnsi" w:cstheme="majorHAnsi"/>
                <w:bCs/>
                <w:sz w:val="24"/>
                <w:szCs w:val="24"/>
              </w:rPr>
            </w:pPr>
            <w:r w:rsidRPr="00DD562E">
              <w:rPr>
                <w:rFonts w:asciiTheme="majorHAnsi" w:hAnsiTheme="majorHAnsi" w:cstheme="majorHAnsi"/>
                <w:bCs/>
                <w:sz w:val="24"/>
                <w:szCs w:val="24"/>
              </w:rPr>
              <w:t>M = n * A + B + 1;</w:t>
            </w:r>
          </w:p>
          <w:p w14:paraId="05AD86E9" w14:textId="77777777" w:rsidR="00243803" w:rsidRPr="00DD562E" w:rsidRDefault="00A51FE1" w:rsidP="00A51FE1">
            <w:pPr>
              <w:shd w:val="clear" w:color="auto" w:fill="FFFFFF"/>
              <w:spacing w:before="72"/>
              <w:jc w:val="both"/>
              <w:rPr>
                <w:rFonts w:asciiTheme="majorHAnsi" w:hAnsiTheme="majorHAnsi" w:cstheme="majorHAnsi"/>
                <w:bCs/>
                <w:sz w:val="24"/>
                <w:szCs w:val="24"/>
              </w:rPr>
            </w:pPr>
            <w:r w:rsidRPr="00DD562E">
              <w:rPr>
                <w:rFonts w:asciiTheme="majorHAnsi" w:hAnsiTheme="majorHAnsi" w:cstheme="majorHAnsi"/>
                <w:bCs/>
                <w:sz w:val="24"/>
                <w:szCs w:val="24"/>
              </w:rPr>
              <w:t>Structures</w:t>
            </w:r>
          </w:p>
          <w:p w14:paraId="6D1D41A1" w14:textId="77777777" w:rsidR="00243803" w:rsidRPr="00DD562E" w:rsidRDefault="00A51FE1" w:rsidP="00A51FE1">
            <w:pPr>
              <w:shd w:val="clear" w:color="auto" w:fill="FFFFFF"/>
              <w:spacing w:before="120" w:after="120"/>
              <w:jc w:val="both"/>
              <w:rPr>
                <w:rFonts w:asciiTheme="majorHAnsi" w:hAnsiTheme="majorHAnsi" w:cstheme="majorHAnsi"/>
                <w:bCs/>
                <w:sz w:val="24"/>
                <w:szCs w:val="24"/>
              </w:rPr>
            </w:pPr>
            <w:r w:rsidRPr="00DD562E">
              <w:rPr>
                <w:rFonts w:asciiTheme="majorHAnsi" w:hAnsiTheme="majorHAnsi" w:cstheme="majorHAnsi"/>
                <w:bCs/>
                <w:sz w:val="24"/>
                <w:szCs w:val="24"/>
              </w:rPr>
              <w:t>MATLAB supports structure data types. Since all variables in MATLAB are arrays, a more adequate name is "structure array", where each element of the array has the same field names. In addition, MATLAB supports dynamic field names (field look-ups by name, f</w:t>
            </w:r>
            <w:r w:rsidRPr="00DD562E">
              <w:rPr>
                <w:rFonts w:asciiTheme="majorHAnsi" w:hAnsiTheme="majorHAnsi" w:cstheme="majorHAnsi"/>
                <w:bCs/>
                <w:sz w:val="24"/>
                <w:szCs w:val="24"/>
              </w:rPr>
              <w:t>ield manipulations, etc.).</w:t>
            </w:r>
          </w:p>
          <w:p w14:paraId="166BA50B" w14:textId="77777777" w:rsidR="00243803" w:rsidRPr="00DD562E" w:rsidRDefault="00A51FE1" w:rsidP="00A51FE1">
            <w:pPr>
              <w:shd w:val="clear" w:color="auto" w:fill="FFFFFF"/>
              <w:spacing w:before="72"/>
              <w:jc w:val="both"/>
              <w:rPr>
                <w:rFonts w:asciiTheme="majorHAnsi" w:hAnsiTheme="majorHAnsi" w:cstheme="majorHAnsi"/>
                <w:bCs/>
                <w:sz w:val="24"/>
                <w:szCs w:val="24"/>
              </w:rPr>
            </w:pPr>
            <w:r w:rsidRPr="00DD562E">
              <w:rPr>
                <w:rFonts w:asciiTheme="majorHAnsi" w:hAnsiTheme="majorHAnsi" w:cstheme="majorHAnsi"/>
                <w:bCs/>
                <w:sz w:val="24"/>
                <w:szCs w:val="24"/>
              </w:rPr>
              <w:t>Functions</w:t>
            </w:r>
          </w:p>
          <w:p w14:paraId="3AA74BAC" w14:textId="77777777" w:rsidR="00243803" w:rsidRPr="00DD562E" w:rsidRDefault="00A51FE1" w:rsidP="00A51FE1">
            <w:pPr>
              <w:shd w:val="clear" w:color="auto" w:fill="FFFFFF"/>
              <w:spacing w:before="120" w:after="120"/>
              <w:jc w:val="both"/>
              <w:rPr>
                <w:rFonts w:asciiTheme="majorHAnsi" w:hAnsiTheme="majorHAnsi" w:cstheme="majorHAnsi"/>
                <w:bCs/>
                <w:sz w:val="24"/>
                <w:szCs w:val="24"/>
              </w:rPr>
            </w:pPr>
            <w:r w:rsidRPr="00DD562E">
              <w:rPr>
                <w:rFonts w:asciiTheme="majorHAnsi" w:hAnsiTheme="majorHAnsi" w:cstheme="majorHAnsi"/>
                <w:bCs/>
                <w:sz w:val="24"/>
                <w:szCs w:val="24"/>
              </w:rPr>
              <w:t>When creating a MATLAB function, the name of the file should match the name of the first function in the file. Valid function names begin with an alphabetic character, and can contain letters, numbers, or underscores. V</w:t>
            </w:r>
            <w:r w:rsidRPr="00DD562E">
              <w:rPr>
                <w:rFonts w:asciiTheme="majorHAnsi" w:hAnsiTheme="majorHAnsi" w:cstheme="majorHAnsi"/>
                <w:bCs/>
                <w:sz w:val="24"/>
                <w:szCs w:val="24"/>
              </w:rPr>
              <w:t xml:space="preserve">ariables and functions are case sensitive. </w:t>
            </w:r>
          </w:p>
          <w:p w14:paraId="3F0ED38F" w14:textId="77777777" w:rsidR="00243803" w:rsidRPr="00DD562E" w:rsidRDefault="00A51FE1" w:rsidP="00A51FE1">
            <w:pPr>
              <w:shd w:val="clear" w:color="auto" w:fill="FFFFFF"/>
              <w:spacing w:before="72"/>
              <w:jc w:val="both"/>
              <w:rPr>
                <w:rFonts w:asciiTheme="majorHAnsi" w:hAnsiTheme="majorHAnsi" w:cstheme="majorHAnsi"/>
                <w:bCs/>
                <w:sz w:val="24"/>
                <w:szCs w:val="24"/>
              </w:rPr>
            </w:pPr>
            <w:r w:rsidRPr="00DD562E">
              <w:rPr>
                <w:rFonts w:asciiTheme="majorHAnsi" w:hAnsiTheme="majorHAnsi" w:cstheme="majorHAnsi"/>
                <w:bCs/>
                <w:sz w:val="24"/>
                <w:szCs w:val="24"/>
              </w:rPr>
              <w:t>Function handles</w:t>
            </w:r>
          </w:p>
          <w:p w14:paraId="36D6F921" w14:textId="77777777" w:rsidR="00243803" w:rsidRPr="00DD562E" w:rsidRDefault="00A51FE1" w:rsidP="00A51FE1">
            <w:pPr>
              <w:shd w:val="clear" w:color="auto" w:fill="FFFFFF"/>
              <w:spacing w:before="120" w:after="120"/>
              <w:jc w:val="both"/>
              <w:rPr>
                <w:rFonts w:asciiTheme="majorHAnsi" w:hAnsiTheme="majorHAnsi" w:cstheme="majorHAnsi"/>
                <w:bCs/>
                <w:sz w:val="24"/>
                <w:szCs w:val="24"/>
              </w:rPr>
            </w:pPr>
            <w:r w:rsidRPr="00DD562E">
              <w:rPr>
                <w:rFonts w:asciiTheme="majorHAnsi" w:hAnsiTheme="majorHAnsi" w:cstheme="majorHAnsi"/>
                <w:bCs/>
                <w:sz w:val="24"/>
                <w:szCs w:val="24"/>
              </w:rPr>
              <w:t>MATLAB supports elements of </w:t>
            </w:r>
            <w:hyperlink r:id="rId41">
              <w:r w:rsidRPr="00DD562E">
                <w:rPr>
                  <w:rFonts w:asciiTheme="majorHAnsi" w:hAnsiTheme="majorHAnsi" w:cstheme="majorHAnsi"/>
                  <w:bCs/>
                  <w:sz w:val="24"/>
                  <w:szCs w:val="24"/>
                </w:rPr>
                <w:t>lambda calculus</w:t>
              </w:r>
            </w:hyperlink>
            <w:r w:rsidRPr="00DD562E">
              <w:rPr>
                <w:rFonts w:asciiTheme="majorHAnsi" w:hAnsiTheme="majorHAnsi" w:cstheme="majorHAnsi"/>
                <w:bCs/>
                <w:sz w:val="24"/>
                <w:szCs w:val="24"/>
              </w:rPr>
              <w:t xml:space="preserve"> by introducing function handles, or function references, which are implemented either in .m files or anonymous/nested functions. </w:t>
            </w:r>
          </w:p>
          <w:p w14:paraId="70203B34" w14:textId="77777777" w:rsidR="00243803" w:rsidRPr="00DD562E" w:rsidRDefault="00A51FE1" w:rsidP="00A51FE1">
            <w:pPr>
              <w:shd w:val="clear" w:color="auto" w:fill="FFFFFF"/>
              <w:spacing w:before="72"/>
              <w:jc w:val="both"/>
              <w:rPr>
                <w:rFonts w:asciiTheme="majorHAnsi" w:hAnsiTheme="majorHAnsi" w:cstheme="majorHAnsi"/>
                <w:bCs/>
                <w:sz w:val="24"/>
                <w:szCs w:val="24"/>
              </w:rPr>
            </w:pPr>
            <w:r w:rsidRPr="00DD562E">
              <w:rPr>
                <w:rFonts w:asciiTheme="majorHAnsi" w:hAnsiTheme="majorHAnsi" w:cstheme="majorHAnsi"/>
                <w:bCs/>
                <w:sz w:val="24"/>
                <w:szCs w:val="24"/>
              </w:rPr>
              <w:t>Classes and object-oriented programming</w:t>
            </w:r>
          </w:p>
          <w:p w14:paraId="1F8C4064" w14:textId="77777777" w:rsidR="00243803" w:rsidRPr="00DD562E" w:rsidRDefault="00A51FE1" w:rsidP="00A51FE1">
            <w:pPr>
              <w:shd w:val="clear" w:color="auto" w:fill="FFFFFF"/>
              <w:spacing w:before="120" w:after="120"/>
              <w:jc w:val="both"/>
              <w:rPr>
                <w:rFonts w:asciiTheme="majorHAnsi" w:hAnsiTheme="majorHAnsi" w:cstheme="majorHAnsi"/>
                <w:bCs/>
                <w:sz w:val="24"/>
                <w:szCs w:val="24"/>
              </w:rPr>
            </w:pPr>
            <w:r w:rsidRPr="00DD562E">
              <w:rPr>
                <w:rFonts w:asciiTheme="majorHAnsi" w:hAnsiTheme="majorHAnsi" w:cstheme="majorHAnsi"/>
                <w:bCs/>
                <w:sz w:val="24"/>
                <w:szCs w:val="24"/>
              </w:rPr>
              <w:t>MATLAB supports </w:t>
            </w:r>
            <w:hyperlink r:id="rId42">
              <w:r w:rsidRPr="00DD562E">
                <w:rPr>
                  <w:rFonts w:asciiTheme="majorHAnsi" w:hAnsiTheme="majorHAnsi" w:cstheme="majorHAnsi"/>
                  <w:bCs/>
                  <w:sz w:val="24"/>
                  <w:szCs w:val="24"/>
                </w:rPr>
                <w:t>object-oriented programming</w:t>
              </w:r>
            </w:hyperlink>
            <w:r w:rsidRPr="00DD562E">
              <w:rPr>
                <w:rFonts w:asciiTheme="majorHAnsi" w:hAnsiTheme="majorHAnsi" w:cstheme="majorHAnsi"/>
                <w:bCs/>
                <w:sz w:val="24"/>
                <w:szCs w:val="24"/>
              </w:rPr>
              <w:t> including classes, inheritance, virtual dispatch, packages, pass-by-value semantics, and pass-by-reference semantics. However, the syntax and calling conventions are significantly different from other languages. MATLAB h</w:t>
            </w:r>
            <w:r w:rsidRPr="00DD562E">
              <w:rPr>
                <w:rFonts w:asciiTheme="majorHAnsi" w:hAnsiTheme="majorHAnsi" w:cstheme="majorHAnsi"/>
                <w:bCs/>
                <w:sz w:val="24"/>
                <w:szCs w:val="24"/>
              </w:rPr>
              <w:t>as value classes and reference classes, depending on whether the class has </w:t>
            </w:r>
            <w:r w:rsidRPr="00DD562E">
              <w:rPr>
                <w:rFonts w:asciiTheme="majorHAnsi" w:hAnsiTheme="majorHAnsi" w:cstheme="majorHAnsi"/>
                <w:bCs/>
                <w:i/>
                <w:sz w:val="24"/>
                <w:szCs w:val="24"/>
              </w:rPr>
              <w:t>handle</w:t>
            </w:r>
            <w:r w:rsidRPr="00DD562E">
              <w:rPr>
                <w:rFonts w:asciiTheme="majorHAnsi" w:hAnsiTheme="majorHAnsi" w:cstheme="majorHAnsi"/>
                <w:bCs/>
                <w:sz w:val="24"/>
                <w:szCs w:val="24"/>
              </w:rPr>
              <w:t xml:space="preserve"> as a super-class (for reference classes) or not (for value classes). </w:t>
            </w:r>
          </w:p>
          <w:p w14:paraId="628EF19A" w14:textId="77777777" w:rsidR="00243803" w:rsidRPr="00DD562E" w:rsidRDefault="00A51FE1" w:rsidP="00A51FE1">
            <w:pPr>
              <w:shd w:val="clear" w:color="auto" w:fill="FFFFFF"/>
              <w:spacing w:before="120" w:after="120"/>
              <w:jc w:val="both"/>
              <w:rPr>
                <w:rFonts w:asciiTheme="majorHAnsi" w:hAnsiTheme="majorHAnsi" w:cstheme="majorHAnsi"/>
                <w:bCs/>
                <w:sz w:val="24"/>
                <w:szCs w:val="24"/>
              </w:rPr>
            </w:pPr>
            <w:r w:rsidRPr="00DD562E">
              <w:rPr>
                <w:rFonts w:asciiTheme="majorHAnsi" w:hAnsiTheme="majorHAnsi" w:cstheme="majorHAnsi"/>
                <w:bCs/>
                <w:sz w:val="24"/>
                <w:szCs w:val="24"/>
              </w:rPr>
              <w:t xml:space="preserve">Method call </w:t>
            </w:r>
            <w:proofErr w:type="spellStart"/>
            <w:r w:rsidRPr="00DD562E">
              <w:rPr>
                <w:rFonts w:asciiTheme="majorHAnsi" w:hAnsiTheme="majorHAnsi" w:cstheme="majorHAnsi"/>
                <w:bCs/>
                <w:sz w:val="24"/>
                <w:szCs w:val="24"/>
              </w:rPr>
              <w:t>behavior</w:t>
            </w:r>
            <w:proofErr w:type="spellEnd"/>
            <w:r w:rsidRPr="00DD562E">
              <w:rPr>
                <w:rFonts w:asciiTheme="majorHAnsi" w:hAnsiTheme="majorHAnsi" w:cstheme="majorHAnsi"/>
                <w:bCs/>
                <w:sz w:val="24"/>
                <w:szCs w:val="24"/>
              </w:rPr>
              <w:t xml:space="preserve"> is different between value and reference classes. For example, a call to a method</w:t>
            </w:r>
          </w:p>
          <w:p w14:paraId="20D78068" w14:textId="77777777" w:rsidR="00243803" w:rsidRPr="00DD562E" w:rsidRDefault="00A51FE1" w:rsidP="00A51FE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HAnsi" w:hAnsiTheme="majorHAnsi" w:cstheme="majorHAnsi"/>
                <w:bCs/>
                <w:sz w:val="24"/>
                <w:szCs w:val="24"/>
              </w:rPr>
            </w:pPr>
            <w:proofErr w:type="spellStart"/>
            <w:proofErr w:type="gramStart"/>
            <w:r w:rsidRPr="00DD562E">
              <w:rPr>
                <w:rFonts w:asciiTheme="majorHAnsi" w:hAnsiTheme="majorHAnsi" w:cstheme="majorHAnsi"/>
                <w:bCs/>
                <w:sz w:val="24"/>
                <w:szCs w:val="24"/>
              </w:rPr>
              <w:t>o</w:t>
            </w:r>
            <w:r w:rsidRPr="00DD562E">
              <w:rPr>
                <w:rFonts w:asciiTheme="majorHAnsi" w:hAnsiTheme="majorHAnsi" w:cstheme="majorHAnsi"/>
                <w:bCs/>
                <w:sz w:val="24"/>
                <w:szCs w:val="24"/>
              </w:rPr>
              <w:t>bject.method</w:t>
            </w:r>
            <w:proofErr w:type="spellEnd"/>
            <w:proofErr w:type="gramEnd"/>
            <w:r w:rsidRPr="00DD562E">
              <w:rPr>
                <w:rFonts w:asciiTheme="majorHAnsi" w:hAnsiTheme="majorHAnsi" w:cstheme="majorHAnsi"/>
                <w:bCs/>
                <w:sz w:val="24"/>
                <w:szCs w:val="24"/>
              </w:rPr>
              <w:t>();</w:t>
            </w:r>
          </w:p>
          <w:p w14:paraId="0665D8FF" w14:textId="77777777" w:rsidR="00243803" w:rsidRPr="00DD562E" w:rsidRDefault="00A51FE1" w:rsidP="00A51FE1">
            <w:pPr>
              <w:shd w:val="clear" w:color="auto" w:fill="FFFFFF"/>
              <w:spacing w:before="120" w:after="120"/>
              <w:jc w:val="both"/>
              <w:rPr>
                <w:rFonts w:asciiTheme="majorHAnsi" w:hAnsiTheme="majorHAnsi" w:cstheme="majorHAnsi"/>
                <w:bCs/>
                <w:sz w:val="24"/>
                <w:szCs w:val="24"/>
              </w:rPr>
            </w:pPr>
            <w:r w:rsidRPr="00DD562E">
              <w:rPr>
                <w:rFonts w:asciiTheme="majorHAnsi" w:hAnsiTheme="majorHAnsi" w:cstheme="majorHAnsi"/>
                <w:bCs/>
                <w:sz w:val="24"/>
                <w:szCs w:val="24"/>
              </w:rPr>
              <w:t>can alter any member of </w:t>
            </w:r>
            <w:r w:rsidRPr="00DD562E">
              <w:rPr>
                <w:rFonts w:asciiTheme="majorHAnsi" w:hAnsiTheme="majorHAnsi" w:cstheme="majorHAnsi"/>
                <w:bCs/>
                <w:i/>
                <w:sz w:val="24"/>
                <w:szCs w:val="24"/>
              </w:rPr>
              <w:t>object</w:t>
            </w:r>
            <w:r w:rsidRPr="00DD562E">
              <w:rPr>
                <w:rFonts w:asciiTheme="majorHAnsi" w:hAnsiTheme="majorHAnsi" w:cstheme="majorHAnsi"/>
                <w:bCs/>
                <w:sz w:val="24"/>
                <w:szCs w:val="24"/>
              </w:rPr>
              <w:t> only if </w:t>
            </w:r>
            <w:r w:rsidRPr="00DD562E">
              <w:rPr>
                <w:rFonts w:asciiTheme="majorHAnsi" w:hAnsiTheme="majorHAnsi" w:cstheme="majorHAnsi"/>
                <w:bCs/>
                <w:i/>
                <w:sz w:val="24"/>
                <w:szCs w:val="24"/>
              </w:rPr>
              <w:t>object</w:t>
            </w:r>
            <w:r w:rsidRPr="00DD562E">
              <w:rPr>
                <w:rFonts w:asciiTheme="majorHAnsi" w:hAnsiTheme="majorHAnsi" w:cstheme="majorHAnsi"/>
                <w:bCs/>
                <w:sz w:val="24"/>
                <w:szCs w:val="24"/>
              </w:rPr>
              <w:t> is an instance of a reference class, otherwise value class methods must return a new instance if it needs to modify the object.</w:t>
            </w:r>
          </w:p>
          <w:p w14:paraId="0C425F7E" w14:textId="77777777" w:rsidR="00243803" w:rsidRPr="00DD562E" w:rsidRDefault="00A51FE1" w:rsidP="00A51FE1">
            <w:pPr>
              <w:shd w:val="clear" w:color="auto" w:fill="FFFFFF"/>
              <w:spacing w:before="120" w:after="120"/>
              <w:jc w:val="both"/>
              <w:rPr>
                <w:rFonts w:asciiTheme="majorHAnsi" w:hAnsiTheme="majorHAnsi" w:cstheme="majorHAnsi"/>
                <w:bCs/>
                <w:sz w:val="24"/>
                <w:szCs w:val="24"/>
              </w:rPr>
            </w:pPr>
            <w:r w:rsidRPr="00DD562E">
              <w:rPr>
                <w:rFonts w:asciiTheme="majorHAnsi" w:hAnsiTheme="majorHAnsi" w:cstheme="majorHAnsi"/>
                <w:bCs/>
                <w:sz w:val="24"/>
                <w:szCs w:val="24"/>
              </w:rPr>
              <w:t>An example of a simple class is provided below.</w:t>
            </w:r>
          </w:p>
          <w:p w14:paraId="695628BB" w14:textId="77777777" w:rsidR="00243803" w:rsidRPr="00DD562E" w:rsidRDefault="00A51FE1" w:rsidP="00A51FE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HAnsi" w:hAnsiTheme="majorHAnsi" w:cstheme="majorHAnsi"/>
                <w:bCs/>
                <w:sz w:val="24"/>
                <w:szCs w:val="24"/>
              </w:rPr>
            </w:pPr>
            <w:proofErr w:type="spellStart"/>
            <w:r w:rsidRPr="00DD562E">
              <w:rPr>
                <w:rFonts w:asciiTheme="majorHAnsi" w:hAnsiTheme="majorHAnsi" w:cstheme="majorHAnsi"/>
                <w:bCs/>
                <w:sz w:val="24"/>
                <w:szCs w:val="24"/>
              </w:rPr>
              <w:lastRenderedPageBreak/>
              <w:t>classdef</w:t>
            </w:r>
            <w:proofErr w:type="spellEnd"/>
            <w:r w:rsidRPr="00DD562E">
              <w:rPr>
                <w:rFonts w:asciiTheme="majorHAnsi" w:hAnsiTheme="majorHAnsi" w:cstheme="majorHAnsi"/>
                <w:bCs/>
                <w:sz w:val="24"/>
                <w:szCs w:val="24"/>
              </w:rPr>
              <w:t xml:space="preserve"> Hello</w:t>
            </w:r>
          </w:p>
          <w:p w14:paraId="29658479" w14:textId="77777777" w:rsidR="00243803" w:rsidRPr="00DD562E" w:rsidRDefault="00A51FE1" w:rsidP="00A51FE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HAnsi" w:hAnsiTheme="majorHAnsi" w:cstheme="majorHAnsi"/>
                <w:bCs/>
                <w:sz w:val="24"/>
                <w:szCs w:val="24"/>
              </w:rPr>
            </w:pPr>
            <w:r w:rsidRPr="00DD562E">
              <w:rPr>
                <w:rFonts w:asciiTheme="majorHAnsi" w:hAnsiTheme="majorHAnsi" w:cstheme="majorHAnsi"/>
                <w:bCs/>
                <w:sz w:val="24"/>
                <w:szCs w:val="24"/>
              </w:rPr>
              <w:t xml:space="preserve">    methods</w:t>
            </w:r>
          </w:p>
          <w:p w14:paraId="3697D712" w14:textId="77777777" w:rsidR="00243803" w:rsidRPr="00DD562E" w:rsidRDefault="00A51FE1" w:rsidP="00A51FE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HAnsi" w:hAnsiTheme="majorHAnsi" w:cstheme="majorHAnsi"/>
                <w:bCs/>
                <w:sz w:val="24"/>
                <w:szCs w:val="24"/>
              </w:rPr>
            </w:pPr>
            <w:r w:rsidRPr="00DD562E">
              <w:rPr>
                <w:rFonts w:asciiTheme="majorHAnsi" w:hAnsiTheme="majorHAnsi" w:cstheme="majorHAnsi"/>
                <w:bCs/>
                <w:sz w:val="24"/>
                <w:szCs w:val="24"/>
              </w:rPr>
              <w:t xml:space="preserve">        function greet(</w:t>
            </w:r>
            <w:proofErr w:type="spellStart"/>
            <w:r w:rsidRPr="00DD562E">
              <w:rPr>
                <w:rFonts w:asciiTheme="majorHAnsi" w:hAnsiTheme="majorHAnsi" w:cstheme="majorHAnsi"/>
                <w:bCs/>
                <w:sz w:val="24"/>
                <w:szCs w:val="24"/>
              </w:rPr>
              <w:t>obj</w:t>
            </w:r>
            <w:proofErr w:type="spellEnd"/>
            <w:r w:rsidRPr="00DD562E">
              <w:rPr>
                <w:rFonts w:asciiTheme="majorHAnsi" w:hAnsiTheme="majorHAnsi" w:cstheme="majorHAnsi"/>
                <w:bCs/>
                <w:sz w:val="24"/>
                <w:szCs w:val="24"/>
              </w:rPr>
              <w:t>)</w:t>
            </w:r>
          </w:p>
          <w:p w14:paraId="7A22A175" w14:textId="77777777" w:rsidR="00243803" w:rsidRPr="00DD562E" w:rsidRDefault="00A51FE1" w:rsidP="00A51FE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HAnsi" w:hAnsiTheme="majorHAnsi" w:cstheme="majorHAnsi"/>
                <w:bCs/>
                <w:sz w:val="24"/>
                <w:szCs w:val="24"/>
              </w:rPr>
            </w:pPr>
            <w:r w:rsidRPr="00DD562E">
              <w:rPr>
                <w:rFonts w:asciiTheme="majorHAnsi" w:hAnsiTheme="majorHAnsi" w:cstheme="majorHAnsi"/>
                <w:bCs/>
                <w:sz w:val="24"/>
                <w:szCs w:val="24"/>
              </w:rPr>
              <w:t xml:space="preserve">            </w:t>
            </w:r>
            <w:proofErr w:type="spellStart"/>
            <w:r w:rsidRPr="00DD562E">
              <w:rPr>
                <w:rFonts w:asciiTheme="majorHAnsi" w:hAnsiTheme="majorHAnsi" w:cstheme="majorHAnsi"/>
                <w:bCs/>
                <w:sz w:val="24"/>
                <w:szCs w:val="24"/>
              </w:rPr>
              <w:t>disp</w:t>
            </w:r>
            <w:proofErr w:type="spellEnd"/>
            <w:r w:rsidRPr="00DD562E">
              <w:rPr>
                <w:rFonts w:asciiTheme="majorHAnsi" w:hAnsiTheme="majorHAnsi" w:cstheme="majorHAnsi"/>
                <w:bCs/>
                <w:sz w:val="24"/>
                <w:szCs w:val="24"/>
              </w:rPr>
              <w:t>('Hello!')</w:t>
            </w:r>
          </w:p>
          <w:p w14:paraId="1D98F021" w14:textId="77777777" w:rsidR="00243803" w:rsidRPr="00DD562E" w:rsidRDefault="00A51FE1" w:rsidP="00A51FE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HAnsi" w:hAnsiTheme="majorHAnsi" w:cstheme="majorHAnsi"/>
                <w:bCs/>
                <w:sz w:val="24"/>
                <w:szCs w:val="24"/>
              </w:rPr>
            </w:pPr>
            <w:r w:rsidRPr="00DD562E">
              <w:rPr>
                <w:rFonts w:asciiTheme="majorHAnsi" w:hAnsiTheme="majorHAnsi" w:cstheme="majorHAnsi"/>
                <w:bCs/>
                <w:sz w:val="24"/>
                <w:szCs w:val="24"/>
              </w:rPr>
              <w:t xml:space="preserve">        end</w:t>
            </w:r>
          </w:p>
          <w:p w14:paraId="0F40E7C0" w14:textId="77777777" w:rsidR="00243803" w:rsidRPr="00DD562E" w:rsidRDefault="00A51FE1" w:rsidP="00A51FE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HAnsi" w:hAnsiTheme="majorHAnsi" w:cstheme="majorHAnsi"/>
                <w:bCs/>
                <w:sz w:val="24"/>
                <w:szCs w:val="24"/>
              </w:rPr>
            </w:pPr>
            <w:r w:rsidRPr="00DD562E">
              <w:rPr>
                <w:rFonts w:asciiTheme="majorHAnsi" w:hAnsiTheme="majorHAnsi" w:cstheme="majorHAnsi"/>
                <w:bCs/>
                <w:sz w:val="24"/>
                <w:szCs w:val="24"/>
              </w:rPr>
              <w:t xml:space="preserve">    end</w:t>
            </w:r>
          </w:p>
          <w:p w14:paraId="48076859" w14:textId="77777777" w:rsidR="00243803" w:rsidRPr="00DD562E" w:rsidRDefault="00A51FE1" w:rsidP="00A51FE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HAnsi" w:hAnsiTheme="majorHAnsi" w:cstheme="majorHAnsi"/>
                <w:bCs/>
                <w:sz w:val="24"/>
                <w:szCs w:val="24"/>
              </w:rPr>
            </w:pPr>
            <w:r w:rsidRPr="00DD562E">
              <w:rPr>
                <w:rFonts w:asciiTheme="majorHAnsi" w:hAnsiTheme="majorHAnsi" w:cstheme="majorHAnsi"/>
                <w:bCs/>
                <w:sz w:val="24"/>
                <w:szCs w:val="24"/>
              </w:rPr>
              <w:t>end</w:t>
            </w:r>
          </w:p>
          <w:p w14:paraId="5F3AEFA1" w14:textId="77777777" w:rsidR="00243803" w:rsidRPr="00DD562E" w:rsidRDefault="00A51FE1" w:rsidP="00A51FE1">
            <w:pPr>
              <w:shd w:val="clear" w:color="auto" w:fill="FFFFFF"/>
              <w:spacing w:before="120" w:after="120"/>
              <w:jc w:val="both"/>
              <w:rPr>
                <w:rFonts w:asciiTheme="majorHAnsi" w:hAnsiTheme="majorHAnsi" w:cstheme="majorHAnsi"/>
                <w:bCs/>
                <w:sz w:val="24"/>
                <w:szCs w:val="24"/>
              </w:rPr>
            </w:pPr>
            <w:r w:rsidRPr="00DD562E">
              <w:rPr>
                <w:rFonts w:asciiTheme="majorHAnsi" w:hAnsiTheme="majorHAnsi" w:cstheme="majorHAnsi"/>
                <w:bCs/>
                <w:sz w:val="24"/>
                <w:szCs w:val="24"/>
              </w:rPr>
              <w:t>When put into a file named </w:t>
            </w:r>
            <w:proofErr w:type="spellStart"/>
            <w:r w:rsidRPr="00DD562E">
              <w:rPr>
                <w:rFonts w:asciiTheme="majorHAnsi" w:hAnsiTheme="majorHAnsi" w:cstheme="majorHAnsi"/>
                <w:bCs/>
                <w:sz w:val="24"/>
                <w:szCs w:val="24"/>
              </w:rPr>
              <w:t>hello.m</w:t>
            </w:r>
            <w:proofErr w:type="spellEnd"/>
            <w:r w:rsidRPr="00DD562E">
              <w:rPr>
                <w:rFonts w:asciiTheme="majorHAnsi" w:hAnsiTheme="majorHAnsi" w:cstheme="majorHAnsi"/>
                <w:bCs/>
                <w:sz w:val="24"/>
                <w:szCs w:val="24"/>
              </w:rPr>
              <w:t>, this can be executed with the following commands:</w:t>
            </w:r>
          </w:p>
          <w:p w14:paraId="7307D066" w14:textId="77777777" w:rsidR="00243803" w:rsidRPr="00DD562E" w:rsidRDefault="00A51FE1" w:rsidP="00A51FE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HAnsi" w:hAnsiTheme="majorHAnsi" w:cstheme="majorHAnsi"/>
                <w:bCs/>
                <w:sz w:val="24"/>
                <w:szCs w:val="24"/>
              </w:rPr>
            </w:pPr>
            <w:r w:rsidRPr="00DD562E">
              <w:rPr>
                <w:rFonts w:asciiTheme="majorHAnsi" w:hAnsiTheme="majorHAnsi" w:cstheme="majorHAnsi"/>
                <w:bCs/>
                <w:sz w:val="24"/>
                <w:szCs w:val="24"/>
              </w:rPr>
              <w:t xml:space="preserve">&gt;&gt; </w:t>
            </w:r>
            <w:r w:rsidRPr="00DD562E">
              <w:rPr>
                <w:rFonts w:asciiTheme="majorHAnsi" w:hAnsiTheme="majorHAnsi" w:cstheme="majorHAnsi"/>
                <w:bCs/>
                <w:sz w:val="24"/>
                <w:szCs w:val="24"/>
              </w:rPr>
              <w:t xml:space="preserve">x = </w:t>
            </w:r>
            <w:proofErr w:type="gramStart"/>
            <w:r w:rsidRPr="00DD562E">
              <w:rPr>
                <w:rFonts w:asciiTheme="majorHAnsi" w:hAnsiTheme="majorHAnsi" w:cstheme="majorHAnsi"/>
                <w:bCs/>
                <w:sz w:val="24"/>
                <w:szCs w:val="24"/>
              </w:rPr>
              <w:t>Hello(</w:t>
            </w:r>
            <w:proofErr w:type="gramEnd"/>
            <w:r w:rsidRPr="00DD562E">
              <w:rPr>
                <w:rFonts w:asciiTheme="majorHAnsi" w:hAnsiTheme="majorHAnsi" w:cstheme="majorHAnsi"/>
                <w:bCs/>
                <w:sz w:val="24"/>
                <w:szCs w:val="24"/>
              </w:rPr>
              <w:t>);</w:t>
            </w:r>
          </w:p>
          <w:p w14:paraId="0DD2BBE3" w14:textId="77777777" w:rsidR="00243803" w:rsidRPr="00DD562E" w:rsidRDefault="00A51FE1" w:rsidP="00A51FE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HAnsi" w:hAnsiTheme="majorHAnsi" w:cstheme="majorHAnsi"/>
                <w:bCs/>
                <w:sz w:val="24"/>
                <w:szCs w:val="24"/>
              </w:rPr>
            </w:pPr>
            <w:r w:rsidRPr="00DD562E">
              <w:rPr>
                <w:rFonts w:asciiTheme="majorHAnsi" w:hAnsiTheme="majorHAnsi" w:cstheme="majorHAnsi"/>
                <w:bCs/>
                <w:sz w:val="24"/>
                <w:szCs w:val="24"/>
              </w:rPr>
              <w:t xml:space="preserve">&gt;&gt; </w:t>
            </w:r>
            <w:proofErr w:type="spellStart"/>
            <w:proofErr w:type="gramStart"/>
            <w:r w:rsidRPr="00DD562E">
              <w:rPr>
                <w:rFonts w:asciiTheme="majorHAnsi" w:hAnsiTheme="majorHAnsi" w:cstheme="majorHAnsi"/>
                <w:bCs/>
                <w:sz w:val="24"/>
                <w:szCs w:val="24"/>
              </w:rPr>
              <w:t>x.greet</w:t>
            </w:r>
            <w:proofErr w:type="spellEnd"/>
            <w:proofErr w:type="gramEnd"/>
            <w:r w:rsidRPr="00DD562E">
              <w:rPr>
                <w:rFonts w:asciiTheme="majorHAnsi" w:hAnsiTheme="majorHAnsi" w:cstheme="majorHAnsi"/>
                <w:bCs/>
                <w:sz w:val="24"/>
                <w:szCs w:val="24"/>
              </w:rPr>
              <w:t>();</w:t>
            </w:r>
          </w:p>
          <w:p w14:paraId="5460674F" w14:textId="566B5B2B" w:rsidR="00243803" w:rsidRPr="00DD562E" w:rsidRDefault="00A51FE1" w:rsidP="00A51FE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HAnsi" w:hAnsiTheme="majorHAnsi" w:cstheme="majorHAnsi"/>
                <w:bCs/>
                <w:sz w:val="24"/>
                <w:szCs w:val="24"/>
              </w:rPr>
            </w:pPr>
            <w:r w:rsidRPr="00DD562E">
              <w:rPr>
                <w:rFonts w:asciiTheme="majorHAnsi" w:hAnsiTheme="majorHAnsi" w:cstheme="majorHAnsi"/>
                <w:bCs/>
                <w:sz w:val="24"/>
                <w:szCs w:val="24"/>
              </w:rPr>
              <w:t>Hello!</w:t>
            </w:r>
          </w:p>
          <w:p w14:paraId="11681360" w14:textId="77777777" w:rsidR="00243803" w:rsidRPr="00DD562E" w:rsidRDefault="00243803" w:rsidP="00A51FE1">
            <w:pPr>
              <w:shd w:val="clear" w:color="auto" w:fill="FFFFFF"/>
              <w:jc w:val="both"/>
              <w:rPr>
                <w:rFonts w:asciiTheme="majorHAnsi" w:hAnsiTheme="majorHAnsi" w:cstheme="majorHAnsi"/>
                <w:bCs/>
                <w:color w:val="222222"/>
                <w:sz w:val="21"/>
                <w:szCs w:val="21"/>
              </w:rPr>
            </w:pPr>
          </w:p>
          <w:p w14:paraId="60BBFCE6" w14:textId="77777777" w:rsidR="00243803" w:rsidRPr="00DD562E" w:rsidRDefault="00243803" w:rsidP="00A51FE1">
            <w:pPr>
              <w:jc w:val="both"/>
              <w:rPr>
                <w:rFonts w:asciiTheme="majorHAnsi" w:hAnsiTheme="majorHAnsi" w:cstheme="majorHAnsi"/>
                <w:bCs/>
                <w:sz w:val="24"/>
                <w:szCs w:val="24"/>
              </w:rPr>
            </w:pPr>
          </w:p>
        </w:tc>
      </w:tr>
    </w:tbl>
    <w:p w14:paraId="45F96F32" w14:textId="77777777" w:rsidR="00243803" w:rsidRPr="00DD562E" w:rsidRDefault="00243803" w:rsidP="00A51FE1">
      <w:pPr>
        <w:jc w:val="both"/>
        <w:rPr>
          <w:rFonts w:asciiTheme="majorHAnsi" w:hAnsiTheme="majorHAnsi" w:cstheme="majorHAnsi"/>
          <w:bCs/>
          <w:sz w:val="24"/>
          <w:szCs w:val="24"/>
        </w:rPr>
      </w:pPr>
    </w:p>
    <w:tbl>
      <w:tblPr>
        <w:tblStyle w:val="a1"/>
        <w:tblW w:w="2652" w:type="dxa"/>
        <w:tblBorders>
          <w:top w:val="nil"/>
          <w:left w:val="nil"/>
          <w:bottom w:val="nil"/>
          <w:right w:val="nil"/>
          <w:insideH w:val="nil"/>
          <w:insideV w:val="nil"/>
        </w:tblBorders>
        <w:tblLayout w:type="fixed"/>
        <w:tblLook w:val="0400" w:firstRow="0" w:lastRow="0" w:firstColumn="0" w:lastColumn="0" w:noHBand="0" w:noVBand="1"/>
      </w:tblPr>
      <w:tblGrid>
        <w:gridCol w:w="2652"/>
      </w:tblGrid>
      <w:tr w:rsidR="00243803" w:rsidRPr="00DD562E" w14:paraId="5D384EF5" w14:textId="77777777">
        <w:trPr>
          <w:trHeight w:val="239"/>
        </w:trPr>
        <w:tc>
          <w:tcPr>
            <w:tcW w:w="2652" w:type="dxa"/>
          </w:tcPr>
          <w:p w14:paraId="0D2B9D25" w14:textId="77777777" w:rsidR="00243803" w:rsidRPr="00DD562E" w:rsidRDefault="00243803" w:rsidP="00A51FE1">
            <w:pPr>
              <w:jc w:val="both"/>
              <w:rPr>
                <w:rFonts w:asciiTheme="majorHAnsi" w:hAnsiTheme="majorHAnsi" w:cstheme="majorHAnsi"/>
                <w:bCs/>
                <w:sz w:val="24"/>
                <w:szCs w:val="24"/>
              </w:rPr>
            </w:pPr>
          </w:p>
        </w:tc>
      </w:tr>
      <w:tr w:rsidR="00243803" w:rsidRPr="00DD562E" w14:paraId="514D651B" w14:textId="77777777">
        <w:trPr>
          <w:trHeight w:val="249"/>
        </w:trPr>
        <w:tc>
          <w:tcPr>
            <w:tcW w:w="2652" w:type="dxa"/>
          </w:tcPr>
          <w:p w14:paraId="543A07E3" w14:textId="77777777" w:rsidR="00243803" w:rsidRPr="00DD562E" w:rsidRDefault="00243803" w:rsidP="00A51FE1">
            <w:pPr>
              <w:jc w:val="both"/>
              <w:rPr>
                <w:rFonts w:asciiTheme="majorHAnsi" w:hAnsiTheme="majorHAnsi" w:cstheme="majorHAnsi"/>
                <w:bCs/>
                <w:sz w:val="24"/>
                <w:szCs w:val="24"/>
              </w:rPr>
            </w:pPr>
          </w:p>
        </w:tc>
      </w:tr>
      <w:tr w:rsidR="00243803" w:rsidRPr="00DD562E" w14:paraId="4A25A73D" w14:textId="77777777">
        <w:trPr>
          <w:trHeight w:val="239"/>
        </w:trPr>
        <w:tc>
          <w:tcPr>
            <w:tcW w:w="2652" w:type="dxa"/>
          </w:tcPr>
          <w:p w14:paraId="212CAE41" w14:textId="77777777" w:rsidR="00243803" w:rsidRPr="00DD562E" w:rsidRDefault="00243803" w:rsidP="00A51FE1">
            <w:pPr>
              <w:jc w:val="both"/>
              <w:rPr>
                <w:rFonts w:asciiTheme="majorHAnsi" w:hAnsiTheme="majorHAnsi" w:cstheme="majorHAnsi"/>
                <w:bCs/>
                <w:sz w:val="24"/>
                <w:szCs w:val="24"/>
              </w:rPr>
            </w:pPr>
          </w:p>
        </w:tc>
      </w:tr>
    </w:tbl>
    <w:p w14:paraId="218DAEC5" w14:textId="77777777" w:rsidR="00243803" w:rsidRPr="00DD562E" w:rsidRDefault="00243803" w:rsidP="00A51FE1">
      <w:pPr>
        <w:jc w:val="both"/>
        <w:rPr>
          <w:rFonts w:asciiTheme="majorHAnsi" w:hAnsiTheme="majorHAnsi" w:cstheme="majorHAnsi"/>
          <w:bCs/>
          <w:sz w:val="28"/>
          <w:szCs w:val="28"/>
        </w:rPr>
      </w:pPr>
    </w:p>
    <w:sectPr w:rsidR="00243803" w:rsidRPr="00DD562E">
      <w:pgSz w:w="12240" w:h="15840"/>
      <w:pgMar w:top="1080" w:right="1080" w:bottom="1080" w:left="108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3803"/>
    <w:rsid w:val="00243803"/>
    <w:rsid w:val="00A51FE1"/>
    <w:rsid w:val="00DD56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055CED"/>
  <w15:docId w15:val="{0C4CEEAC-2411-4187-AEA6-71615BFC94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hyperlink" Target="https://en.wikipedia.org/wiki/Economics" TargetMode="External"/><Relationship Id="rId18" Type="http://schemas.openxmlformats.org/officeDocument/2006/relationships/hyperlink" Target="https://en.wikipedia.org/wiki/EISPACK" TargetMode="External"/><Relationship Id="rId26" Type="http://schemas.openxmlformats.org/officeDocument/2006/relationships/hyperlink" Target="https://en.wikipedia.org/wiki/Control_engineering" TargetMode="External"/><Relationship Id="rId39" Type="http://schemas.openxmlformats.org/officeDocument/2006/relationships/hyperlink" Target="https://en.wikipedia.org/wiki/Array_programming" TargetMode="External"/><Relationship Id="rId21" Type="http://schemas.openxmlformats.org/officeDocument/2006/relationships/hyperlink" Target="https://en.wikipedia.org/wiki/John_N._Little" TargetMode="External"/><Relationship Id="rId34" Type="http://schemas.openxmlformats.org/officeDocument/2006/relationships/hyperlink" Target="https://en.wikipedia.org/wiki/Matrix_(mathematics)" TargetMode="External"/><Relationship Id="rId42" Type="http://schemas.openxmlformats.org/officeDocument/2006/relationships/hyperlink" Target="https://en.wikipedia.org/wiki/Object-oriented_programming" TargetMode="External"/><Relationship Id="rId7" Type="http://schemas.openxmlformats.org/officeDocument/2006/relationships/hyperlink" Target="https://en.wikipedia.org/wiki/Simulink" TargetMode="External"/><Relationship Id="rId2" Type="http://schemas.openxmlformats.org/officeDocument/2006/relationships/settings" Target="settings.xml"/><Relationship Id="rId16" Type="http://schemas.openxmlformats.org/officeDocument/2006/relationships/hyperlink" Target="https://en.wikipedia.org/wiki/University_of_New_Mexico" TargetMode="External"/><Relationship Id="rId20" Type="http://schemas.openxmlformats.org/officeDocument/2006/relationships/hyperlink" Target="https://en.wikipedia.org/wiki/Applied_mathematics" TargetMode="External"/><Relationship Id="rId29" Type="http://schemas.openxmlformats.org/officeDocument/2006/relationships/hyperlink" Target="https://en.wikipedia.org/wiki/Image_processing" TargetMode="External"/><Relationship Id="rId41" Type="http://schemas.openxmlformats.org/officeDocument/2006/relationships/hyperlink" Target="https://en.wikipedia.org/wiki/Lambda_calculus" TargetMode="External"/><Relationship Id="rId1" Type="http://schemas.openxmlformats.org/officeDocument/2006/relationships/styles" Target="styles.xml"/><Relationship Id="rId6" Type="http://schemas.openxmlformats.org/officeDocument/2006/relationships/hyperlink" Target="https://en.wikipedia.org/wiki/Symbolic_computing" TargetMode="External"/><Relationship Id="rId11" Type="http://schemas.openxmlformats.org/officeDocument/2006/relationships/hyperlink" Target="https://en.wikipedia.org/wiki/Engineering" TargetMode="External"/><Relationship Id="rId24" Type="http://schemas.openxmlformats.org/officeDocument/2006/relationships/hyperlink" Target="https://en.wikipedia.org/wiki/MathWorks" TargetMode="External"/><Relationship Id="rId32" Type="http://schemas.openxmlformats.org/officeDocument/2006/relationships/hyperlink" Target="https://en.wikipedia.org/wiki/Constant_(computer_science)" TargetMode="External"/><Relationship Id="rId37" Type="http://schemas.openxmlformats.org/officeDocument/2006/relationships/hyperlink" Target="https://en.wikipedia.org/wiki/Conjugate_transpose" TargetMode="External"/><Relationship Id="rId40" Type="http://schemas.openxmlformats.org/officeDocument/2006/relationships/hyperlink" Target="https://en.wikipedia.org/wiki/Magic_square" TargetMode="External"/><Relationship Id="rId5" Type="http://schemas.openxmlformats.org/officeDocument/2006/relationships/hyperlink" Target="https://en.wikipedia.org/wiki/Computer_algebra_system" TargetMode="External"/><Relationship Id="rId15" Type="http://schemas.openxmlformats.org/officeDocument/2006/relationships/hyperlink" Target="https://en.wikipedia.org/wiki/Computer_science" TargetMode="External"/><Relationship Id="rId23" Type="http://schemas.openxmlformats.org/officeDocument/2006/relationships/hyperlink" Target="https://en.wikipedia.org/wiki/C_(programming_language)" TargetMode="External"/><Relationship Id="rId28" Type="http://schemas.openxmlformats.org/officeDocument/2006/relationships/hyperlink" Target="https://en.wikipedia.org/wiki/Numerical_analysis" TargetMode="External"/><Relationship Id="rId36" Type="http://schemas.openxmlformats.org/officeDocument/2006/relationships/hyperlink" Target="https://en.wikipedia.org/wiki/Transpose" TargetMode="External"/><Relationship Id="rId10" Type="http://schemas.openxmlformats.org/officeDocument/2006/relationships/hyperlink" Target="https://en.wikipedia.org/wiki/Embedded_system" TargetMode="External"/><Relationship Id="rId19" Type="http://schemas.openxmlformats.org/officeDocument/2006/relationships/hyperlink" Target="https://en.wikipedia.org/wiki/Fortran" TargetMode="External"/><Relationship Id="rId31" Type="http://schemas.openxmlformats.org/officeDocument/2006/relationships/hyperlink" Target="https://en.wikipedia.org/wiki/Strong_and_weak_typing" TargetMode="External"/><Relationship Id="rId44"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hyperlink" Target="https://en.wikipedia.org/wiki/Dynamical_system" TargetMode="External"/><Relationship Id="rId14" Type="http://schemas.openxmlformats.org/officeDocument/2006/relationships/hyperlink" Target="https://en.wikipedia.org/wiki/Cleve_Moler" TargetMode="External"/><Relationship Id="rId22" Type="http://schemas.openxmlformats.org/officeDocument/2006/relationships/hyperlink" Target="https://en.wikipedia.org/wiki/Stanford_University" TargetMode="External"/><Relationship Id="rId27" Type="http://schemas.openxmlformats.org/officeDocument/2006/relationships/hyperlink" Target="https://en.wikipedia.org/wiki/Linear_algebra" TargetMode="External"/><Relationship Id="rId30" Type="http://schemas.openxmlformats.org/officeDocument/2006/relationships/hyperlink" Target="https://en.wikipedia.org/wiki/Command_line_interface" TargetMode="External"/><Relationship Id="rId35" Type="http://schemas.openxmlformats.org/officeDocument/2006/relationships/hyperlink" Target="https://en.wikipedia.org/wiki/Identity_matrix" TargetMode="External"/><Relationship Id="rId43" Type="http://schemas.openxmlformats.org/officeDocument/2006/relationships/fontTable" Target="fontTable.xml"/><Relationship Id="rId8" Type="http://schemas.openxmlformats.org/officeDocument/2006/relationships/hyperlink" Target="https://en.wikipedia.org/wiki/Model-based_design" TargetMode="External"/><Relationship Id="rId3" Type="http://schemas.openxmlformats.org/officeDocument/2006/relationships/webSettings" Target="webSettings.xml"/><Relationship Id="rId12" Type="http://schemas.openxmlformats.org/officeDocument/2006/relationships/hyperlink" Target="https://en.wikipedia.org/wiki/Science" TargetMode="External"/><Relationship Id="rId17" Type="http://schemas.openxmlformats.org/officeDocument/2006/relationships/hyperlink" Target="https://en.wikipedia.org/wiki/LINPACK" TargetMode="External"/><Relationship Id="rId25" Type="http://schemas.openxmlformats.org/officeDocument/2006/relationships/hyperlink" Target="https://en.wikipedia.org/wiki/LAPACK" TargetMode="External"/><Relationship Id="rId33" Type="http://schemas.openxmlformats.org/officeDocument/2006/relationships/hyperlink" Target="https://en.wikipedia.org/wiki/One-based_indexing" TargetMode="External"/><Relationship Id="rId38" Type="http://schemas.openxmlformats.org/officeDocument/2006/relationships/hyperlink" Target="https://en.wikipedia.org/wiki/R_(programming_langua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6</Pages>
  <Words>1542</Words>
  <Characters>8790</Characters>
  <Application>Microsoft Office Word</Application>
  <DocSecurity>0</DocSecurity>
  <Lines>73</Lines>
  <Paragraphs>20</Paragraphs>
  <ScaleCrop>false</ScaleCrop>
  <Company/>
  <LinksUpToDate>false</LinksUpToDate>
  <CharactersWithSpaces>10312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Rohanshetty Shetty</cp:lastModifiedBy>
  <cp:revision>3</cp:revision>
  <dcterms:created xsi:type="dcterms:W3CDTF">2020-07-06T13:17:00Z</dcterms:created>
  <dcterms:modified xsi:type="dcterms:W3CDTF">2020-07-06T13:24:00Z</dcterms:modified>
</cp:coreProperties>
</file>