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AE900" w14:textId="77777777" w:rsidR="00F211E9" w:rsidRPr="00822028" w:rsidRDefault="00DF7696" w:rsidP="00822028">
      <w:pPr>
        <w:spacing w:line="276" w:lineRule="auto"/>
        <w:jc w:val="center"/>
        <w:rPr>
          <w:rFonts w:cstheme="minorHAnsi"/>
          <w:b/>
          <w:sz w:val="24"/>
          <w:szCs w:val="24"/>
          <w:u w:val="single"/>
        </w:rPr>
      </w:pPr>
      <w:r w:rsidRPr="00822028">
        <w:rPr>
          <w:rFonts w:cstheme="minorHAnsi"/>
          <w:b/>
          <w:sz w:val="24"/>
          <w:szCs w:val="24"/>
          <w:u w:val="single"/>
        </w:rPr>
        <w:t>DAILY ASSESSMENT FORMAT</w:t>
      </w:r>
    </w:p>
    <w:tbl>
      <w:tblPr>
        <w:tblStyle w:val="TableGrid"/>
        <w:tblW w:w="0" w:type="auto"/>
        <w:tblLook w:val="04A0" w:firstRow="1" w:lastRow="0" w:firstColumn="1" w:lastColumn="0" w:noHBand="0" w:noVBand="1"/>
      </w:tblPr>
      <w:tblGrid>
        <w:gridCol w:w="1362"/>
        <w:gridCol w:w="3861"/>
        <w:gridCol w:w="1336"/>
        <w:gridCol w:w="3511"/>
      </w:tblGrid>
      <w:tr w:rsidR="00DF7696" w:rsidRPr="00822028" w14:paraId="35CC6400" w14:textId="77777777" w:rsidTr="004C531E">
        <w:tc>
          <w:tcPr>
            <w:tcW w:w="985" w:type="dxa"/>
          </w:tcPr>
          <w:p w14:paraId="0F095DB9"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Date:</w:t>
            </w:r>
          </w:p>
        </w:tc>
        <w:tc>
          <w:tcPr>
            <w:tcW w:w="4049" w:type="dxa"/>
          </w:tcPr>
          <w:p w14:paraId="755D48F0" w14:textId="3D80617F" w:rsidR="00DF7696" w:rsidRPr="00822028" w:rsidRDefault="00492197" w:rsidP="00822028">
            <w:pPr>
              <w:spacing w:line="276" w:lineRule="auto"/>
              <w:jc w:val="both"/>
              <w:rPr>
                <w:rFonts w:cstheme="minorHAnsi"/>
                <w:b/>
                <w:sz w:val="24"/>
                <w:szCs w:val="24"/>
              </w:rPr>
            </w:pPr>
            <w:r w:rsidRPr="00822028">
              <w:rPr>
                <w:rFonts w:cstheme="minorHAnsi"/>
                <w:b/>
                <w:sz w:val="24"/>
                <w:szCs w:val="24"/>
              </w:rPr>
              <w:t>1</w:t>
            </w:r>
            <w:r w:rsidR="00822028">
              <w:rPr>
                <w:rFonts w:cstheme="minorHAnsi"/>
                <w:b/>
                <w:sz w:val="24"/>
                <w:szCs w:val="24"/>
              </w:rPr>
              <w:t>5</w:t>
            </w:r>
            <w:r w:rsidRPr="00822028">
              <w:rPr>
                <w:rFonts w:cstheme="minorHAnsi"/>
                <w:b/>
                <w:sz w:val="24"/>
                <w:szCs w:val="24"/>
              </w:rPr>
              <w:t>-07-2020</w:t>
            </w:r>
          </w:p>
        </w:tc>
        <w:tc>
          <w:tcPr>
            <w:tcW w:w="1351" w:type="dxa"/>
          </w:tcPr>
          <w:p w14:paraId="16C40B03"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Name:</w:t>
            </w:r>
          </w:p>
        </w:tc>
        <w:tc>
          <w:tcPr>
            <w:tcW w:w="3685" w:type="dxa"/>
          </w:tcPr>
          <w:p w14:paraId="79E73440" w14:textId="4DA643BC" w:rsidR="00DF7696" w:rsidRPr="00822028" w:rsidRDefault="00492197" w:rsidP="00822028">
            <w:pPr>
              <w:spacing w:line="276" w:lineRule="auto"/>
              <w:jc w:val="both"/>
              <w:rPr>
                <w:rFonts w:cstheme="minorHAnsi"/>
                <w:b/>
                <w:sz w:val="24"/>
                <w:szCs w:val="24"/>
              </w:rPr>
            </w:pPr>
            <w:r w:rsidRPr="00822028">
              <w:rPr>
                <w:rFonts w:cstheme="minorHAnsi"/>
                <w:b/>
                <w:sz w:val="24"/>
                <w:szCs w:val="24"/>
              </w:rPr>
              <w:t>Rohan Shetty</w:t>
            </w:r>
          </w:p>
        </w:tc>
      </w:tr>
      <w:tr w:rsidR="00DF7696" w:rsidRPr="00822028" w14:paraId="17F22434" w14:textId="77777777" w:rsidTr="004C531E">
        <w:tc>
          <w:tcPr>
            <w:tcW w:w="985" w:type="dxa"/>
          </w:tcPr>
          <w:p w14:paraId="7D252B70"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Course:</w:t>
            </w:r>
          </w:p>
        </w:tc>
        <w:tc>
          <w:tcPr>
            <w:tcW w:w="4049" w:type="dxa"/>
          </w:tcPr>
          <w:p w14:paraId="160066EB" w14:textId="60C5F5B5" w:rsidR="00DF7696" w:rsidRPr="00822028" w:rsidRDefault="00492197" w:rsidP="00822028">
            <w:pPr>
              <w:spacing w:line="276" w:lineRule="auto"/>
              <w:jc w:val="both"/>
              <w:rPr>
                <w:rFonts w:cstheme="minorHAnsi"/>
                <w:b/>
                <w:sz w:val="24"/>
                <w:szCs w:val="24"/>
              </w:rPr>
            </w:pPr>
            <w:r w:rsidRPr="00822028">
              <w:rPr>
                <w:rFonts w:cstheme="minorHAnsi"/>
                <w:b/>
                <w:sz w:val="24"/>
                <w:szCs w:val="24"/>
              </w:rPr>
              <w:t>Mathematics for Machine Learning: Linear Algebra</w:t>
            </w:r>
          </w:p>
        </w:tc>
        <w:tc>
          <w:tcPr>
            <w:tcW w:w="1351" w:type="dxa"/>
          </w:tcPr>
          <w:p w14:paraId="28790955"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USN:</w:t>
            </w:r>
          </w:p>
        </w:tc>
        <w:tc>
          <w:tcPr>
            <w:tcW w:w="3685" w:type="dxa"/>
          </w:tcPr>
          <w:p w14:paraId="4667D20D" w14:textId="49131632" w:rsidR="00DF7696" w:rsidRPr="00822028" w:rsidRDefault="00492197" w:rsidP="00822028">
            <w:pPr>
              <w:spacing w:line="276" w:lineRule="auto"/>
              <w:jc w:val="both"/>
              <w:rPr>
                <w:rFonts w:cstheme="minorHAnsi"/>
                <w:b/>
                <w:sz w:val="24"/>
                <w:szCs w:val="24"/>
              </w:rPr>
            </w:pPr>
            <w:r w:rsidRPr="00822028">
              <w:rPr>
                <w:rFonts w:cstheme="minorHAnsi"/>
                <w:b/>
                <w:sz w:val="24"/>
                <w:szCs w:val="24"/>
              </w:rPr>
              <w:t>4al17ec079</w:t>
            </w:r>
          </w:p>
        </w:tc>
      </w:tr>
      <w:tr w:rsidR="00DF7696" w:rsidRPr="00822028" w14:paraId="2FA0294A" w14:textId="77777777" w:rsidTr="004C531E">
        <w:tc>
          <w:tcPr>
            <w:tcW w:w="985" w:type="dxa"/>
          </w:tcPr>
          <w:p w14:paraId="3F638C73"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Topic:</w:t>
            </w:r>
          </w:p>
        </w:tc>
        <w:tc>
          <w:tcPr>
            <w:tcW w:w="4049" w:type="dxa"/>
          </w:tcPr>
          <w:p w14:paraId="6039785F" w14:textId="77777777" w:rsidR="00492197" w:rsidRPr="00822028" w:rsidRDefault="00492197" w:rsidP="00822028">
            <w:pPr>
              <w:spacing w:line="276" w:lineRule="auto"/>
              <w:jc w:val="both"/>
              <w:rPr>
                <w:rFonts w:cstheme="minorHAnsi"/>
                <w:b/>
                <w:sz w:val="24"/>
                <w:szCs w:val="24"/>
                <w:lang w:val="en-IN"/>
              </w:rPr>
            </w:pPr>
            <w:r w:rsidRPr="00822028">
              <w:rPr>
                <w:rFonts w:cstheme="minorHAnsi"/>
                <w:b/>
                <w:sz w:val="24"/>
                <w:szCs w:val="24"/>
                <w:lang w:val="en-IN"/>
              </w:rPr>
              <w:t>Vectors are objects that move around space</w:t>
            </w:r>
          </w:p>
          <w:p w14:paraId="690FDC09" w14:textId="77777777" w:rsidR="00DF7696" w:rsidRPr="00822028" w:rsidRDefault="00DF7696" w:rsidP="00822028">
            <w:pPr>
              <w:spacing w:line="276" w:lineRule="auto"/>
              <w:jc w:val="both"/>
              <w:rPr>
                <w:rFonts w:cstheme="minorHAnsi"/>
                <w:b/>
                <w:sz w:val="24"/>
                <w:szCs w:val="24"/>
              </w:rPr>
            </w:pPr>
          </w:p>
        </w:tc>
        <w:tc>
          <w:tcPr>
            <w:tcW w:w="1351" w:type="dxa"/>
          </w:tcPr>
          <w:p w14:paraId="20793152" w14:textId="77777777" w:rsidR="00DF7696" w:rsidRPr="00822028" w:rsidRDefault="00DF7696" w:rsidP="00822028">
            <w:pPr>
              <w:spacing w:line="276" w:lineRule="auto"/>
              <w:jc w:val="both"/>
              <w:rPr>
                <w:rFonts w:cstheme="minorHAnsi"/>
                <w:b/>
                <w:sz w:val="24"/>
                <w:szCs w:val="24"/>
              </w:rPr>
            </w:pPr>
            <w:r w:rsidRPr="00822028">
              <w:rPr>
                <w:rFonts w:cstheme="minorHAnsi"/>
                <w:b/>
                <w:sz w:val="24"/>
                <w:szCs w:val="24"/>
              </w:rPr>
              <w:t>Semester &amp; Section:</w:t>
            </w:r>
          </w:p>
        </w:tc>
        <w:tc>
          <w:tcPr>
            <w:tcW w:w="3685" w:type="dxa"/>
          </w:tcPr>
          <w:p w14:paraId="6465C76A" w14:textId="4B83A79E" w:rsidR="00DF7696" w:rsidRPr="00822028" w:rsidRDefault="00492197" w:rsidP="00822028">
            <w:pPr>
              <w:spacing w:line="276" w:lineRule="auto"/>
              <w:jc w:val="both"/>
              <w:rPr>
                <w:rFonts w:cstheme="minorHAnsi"/>
                <w:b/>
                <w:sz w:val="24"/>
                <w:szCs w:val="24"/>
              </w:rPr>
            </w:pPr>
            <w:r w:rsidRPr="00822028">
              <w:rPr>
                <w:rFonts w:cstheme="minorHAnsi"/>
                <w:b/>
                <w:sz w:val="24"/>
                <w:szCs w:val="24"/>
              </w:rPr>
              <w:t>6</w:t>
            </w:r>
            <w:r w:rsidRPr="00822028">
              <w:rPr>
                <w:rFonts w:cstheme="minorHAnsi"/>
                <w:b/>
                <w:sz w:val="24"/>
                <w:szCs w:val="24"/>
                <w:vertAlign w:val="superscript"/>
              </w:rPr>
              <w:t>th</w:t>
            </w:r>
            <w:r w:rsidRPr="00822028">
              <w:rPr>
                <w:rFonts w:cstheme="minorHAnsi"/>
                <w:b/>
                <w:sz w:val="24"/>
                <w:szCs w:val="24"/>
              </w:rPr>
              <w:t xml:space="preserve"> &amp; ‘B’</w:t>
            </w:r>
          </w:p>
        </w:tc>
      </w:tr>
      <w:tr w:rsidR="004C531E" w:rsidRPr="00822028" w14:paraId="2E5A8305" w14:textId="77777777" w:rsidTr="004C531E">
        <w:tc>
          <w:tcPr>
            <w:tcW w:w="985" w:type="dxa"/>
          </w:tcPr>
          <w:p w14:paraId="2E5CD86C" w14:textId="498A0AC4" w:rsidR="004C531E" w:rsidRPr="00822028" w:rsidRDefault="00492197" w:rsidP="00822028">
            <w:pPr>
              <w:spacing w:line="276" w:lineRule="auto"/>
              <w:jc w:val="both"/>
              <w:rPr>
                <w:rFonts w:cstheme="minorHAnsi"/>
                <w:b/>
                <w:sz w:val="24"/>
                <w:szCs w:val="24"/>
              </w:rPr>
            </w:pPr>
            <w:r w:rsidRPr="00822028">
              <w:rPr>
                <w:rFonts w:cstheme="minorHAnsi"/>
                <w:b/>
                <w:sz w:val="24"/>
                <w:szCs w:val="24"/>
              </w:rPr>
              <w:t>GitHub</w:t>
            </w:r>
            <w:r w:rsidR="004C531E" w:rsidRPr="00822028">
              <w:rPr>
                <w:rFonts w:cstheme="minorHAnsi"/>
                <w:b/>
                <w:sz w:val="24"/>
                <w:szCs w:val="24"/>
              </w:rPr>
              <w:t xml:space="preserve"> Repository:</w:t>
            </w:r>
          </w:p>
        </w:tc>
        <w:tc>
          <w:tcPr>
            <w:tcW w:w="4049" w:type="dxa"/>
          </w:tcPr>
          <w:p w14:paraId="3AE76739" w14:textId="369B974D" w:rsidR="004C531E" w:rsidRPr="00822028" w:rsidRDefault="00492197" w:rsidP="00822028">
            <w:pPr>
              <w:spacing w:line="276" w:lineRule="auto"/>
              <w:jc w:val="both"/>
              <w:rPr>
                <w:rFonts w:cstheme="minorHAnsi"/>
                <w:b/>
                <w:sz w:val="24"/>
                <w:szCs w:val="24"/>
              </w:rPr>
            </w:pPr>
            <w:r w:rsidRPr="00822028">
              <w:rPr>
                <w:rFonts w:cstheme="minorHAnsi"/>
                <w:b/>
                <w:sz w:val="24"/>
                <w:szCs w:val="24"/>
              </w:rPr>
              <w:t>rohan-shetty-online-courses</w:t>
            </w:r>
          </w:p>
        </w:tc>
        <w:tc>
          <w:tcPr>
            <w:tcW w:w="1351" w:type="dxa"/>
          </w:tcPr>
          <w:p w14:paraId="5A6FD431" w14:textId="77777777" w:rsidR="004C531E" w:rsidRPr="00822028" w:rsidRDefault="004C531E" w:rsidP="00822028">
            <w:pPr>
              <w:spacing w:line="276" w:lineRule="auto"/>
              <w:jc w:val="both"/>
              <w:rPr>
                <w:rFonts w:cstheme="minorHAnsi"/>
                <w:b/>
                <w:sz w:val="24"/>
                <w:szCs w:val="24"/>
              </w:rPr>
            </w:pPr>
          </w:p>
        </w:tc>
        <w:tc>
          <w:tcPr>
            <w:tcW w:w="3685" w:type="dxa"/>
          </w:tcPr>
          <w:p w14:paraId="0F2C3784" w14:textId="77777777" w:rsidR="004C531E" w:rsidRPr="00822028" w:rsidRDefault="004C531E" w:rsidP="00822028">
            <w:pPr>
              <w:spacing w:line="276" w:lineRule="auto"/>
              <w:jc w:val="both"/>
              <w:rPr>
                <w:rFonts w:cstheme="minorHAnsi"/>
                <w:b/>
                <w:sz w:val="24"/>
                <w:szCs w:val="24"/>
              </w:rPr>
            </w:pPr>
          </w:p>
        </w:tc>
      </w:tr>
    </w:tbl>
    <w:p w14:paraId="616115E8" w14:textId="77777777" w:rsidR="00DF7696" w:rsidRPr="00822028" w:rsidRDefault="00DF7696" w:rsidP="00822028">
      <w:pPr>
        <w:spacing w:line="276" w:lineRule="auto"/>
        <w:jc w:val="both"/>
        <w:rPr>
          <w:rFonts w:cstheme="minorHAnsi"/>
          <w:b/>
          <w:sz w:val="24"/>
          <w:szCs w:val="24"/>
        </w:rPr>
      </w:pPr>
    </w:p>
    <w:tbl>
      <w:tblPr>
        <w:tblStyle w:val="TableGrid"/>
        <w:tblW w:w="9985" w:type="dxa"/>
        <w:tblLook w:val="04A0" w:firstRow="1" w:lastRow="0" w:firstColumn="1" w:lastColumn="0" w:noHBand="0" w:noVBand="1"/>
      </w:tblPr>
      <w:tblGrid>
        <w:gridCol w:w="10070"/>
      </w:tblGrid>
      <w:tr w:rsidR="00DF7696" w:rsidRPr="00822028" w14:paraId="59361DD0" w14:textId="77777777" w:rsidTr="00DF7696">
        <w:tc>
          <w:tcPr>
            <w:tcW w:w="9985" w:type="dxa"/>
          </w:tcPr>
          <w:p w14:paraId="64923CDF" w14:textId="77777777" w:rsidR="00DF7696" w:rsidRPr="00822028" w:rsidRDefault="00DF7696" w:rsidP="00822028">
            <w:pPr>
              <w:spacing w:line="276" w:lineRule="auto"/>
              <w:jc w:val="center"/>
              <w:rPr>
                <w:rFonts w:cstheme="minorHAnsi"/>
                <w:b/>
                <w:sz w:val="24"/>
                <w:szCs w:val="24"/>
              </w:rPr>
            </w:pPr>
            <w:r w:rsidRPr="00822028">
              <w:rPr>
                <w:rFonts w:cstheme="minorHAnsi"/>
                <w:b/>
                <w:sz w:val="24"/>
                <w:szCs w:val="24"/>
              </w:rPr>
              <w:t>FORENOON SESSION DETAILS</w:t>
            </w:r>
          </w:p>
        </w:tc>
      </w:tr>
      <w:tr w:rsidR="00DF7696" w:rsidRPr="00822028" w14:paraId="4D5FBED7" w14:textId="77777777" w:rsidTr="00DF7696">
        <w:tc>
          <w:tcPr>
            <w:tcW w:w="9985" w:type="dxa"/>
          </w:tcPr>
          <w:p w14:paraId="0C22967F" w14:textId="05555720" w:rsidR="00DF7696" w:rsidRPr="00822028" w:rsidRDefault="00DF7696" w:rsidP="00822028">
            <w:pPr>
              <w:spacing w:line="360" w:lineRule="auto"/>
              <w:jc w:val="both"/>
              <w:rPr>
                <w:rFonts w:cstheme="minorHAnsi"/>
                <w:bCs/>
                <w:sz w:val="24"/>
                <w:szCs w:val="24"/>
              </w:rPr>
            </w:pPr>
            <w:r w:rsidRPr="00822028">
              <w:rPr>
                <w:rFonts w:cstheme="minorHAnsi"/>
                <w:bCs/>
                <w:sz w:val="24"/>
                <w:szCs w:val="24"/>
              </w:rPr>
              <w:t>Image of session</w:t>
            </w:r>
          </w:p>
          <w:p w14:paraId="35FC0B57" w14:textId="77777777" w:rsidR="00492197" w:rsidRPr="00822028" w:rsidRDefault="00492197" w:rsidP="00822028">
            <w:pPr>
              <w:spacing w:line="360" w:lineRule="auto"/>
              <w:jc w:val="both"/>
              <w:rPr>
                <w:rFonts w:cstheme="minorHAnsi"/>
                <w:bCs/>
                <w:sz w:val="24"/>
                <w:szCs w:val="24"/>
              </w:rPr>
            </w:pPr>
          </w:p>
          <w:p w14:paraId="25F44920" w14:textId="7EEB5846" w:rsidR="00DF7696" w:rsidRPr="00822028" w:rsidRDefault="00146E74" w:rsidP="00822028">
            <w:pPr>
              <w:spacing w:line="360" w:lineRule="auto"/>
              <w:jc w:val="both"/>
              <w:rPr>
                <w:rFonts w:cstheme="minorHAnsi"/>
                <w:bCs/>
                <w:sz w:val="24"/>
                <w:szCs w:val="24"/>
              </w:rPr>
            </w:pPr>
            <w:r w:rsidRPr="00822028">
              <w:rPr>
                <w:rFonts w:cstheme="minorHAnsi"/>
                <w:bCs/>
                <w:noProof/>
                <w:sz w:val="24"/>
                <w:szCs w:val="24"/>
              </w:rPr>
              <w:drawing>
                <wp:inline distT="0" distB="0" distL="0" distR="0" wp14:anchorId="25A67988" wp14:editId="30F0284B">
                  <wp:extent cx="629412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4120" cy="2997200"/>
                          </a:xfrm>
                          <a:prstGeom prst="rect">
                            <a:avLst/>
                          </a:prstGeom>
                        </pic:spPr>
                      </pic:pic>
                    </a:graphicData>
                  </a:graphic>
                </wp:inline>
              </w:drawing>
            </w:r>
          </w:p>
          <w:p w14:paraId="27A612F0" w14:textId="77777777" w:rsidR="00DF7696" w:rsidRPr="00822028" w:rsidRDefault="00DF7696" w:rsidP="00822028">
            <w:pPr>
              <w:spacing w:line="360" w:lineRule="auto"/>
              <w:jc w:val="both"/>
              <w:rPr>
                <w:rFonts w:cstheme="minorHAnsi"/>
                <w:bCs/>
                <w:sz w:val="24"/>
                <w:szCs w:val="24"/>
              </w:rPr>
            </w:pPr>
          </w:p>
          <w:p w14:paraId="29315183" w14:textId="77777777" w:rsidR="00DF7696" w:rsidRPr="00822028" w:rsidRDefault="00DF7696" w:rsidP="00822028">
            <w:pPr>
              <w:spacing w:line="360" w:lineRule="auto"/>
              <w:jc w:val="both"/>
              <w:rPr>
                <w:rFonts w:cstheme="minorHAnsi"/>
                <w:bCs/>
                <w:sz w:val="24"/>
                <w:szCs w:val="24"/>
              </w:rPr>
            </w:pPr>
          </w:p>
          <w:p w14:paraId="6410DDA3" w14:textId="77777777" w:rsidR="00DF7696" w:rsidRPr="00822028" w:rsidRDefault="00DF7696" w:rsidP="00822028">
            <w:pPr>
              <w:spacing w:line="360" w:lineRule="auto"/>
              <w:jc w:val="both"/>
              <w:rPr>
                <w:rFonts w:cstheme="minorHAnsi"/>
                <w:bCs/>
                <w:sz w:val="24"/>
                <w:szCs w:val="24"/>
              </w:rPr>
            </w:pPr>
          </w:p>
          <w:p w14:paraId="7613A841" w14:textId="77777777" w:rsidR="00DF7696" w:rsidRPr="00822028" w:rsidRDefault="00DF7696" w:rsidP="00822028">
            <w:pPr>
              <w:spacing w:line="360" w:lineRule="auto"/>
              <w:jc w:val="both"/>
              <w:rPr>
                <w:rFonts w:cstheme="minorHAnsi"/>
                <w:bCs/>
                <w:sz w:val="24"/>
                <w:szCs w:val="24"/>
              </w:rPr>
            </w:pPr>
          </w:p>
          <w:p w14:paraId="6B2AB0FC" w14:textId="77777777" w:rsidR="00DF7696" w:rsidRPr="00822028" w:rsidRDefault="00DF7696" w:rsidP="00822028">
            <w:pPr>
              <w:spacing w:line="360" w:lineRule="auto"/>
              <w:jc w:val="both"/>
              <w:rPr>
                <w:rFonts w:cstheme="minorHAnsi"/>
                <w:bCs/>
                <w:sz w:val="24"/>
                <w:szCs w:val="24"/>
              </w:rPr>
            </w:pPr>
          </w:p>
          <w:p w14:paraId="093B9214" w14:textId="77777777" w:rsidR="00DF7696" w:rsidRPr="00822028" w:rsidRDefault="00DF7696" w:rsidP="00822028">
            <w:pPr>
              <w:spacing w:line="360" w:lineRule="auto"/>
              <w:jc w:val="both"/>
              <w:rPr>
                <w:rFonts w:cstheme="minorHAnsi"/>
                <w:bCs/>
                <w:sz w:val="24"/>
                <w:szCs w:val="24"/>
              </w:rPr>
            </w:pPr>
          </w:p>
        </w:tc>
      </w:tr>
      <w:tr w:rsidR="00DF7696" w:rsidRPr="00822028" w14:paraId="4EC8EAA2" w14:textId="77777777" w:rsidTr="00DF7696">
        <w:tc>
          <w:tcPr>
            <w:tcW w:w="9985" w:type="dxa"/>
          </w:tcPr>
          <w:p w14:paraId="615AC5A8" w14:textId="77777777" w:rsidR="00DE3764" w:rsidRPr="00822028" w:rsidRDefault="00DE3764" w:rsidP="00822028">
            <w:pPr>
              <w:spacing w:line="360" w:lineRule="auto"/>
              <w:jc w:val="both"/>
              <w:rPr>
                <w:rFonts w:cstheme="minorHAnsi"/>
                <w:bCs/>
                <w:color w:val="333333"/>
                <w:sz w:val="24"/>
                <w:szCs w:val="24"/>
                <w:shd w:val="clear" w:color="auto" w:fill="FFFFFF"/>
              </w:rPr>
            </w:pPr>
          </w:p>
          <w:p w14:paraId="3D6E9767" w14:textId="0DE8A592" w:rsidR="00146E74" w:rsidRPr="00146E74" w:rsidRDefault="00146E74" w:rsidP="00822028">
            <w:pPr>
              <w:spacing w:line="360" w:lineRule="auto"/>
              <w:jc w:val="both"/>
              <w:rPr>
                <w:rFonts w:cstheme="minorHAnsi"/>
                <w:bCs/>
                <w:color w:val="333333"/>
                <w:sz w:val="24"/>
                <w:szCs w:val="24"/>
                <w:shd w:val="clear" w:color="auto" w:fill="FFFFFF"/>
                <w:lang w:val="en-IN"/>
              </w:rPr>
            </w:pPr>
            <w:r w:rsidRPr="00146E74">
              <w:rPr>
                <w:rFonts w:cstheme="minorHAnsi"/>
                <w:bCs/>
                <w:color w:val="333333"/>
                <w:sz w:val="24"/>
                <w:szCs w:val="24"/>
                <w:shd w:val="clear" w:color="auto" w:fill="FFFFFF"/>
                <w:lang w:val="en-IN"/>
              </w:rPr>
              <w:lastRenderedPageBreak/>
              <w:t>how to use matrices as tools to solve linear algebra problems, and as objects that transform vectors. Then we look at how to solve systems of linear equations using matrices, which will then take us on to look at inverse matrices and determinants, and to think about what the determinant really is, intuitively speaking. Finally, we'll look at cases of special matrices that mean that the determinant is zero or where the matrix isn't invertible - cases where algorithms that need to invert a matrix will fail.</w:t>
            </w:r>
          </w:p>
          <w:p w14:paraId="76171125" w14:textId="77777777" w:rsidR="00146E74" w:rsidRPr="00146E74" w:rsidRDefault="00146E74" w:rsidP="00822028">
            <w:pPr>
              <w:spacing w:line="360" w:lineRule="auto"/>
              <w:rPr>
                <w:rFonts w:eastAsia="Times New Roman" w:cstheme="minorHAnsi"/>
                <w:b/>
                <w:sz w:val="24"/>
                <w:szCs w:val="24"/>
                <w:lang w:val="en-IN" w:eastAsia="en-IN"/>
              </w:rPr>
            </w:pPr>
            <w:r w:rsidRPr="00146E74">
              <w:rPr>
                <w:rFonts w:eastAsia="Times New Roman" w:cstheme="minorHAnsi"/>
                <w:b/>
                <w:color w:val="1F1F1F"/>
                <w:sz w:val="24"/>
                <w:szCs w:val="24"/>
                <w:shd w:val="clear" w:color="auto" w:fill="FFFFFF"/>
                <w:lang w:val="en-IN" w:eastAsia="en-IN"/>
              </w:rPr>
              <w:t>Key Concepts</w:t>
            </w:r>
          </w:p>
          <w:p w14:paraId="6DF99FD7" w14:textId="77777777" w:rsidR="00146E74" w:rsidRPr="00146E74" w:rsidRDefault="00146E74" w:rsidP="00822028">
            <w:pPr>
              <w:numPr>
                <w:ilvl w:val="0"/>
                <w:numId w:val="7"/>
              </w:numPr>
              <w:shd w:val="clear" w:color="auto" w:fill="FFFFFF"/>
              <w:spacing w:before="100" w:beforeAutospacing="1" w:after="100" w:afterAutospacing="1" w:line="360" w:lineRule="auto"/>
              <w:rPr>
                <w:rFonts w:eastAsia="Times New Roman" w:cstheme="minorHAnsi"/>
                <w:bCs/>
                <w:color w:val="333333"/>
                <w:sz w:val="24"/>
                <w:szCs w:val="24"/>
                <w:lang w:val="en-IN" w:eastAsia="en-IN"/>
              </w:rPr>
            </w:pPr>
            <w:r w:rsidRPr="00146E74">
              <w:rPr>
                <w:rFonts w:eastAsia="Times New Roman" w:cstheme="minorHAnsi"/>
                <w:bCs/>
                <w:color w:val="333333"/>
                <w:sz w:val="24"/>
                <w:szCs w:val="24"/>
                <w:lang w:val="en-IN" w:eastAsia="en-IN"/>
              </w:rPr>
              <w:t>Understand what a matrix is and how it corresponds to a transformation.</w:t>
            </w:r>
          </w:p>
          <w:p w14:paraId="1C75EE6C" w14:textId="77777777" w:rsidR="00146E74" w:rsidRPr="00146E74" w:rsidRDefault="00146E74" w:rsidP="00822028">
            <w:pPr>
              <w:numPr>
                <w:ilvl w:val="0"/>
                <w:numId w:val="7"/>
              </w:numPr>
              <w:shd w:val="clear" w:color="auto" w:fill="FFFFFF"/>
              <w:spacing w:before="100" w:beforeAutospacing="1" w:after="100" w:afterAutospacing="1" w:line="360" w:lineRule="auto"/>
              <w:rPr>
                <w:rFonts w:eastAsia="Times New Roman" w:cstheme="minorHAnsi"/>
                <w:bCs/>
                <w:color w:val="333333"/>
                <w:sz w:val="24"/>
                <w:szCs w:val="24"/>
                <w:lang w:val="en-IN" w:eastAsia="en-IN"/>
              </w:rPr>
            </w:pPr>
            <w:r w:rsidRPr="00146E74">
              <w:rPr>
                <w:rFonts w:eastAsia="Times New Roman" w:cstheme="minorHAnsi"/>
                <w:bCs/>
                <w:color w:val="333333"/>
                <w:sz w:val="24"/>
                <w:szCs w:val="24"/>
                <w:lang w:val="en-IN" w:eastAsia="en-IN"/>
              </w:rPr>
              <w:t>Explain and calculate inverse and determinant of matrices</w:t>
            </w:r>
          </w:p>
          <w:p w14:paraId="480A50C1" w14:textId="083D29DD" w:rsidR="00DF7696" w:rsidRPr="00822028" w:rsidRDefault="00146E74" w:rsidP="00822028">
            <w:pPr>
              <w:numPr>
                <w:ilvl w:val="0"/>
                <w:numId w:val="7"/>
              </w:numPr>
              <w:shd w:val="clear" w:color="auto" w:fill="FFFFFF"/>
              <w:spacing w:before="100" w:beforeAutospacing="1" w:after="100" w:afterAutospacing="1" w:line="360" w:lineRule="auto"/>
              <w:rPr>
                <w:rFonts w:eastAsia="Times New Roman" w:cstheme="minorHAnsi"/>
                <w:bCs/>
                <w:color w:val="333333"/>
                <w:sz w:val="24"/>
                <w:szCs w:val="24"/>
                <w:lang w:val="en-IN" w:eastAsia="en-IN"/>
              </w:rPr>
            </w:pPr>
            <w:r w:rsidRPr="00146E74">
              <w:rPr>
                <w:rFonts w:eastAsia="Times New Roman" w:cstheme="minorHAnsi"/>
                <w:bCs/>
                <w:color w:val="333333"/>
                <w:sz w:val="24"/>
                <w:szCs w:val="24"/>
                <w:lang w:val="en-IN" w:eastAsia="en-IN"/>
              </w:rPr>
              <w:t>Identify and explain how to find inverses computationally and what goes wrong.</w:t>
            </w:r>
          </w:p>
        </w:tc>
      </w:tr>
    </w:tbl>
    <w:p w14:paraId="0CDE1F9F" w14:textId="0846896F" w:rsidR="00DF7696" w:rsidRPr="00822028" w:rsidRDefault="00DF7696" w:rsidP="00822028">
      <w:pPr>
        <w:spacing w:line="360" w:lineRule="auto"/>
        <w:jc w:val="both"/>
        <w:rPr>
          <w:rFonts w:cstheme="minorHAnsi"/>
          <w:bCs/>
          <w:sz w:val="24"/>
          <w:szCs w:val="24"/>
        </w:rPr>
      </w:pPr>
    </w:p>
    <w:p w14:paraId="1513260B" w14:textId="1AA728C0" w:rsidR="00146E74" w:rsidRPr="00822028" w:rsidRDefault="00146E74" w:rsidP="00822028">
      <w:pPr>
        <w:spacing w:line="360" w:lineRule="auto"/>
        <w:jc w:val="both"/>
        <w:rPr>
          <w:rFonts w:cstheme="minorHAnsi"/>
          <w:bCs/>
          <w:sz w:val="24"/>
          <w:szCs w:val="24"/>
        </w:rPr>
      </w:pPr>
    </w:p>
    <w:p w14:paraId="19D2FC6F" w14:textId="4E2AE805" w:rsidR="00146E74" w:rsidRPr="00822028" w:rsidRDefault="00146E74" w:rsidP="00822028">
      <w:pPr>
        <w:spacing w:line="360" w:lineRule="auto"/>
        <w:jc w:val="both"/>
        <w:rPr>
          <w:rFonts w:cstheme="minorHAnsi"/>
          <w:bCs/>
          <w:sz w:val="24"/>
          <w:szCs w:val="24"/>
        </w:rPr>
      </w:pPr>
    </w:p>
    <w:p w14:paraId="5F13DC69" w14:textId="17FB84C2" w:rsidR="00146E74" w:rsidRPr="00822028" w:rsidRDefault="00146E74" w:rsidP="00822028">
      <w:pPr>
        <w:spacing w:line="360" w:lineRule="auto"/>
        <w:jc w:val="both"/>
        <w:rPr>
          <w:rFonts w:cstheme="minorHAnsi"/>
          <w:bCs/>
          <w:sz w:val="24"/>
          <w:szCs w:val="24"/>
        </w:rPr>
      </w:pPr>
    </w:p>
    <w:p w14:paraId="2720CD6F" w14:textId="3075F5B0" w:rsidR="00146E74" w:rsidRPr="00822028" w:rsidRDefault="00146E74" w:rsidP="00822028">
      <w:pPr>
        <w:spacing w:line="360" w:lineRule="auto"/>
        <w:jc w:val="both"/>
        <w:rPr>
          <w:rFonts w:cstheme="minorHAnsi"/>
          <w:bCs/>
          <w:sz w:val="24"/>
          <w:szCs w:val="24"/>
        </w:rPr>
      </w:pPr>
    </w:p>
    <w:p w14:paraId="385F3D06" w14:textId="38B4F216" w:rsidR="00146E74" w:rsidRPr="00822028" w:rsidRDefault="00146E74" w:rsidP="00822028">
      <w:pPr>
        <w:spacing w:line="360" w:lineRule="auto"/>
        <w:jc w:val="both"/>
        <w:rPr>
          <w:rFonts w:cstheme="minorHAnsi"/>
          <w:bCs/>
          <w:sz w:val="24"/>
          <w:szCs w:val="24"/>
        </w:rPr>
      </w:pPr>
    </w:p>
    <w:p w14:paraId="10B806D8" w14:textId="7EEB3F91" w:rsidR="00146E74" w:rsidRPr="00822028" w:rsidRDefault="00146E74" w:rsidP="00822028">
      <w:pPr>
        <w:spacing w:line="360" w:lineRule="auto"/>
        <w:jc w:val="both"/>
        <w:rPr>
          <w:rFonts w:cstheme="minorHAnsi"/>
          <w:bCs/>
          <w:sz w:val="24"/>
          <w:szCs w:val="24"/>
        </w:rPr>
      </w:pPr>
    </w:p>
    <w:p w14:paraId="21F2993C" w14:textId="72ED5A80" w:rsidR="00146E74" w:rsidRPr="00822028" w:rsidRDefault="00146E74" w:rsidP="00822028">
      <w:pPr>
        <w:spacing w:line="360" w:lineRule="auto"/>
        <w:jc w:val="both"/>
        <w:rPr>
          <w:rFonts w:cstheme="minorHAnsi"/>
          <w:bCs/>
          <w:sz w:val="24"/>
          <w:szCs w:val="24"/>
        </w:rPr>
      </w:pPr>
    </w:p>
    <w:p w14:paraId="16B5DA30" w14:textId="59801650" w:rsidR="00146E74" w:rsidRPr="00822028" w:rsidRDefault="00146E74" w:rsidP="00822028">
      <w:pPr>
        <w:spacing w:line="360" w:lineRule="auto"/>
        <w:jc w:val="both"/>
        <w:rPr>
          <w:rFonts w:cstheme="minorHAnsi"/>
          <w:bCs/>
          <w:sz w:val="24"/>
          <w:szCs w:val="24"/>
        </w:rPr>
      </w:pPr>
    </w:p>
    <w:p w14:paraId="4F06DD37" w14:textId="52B47F0F" w:rsidR="00146E74" w:rsidRPr="00822028" w:rsidRDefault="00146E74" w:rsidP="00822028">
      <w:pPr>
        <w:spacing w:line="360" w:lineRule="auto"/>
        <w:jc w:val="both"/>
        <w:rPr>
          <w:rFonts w:cstheme="minorHAnsi"/>
          <w:bCs/>
          <w:sz w:val="24"/>
          <w:szCs w:val="24"/>
        </w:rPr>
      </w:pPr>
    </w:p>
    <w:p w14:paraId="717B5310" w14:textId="77777777" w:rsidR="00146E74" w:rsidRPr="00822028" w:rsidRDefault="00146E74" w:rsidP="00822028">
      <w:pPr>
        <w:spacing w:line="360" w:lineRule="auto"/>
        <w:jc w:val="both"/>
        <w:rPr>
          <w:rFonts w:cstheme="minorHAnsi"/>
          <w:bCs/>
          <w:sz w:val="24"/>
          <w:szCs w:val="24"/>
        </w:rPr>
      </w:pPr>
    </w:p>
    <w:tbl>
      <w:tblPr>
        <w:tblStyle w:val="TableGrid"/>
        <w:tblW w:w="0" w:type="auto"/>
        <w:tblInd w:w="-5" w:type="dxa"/>
        <w:tblLook w:val="04A0" w:firstRow="1" w:lastRow="0" w:firstColumn="1" w:lastColumn="0" w:noHBand="0" w:noVBand="1"/>
      </w:tblPr>
      <w:tblGrid>
        <w:gridCol w:w="10056"/>
      </w:tblGrid>
      <w:tr w:rsidR="00DF7696" w:rsidRPr="00822028" w14:paraId="2BE6EF2C" w14:textId="77777777" w:rsidTr="00492197">
        <w:tc>
          <w:tcPr>
            <w:tcW w:w="9985" w:type="dxa"/>
          </w:tcPr>
          <w:p w14:paraId="6F22FA3D" w14:textId="77777777" w:rsidR="00DF7696" w:rsidRPr="00822028" w:rsidRDefault="00DF7696" w:rsidP="00822028">
            <w:pPr>
              <w:spacing w:line="360" w:lineRule="auto"/>
              <w:jc w:val="both"/>
              <w:rPr>
                <w:rFonts w:cstheme="minorHAnsi"/>
                <w:bCs/>
                <w:sz w:val="24"/>
                <w:szCs w:val="24"/>
              </w:rPr>
            </w:pPr>
            <w:r w:rsidRPr="00822028">
              <w:rPr>
                <w:rFonts w:cstheme="minorHAnsi"/>
                <w:bCs/>
                <w:sz w:val="24"/>
                <w:szCs w:val="24"/>
              </w:rPr>
              <w:t>AFTERNOON SESSION DETAILS</w:t>
            </w:r>
          </w:p>
        </w:tc>
      </w:tr>
      <w:tr w:rsidR="00DF7696" w:rsidRPr="00822028" w14:paraId="3B894049" w14:textId="77777777" w:rsidTr="00492197">
        <w:tc>
          <w:tcPr>
            <w:tcW w:w="9985" w:type="dxa"/>
          </w:tcPr>
          <w:p w14:paraId="4D0B09F1" w14:textId="43A3D0C5" w:rsidR="00DF7696" w:rsidRPr="00822028" w:rsidRDefault="00492197" w:rsidP="00822028">
            <w:pPr>
              <w:spacing w:line="360" w:lineRule="auto"/>
              <w:jc w:val="both"/>
              <w:rPr>
                <w:rFonts w:cstheme="minorHAnsi"/>
                <w:bCs/>
                <w:sz w:val="24"/>
                <w:szCs w:val="24"/>
              </w:rPr>
            </w:pPr>
            <w:r w:rsidRPr="00822028">
              <w:rPr>
                <w:rFonts w:cstheme="minorHAnsi"/>
                <w:bCs/>
                <w:noProof/>
                <w:sz w:val="24"/>
                <w:szCs w:val="24"/>
              </w:rPr>
              <w:lastRenderedPageBreak/>
              <w:drawing>
                <wp:inline distT="0" distB="0" distL="0" distR="0" wp14:anchorId="59A07707" wp14:editId="63E0D6F8">
                  <wp:extent cx="62484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0" cy="3489960"/>
                          </a:xfrm>
                          <a:prstGeom prst="rect">
                            <a:avLst/>
                          </a:prstGeom>
                        </pic:spPr>
                      </pic:pic>
                    </a:graphicData>
                  </a:graphic>
                </wp:inline>
              </w:drawing>
            </w:r>
          </w:p>
        </w:tc>
      </w:tr>
      <w:tr w:rsidR="00DF7696" w:rsidRPr="00822028" w14:paraId="2AFAE480" w14:textId="77777777" w:rsidTr="00492197">
        <w:trPr>
          <w:trHeight w:val="9170"/>
        </w:trPr>
        <w:tc>
          <w:tcPr>
            <w:tcW w:w="9985" w:type="dxa"/>
          </w:tcPr>
          <w:p w14:paraId="1B741347" w14:textId="45CA7D19" w:rsidR="00DF7696" w:rsidRPr="00822028" w:rsidRDefault="00DF7696" w:rsidP="00822028">
            <w:pPr>
              <w:spacing w:line="360" w:lineRule="auto"/>
              <w:jc w:val="both"/>
              <w:rPr>
                <w:rFonts w:cstheme="minorHAnsi"/>
                <w:bCs/>
                <w:sz w:val="24"/>
                <w:szCs w:val="24"/>
              </w:rPr>
            </w:pPr>
            <w:r w:rsidRPr="00822028">
              <w:rPr>
                <w:rFonts w:cstheme="minorHAnsi"/>
                <w:bCs/>
                <w:sz w:val="24"/>
                <w:szCs w:val="24"/>
              </w:rPr>
              <w:lastRenderedPageBreak/>
              <w:t>Report</w:t>
            </w:r>
            <w:r w:rsidR="00492197" w:rsidRPr="00822028">
              <w:rPr>
                <w:rFonts w:cstheme="minorHAnsi"/>
                <w:bCs/>
                <w:sz w:val="24"/>
                <w:szCs w:val="24"/>
              </w:rPr>
              <w:t>:</w:t>
            </w:r>
          </w:p>
          <w:p w14:paraId="2606B471" w14:textId="77777777" w:rsidR="00492197" w:rsidRPr="00822028" w:rsidRDefault="00492197" w:rsidP="00822028">
            <w:pPr>
              <w:spacing w:line="360" w:lineRule="auto"/>
              <w:jc w:val="both"/>
              <w:rPr>
                <w:rFonts w:cstheme="minorHAnsi"/>
                <w:bCs/>
                <w:sz w:val="24"/>
                <w:szCs w:val="24"/>
                <w:lang w:val="en-IN"/>
              </w:rPr>
            </w:pPr>
            <w:r w:rsidRPr="00822028">
              <w:rPr>
                <w:rFonts w:cstheme="minorHAnsi"/>
                <w:bCs/>
                <w:sz w:val="24"/>
                <w:szCs w:val="24"/>
                <w:lang w:val="en-IN"/>
              </w:rPr>
              <w:t>Create a Trailhead Playground</w:t>
            </w:r>
          </w:p>
          <w:p w14:paraId="3EA302B7" w14:textId="77777777"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Learning Objectives</w:t>
            </w:r>
          </w:p>
          <w:p w14:paraId="02D5585F" w14:textId="77777777" w:rsidR="00492197" w:rsidRPr="00822028" w:rsidRDefault="00492197" w:rsidP="00822028">
            <w:pPr>
              <w:numPr>
                <w:ilvl w:val="0"/>
                <w:numId w:val="2"/>
              </w:numPr>
              <w:spacing w:line="360" w:lineRule="auto"/>
              <w:jc w:val="both"/>
              <w:rPr>
                <w:rFonts w:cstheme="minorHAnsi"/>
                <w:bCs/>
                <w:sz w:val="24"/>
                <w:szCs w:val="24"/>
                <w:lang w:val="en-IN"/>
              </w:rPr>
            </w:pPr>
            <w:r w:rsidRPr="00822028">
              <w:rPr>
                <w:rFonts w:cstheme="minorHAnsi"/>
                <w:bCs/>
                <w:sz w:val="24"/>
                <w:szCs w:val="24"/>
                <w:lang w:val="en-IN"/>
              </w:rPr>
              <w:t>Create a Trailhead Playground.</w:t>
            </w:r>
          </w:p>
          <w:p w14:paraId="4DABDB8D" w14:textId="3D5D92F9" w:rsidR="00492197" w:rsidRPr="00822028" w:rsidRDefault="00492197" w:rsidP="00822028">
            <w:pPr>
              <w:numPr>
                <w:ilvl w:val="0"/>
                <w:numId w:val="2"/>
              </w:numPr>
              <w:spacing w:line="360" w:lineRule="auto"/>
              <w:jc w:val="both"/>
              <w:rPr>
                <w:rFonts w:cstheme="minorHAnsi"/>
                <w:bCs/>
                <w:sz w:val="24"/>
                <w:szCs w:val="24"/>
                <w:lang w:val="en-IN"/>
              </w:rPr>
            </w:pPr>
            <w:r w:rsidRPr="00822028">
              <w:rPr>
                <w:rFonts w:cstheme="minorHAnsi"/>
                <w:bCs/>
                <w:sz w:val="24"/>
                <w:szCs w:val="24"/>
                <w:lang w:val="en-IN"/>
              </w:rPr>
              <w:t>Explain the difference between a Trailhead Playground and a Developer Edition org.</w:t>
            </w:r>
          </w:p>
          <w:p w14:paraId="49DC2503" w14:textId="1D84B3AB" w:rsidR="00DE3764" w:rsidRPr="00822028" w:rsidRDefault="00DE3764" w:rsidP="00822028">
            <w:pPr>
              <w:spacing w:line="360" w:lineRule="auto"/>
              <w:jc w:val="both"/>
              <w:rPr>
                <w:rFonts w:cstheme="minorHAnsi"/>
                <w:bCs/>
                <w:sz w:val="24"/>
                <w:szCs w:val="24"/>
                <w:lang w:val="en-IN"/>
              </w:rPr>
            </w:pPr>
          </w:p>
          <w:p w14:paraId="37F3D3F2" w14:textId="4D33263B"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Get Your Trailhead Playground Username and Password</w:t>
            </w:r>
          </w:p>
          <w:p w14:paraId="3E4E833F" w14:textId="5D3B150A"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Learning Objectives</w:t>
            </w:r>
          </w:p>
          <w:p w14:paraId="255028BC" w14:textId="77777777" w:rsidR="00DE3764" w:rsidRPr="00822028" w:rsidRDefault="00DE3764" w:rsidP="00822028">
            <w:pPr>
              <w:numPr>
                <w:ilvl w:val="0"/>
                <w:numId w:val="3"/>
              </w:numPr>
              <w:spacing w:line="360" w:lineRule="auto"/>
              <w:jc w:val="both"/>
              <w:rPr>
                <w:rFonts w:cstheme="minorHAnsi"/>
                <w:bCs/>
                <w:sz w:val="24"/>
                <w:szCs w:val="24"/>
                <w:lang w:val="en-IN"/>
              </w:rPr>
            </w:pPr>
            <w:r w:rsidRPr="00822028">
              <w:rPr>
                <w:rFonts w:cstheme="minorHAnsi"/>
                <w:bCs/>
                <w:sz w:val="24"/>
                <w:szCs w:val="24"/>
                <w:lang w:val="en-IN"/>
              </w:rPr>
              <w:t>Get your Trailhead Playground username and password.</w:t>
            </w:r>
          </w:p>
          <w:p w14:paraId="0F3779C2" w14:textId="557B6B31" w:rsidR="00DE3764" w:rsidRPr="00822028" w:rsidRDefault="00DE3764" w:rsidP="00822028">
            <w:pPr>
              <w:numPr>
                <w:ilvl w:val="0"/>
                <w:numId w:val="3"/>
              </w:numPr>
              <w:spacing w:line="360" w:lineRule="auto"/>
              <w:jc w:val="both"/>
              <w:rPr>
                <w:rFonts w:cstheme="minorHAnsi"/>
                <w:bCs/>
                <w:sz w:val="24"/>
                <w:szCs w:val="24"/>
                <w:lang w:val="en-IN"/>
              </w:rPr>
            </w:pPr>
            <w:r w:rsidRPr="00822028">
              <w:rPr>
                <w:rFonts w:cstheme="minorHAnsi"/>
                <w:bCs/>
                <w:sz w:val="24"/>
                <w:szCs w:val="24"/>
                <w:lang w:val="en-IN"/>
              </w:rPr>
              <w:t>Rename a Trailhead Playground.</w:t>
            </w:r>
          </w:p>
          <w:p w14:paraId="7ACC1E20" w14:textId="03AC9DFA" w:rsidR="00DE3764" w:rsidRPr="00822028" w:rsidRDefault="00DE3764" w:rsidP="00822028">
            <w:pPr>
              <w:spacing w:line="360" w:lineRule="auto"/>
              <w:jc w:val="both"/>
              <w:rPr>
                <w:rFonts w:cstheme="minorHAnsi"/>
                <w:bCs/>
                <w:sz w:val="24"/>
                <w:szCs w:val="24"/>
                <w:lang w:val="en-IN"/>
              </w:rPr>
            </w:pPr>
          </w:p>
          <w:p w14:paraId="6A88ACD7" w14:textId="77777777"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Install Apps and Packages in Your Trailhead Playground</w:t>
            </w:r>
          </w:p>
          <w:p w14:paraId="17DEAE28" w14:textId="77777777"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Learning Objectives</w:t>
            </w:r>
          </w:p>
          <w:p w14:paraId="469E094A" w14:textId="0EABF768" w:rsidR="00DE3764" w:rsidRPr="00822028" w:rsidRDefault="00DE3764" w:rsidP="00822028">
            <w:pPr>
              <w:pStyle w:val="ListParagraph"/>
              <w:numPr>
                <w:ilvl w:val="0"/>
                <w:numId w:val="5"/>
              </w:numPr>
              <w:spacing w:line="360" w:lineRule="auto"/>
              <w:jc w:val="both"/>
              <w:rPr>
                <w:rFonts w:cstheme="minorHAnsi"/>
                <w:bCs/>
                <w:sz w:val="24"/>
                <w:szCs w:val="24"/>
                <w:lang w:val="en-IN"/>
              </w:rPr>
            </w:pPr>
            <w:r w:rsidRPr="00822028">
              <w:rPr>
                <w:rFonts w:cstheme="minorHAnsi"/>
                <w:bCs/>
                <w:sz w:val="24"/>
                <w:szCs w:val="24"/>
                <w:lang w:val="en-IN"/>
              </w:rPr>
              <w:t>Install an app or package in your Trailhead Playground.</w:t>
            </w:r>
          </w:p>
          <w:p w14:paraId="763F0AD9" w14:textId="196A1F3A" w:rsidR="00DE3764" w:rsidRPr="00822028" w:rsidRDefault="00DE3764" w:rsidP="00822028">
            <w:pPr>
              <w:spacing w:line="360" w:lineRule="auto"/>
              <w:jc w:val="both"/>
              <w:rPr>
                <w:rFonts w:cstheme="minorHAnsi"/>
                <w:bCs/>
                <w:sz w:val="24"/>
                <w:szCs w:val="24"/>
                <w:lang w:val="en-IN"/>
              </w:rPr>
            </w:pPr>
          </w:p>
          <w:p w14:paraId="25CECD3B" w14:textId="77777777" w:rsidR="00DE3764" w:rsidRPr="00822028" w:rsidRDefault="00DE3764" w:rsidP="00822028">
            <w:pPr>
              <w:spacing w:line="360" w:lineRule="auto"/>
              <w:jc w:val="both"/>
              <w:rPr>
                <w:rFonts w:cstheme="minorHAnsi"/>
                <w:bCs/>
                <w:sz w:val="24"/>
                <w:szCs w:val="24"/>
                <w:lang w:val="en-IN"/>
              </w:rPr>
            </w:pPr>
            <w:r w:rsidRPr="00822028">
              <w:rPr>
                <w:rFonts w:cstheme="minorHAnsi"/>
                <w:bCs/>
                <w:sz w:val="24"/>
                <w:szCs w:val="24"/>
                <w:lang w:val="en-IN"/>
              </w:rPr>
              <w:t>Develop Without Code</w:t>
            </w:r>
          </w:p>
          <w:p w14:paraId="09A42674" w14:textId="77777777" w:rsidR="00DE3764" w:rsidRPr="00822028" w:rsidRDefault="00DE3764" w:rsidP="00822028">
            <w:pPr>
              <w:spacing w:line="360" w:lineRule="auto"/>
              <w:jc w:val="both"/>
              <w:rPr>
                <w:rFonts w:cstheme="minorHAnsi"/>
                <w:bCs/>
                <w:sz w:val="24"/>
                <w:szCs w:val="24"/>
                <w:lang w:val="en-IN"/>
              </w:rPr>
            </w:pPr>
            <w:bookmarkStart w:id="0" w:name="platform_dev_basics_nocode_objectives"/>
            <w:bookmarkStart w:id="1" w:name="topic-title"/>
            <w:bookmarkEnd w:id="0"/>
            <w:bookmarkEnd w:id="1"/>
            <w:r w:rsidRPr="00822028">
              <w:rPr>
                <w:rFonts w:cstheme="minorHAnsi"/>
                <w:bCs/>
                <w:sz w:val="24"/>
                <w:szCs w:val="24"/>
                <w:lang w:val="en-IN"/>
              </w:rPr>
              <w:t>Learning Objectives</w:t>
            </w:r>
          </w:p>
          <w:p w14:paraId="0B22536A" w14:textId="77777777" w:rsidR="00DE3764" w:rsidRPr="00822028" w:rsidRDefault="00DE3764" w:rsidP="00822028">
            <w:pPr>
              <w:numPr>
                <w:ilvl w:val="0"/>
                <w:numId w:val="6"/>
              </w:numPr>
              <w:spacing w:line="360" w:lineRule="auto"/>
              <w:jc w:val="both"/>
              <w:rPr>
                <w:rFonts w:cstheme="minorHAnsi"/>
                <w:bCs/>
                <w:sz w:val="24"/>
                <w:szCs w:val="24"/>
                <w:lang w:val="en-IN"/>
              </w:rPr>
            </w:pPr>
            <w:r w:rsidRPr="00822028">
              <w:rPr>
                <w:rFonts w:cstheme="minorHAnsi"/>
                <w:bCs/>
                <w:sz w:val="24"/>
                <w:szCs w:val="24"/>
                <w:lang w:val="en-IN"/>
              </w:rPr>
              <w:t>Describe the benefits of the metadata-driven development model.</w:t>
            </w:r>
          </w:p>
          <w:p w14:paraId="3EE6C4C7" w14:textId="77777777" w:rsidR="00DE3764" w:rsidRPr="00822028" w:rsidRDefault="00DE3764" w:rsidP="00822028">
            <w:pPr>
              <w:numPr>
                <w:ilvl w:val="0"/>
                <w:numId w:val="6"/>
              </w:numPr>
              <w:spacing w:line="360" w:lineRule="auto"/>
              <w:jc w:val="both"/>
              <w:rPr>
                <w:rFonts w:cstheme="minorHAnsi"/>
                <w:bCs/>
                <w:sz w:val="24"/>
                <w:szCs w:val="24"/>
                <w:lang w:val="en-IN"/>
              </w:rPr>
            </w:pPr>
            <w:r w:rsidRPr="00822028">
              <w:rPr>
                <w:rFonts w:cstheme="minorHAnsi"/>
                <w:bCs/>
                <w:sz w:val="24"/>
                <w:szCs w:val="24"/>
                <w:lang w:val="en-IN"/>
              </w:rPr>
              <w:t>Define and give examples of the no-code and low-code development approaches.</w:t>
            </w:r>
          </w:p>
          <w:p w14:paraId="173CBEBD" w14:textId="77777777" w:rsidR="00DE3764" w:rsidRPr="00822028" w:rsidRDefault="00DE3764" w:rsidP="00822028">
            <w:pPr>
              <w:spacing w:line="360" w:lineRule="auto"/>
              <w:jc w:val="both"/>
              <w:rPr>
                <w:rFonts w:cstheme="minorHAnsi"/>
                <w:bCs/>
                <w:sz w:val="24"/>
                <w:szCs w:val="24"/>
                <w:lang w:val="en-IN"/>
              </w:rPr>
            </w:pPr>
          </w:p>
          <w:p w14:paraId="1035261D" w14:textId="77777777" w:rsidR="00DE3764" w:rsidRPr="00822028" w:rsidRDefault="00DE3764" w:rsidP="00822028">
            <w:pPr>
              <w:spacing w:line="360" w:lineRule="auto"/>
              <w:jc w:val="both"/>
              <w:rPr>
                <w:rFonts w:cstheme="minorHAnsi"/>
                <w:bCs/>
                <w:sz w:val="24"/>
                <w:szCs w:val="24"/>
                <w:lang w:val="en-IN"/>
              </w:rPr>
            </w:pPr>
          </w:p>
          <w:p w14:paraId="2DB1FD5F" w14:textId="2051DE03" w:rsidR="00DE3764" w:rsidRPr="00822028" w:rsidRDefault="00DE3764" w:rsidP="00822028">
            <w:pPr>
              <w:spacing w:line="360" w:lineRule="auto"/>
              <w:jc w:val="both"/>
              <w:rPr>
                <w:rFonts w:cstheme="minorHAnsi"/>
                <w:bCs/>
                <w:sz w:val="24"/>
                <w:szCs w:val="24"/>
                <w:lang w:val="en-IN"/>
              </w:rPr>
            </w:pPr>
          </w:p>
          <w:p w14:paraId="7FBECAEA" w14:textId="77777777" w:rsidR="00DE3764" w:rsidRPr="00822028" w:rsidRDefault="00DE3764" w:rsidP="00822028">
            <w:pPr>
              <w:spacing w:line="360" w:lineRule="auto"/>
              <w:jc w:val="both"/>
              <w:rPr>
                <w:rFonts w:cstheme="minorHAnsi"/>
                <w:bCs/>
                <w:sz w:val="24"/>
                <w:szCs w:val="24"/>
                <w:lang w:val="en-IN"/>
              </w:rPr>
            </w:pPr>
          </w:p>
          <w:p w14:paraId="06ED56DB" w14:textId="77777777" w:rsidR="00DE3764" w:rsidRPr="00822028" w:rsidRDefault="00DE3764" w:rsidP="00822028">
            <w:pPr>
              <w:spacing w:line="360" w:lineRule="auto"/>
              <w:jc w:val="both"/>
              <w:rPr>
                <w:rFonts w:cstheme="minorHAnsi"/>
                <w:bCs/>
                <w:sz w:val="24"/>
                <w:szCs w:val="24"/>
                <w:lang w:val="en-IN"/>
              </w:rPr>
            </w:pPr>
          </w:p>
          <w:p w14:paraId="2D2D816A" w14:textId="77777777" w:rsidR="00492197" w:rsidRPr="00822028" w:rsidRDefault="00492197" w:rsidP="00822028">
            <w:pPr>
              <w:spacing w:line="360" w:lineRule="auto"/>
              <w:jc w:val="both"/>
              <w:rPr>
                <w:rFonts w:cstheme="minorHAnsi"/>
                <w:bCs/>
                <w:sz w:val="24"/>
                <w:szCs w:val="24"/>
              </w:rPr>
            </w:pPr>
          </w:p>
          <w:p w14:paraId="4F144DB4" w14:textId="77777777" w:rsidR="00DF7696" w:rsidRPr="00822028" w:rsidRDefault="00DF7696" w:rsidP="00822028">
            <w:pPr>
              <w:spacing w:line="360" w:lineRule="auto"/>
              <w:jc w:val="both"/>
              <w:rPr>
                <w:rFonts w:cstheme="minorHAnsi"/>
                <w:bCs/>
                <w:sz w:val="24"/>
                <w:szCs w:val="24"/>
              </w:rPr>
            </w:pPr>
          </w:p>
          <w:p w14:paraId="58F5D419" w14:textId="77777777" w:rsidR="00DF7696" w:rsidRPr="00822028" w:rsidRDefault="00DF7696" w:rsidP="00822028">
            <w:pPr>
              <w:spacing w:line="360" w:lineRule="auto"/>
              <w:jc w:val="both"/>
              <w:rPr>
                <w:rFonts w:cstheme="minorHAnsi"/>
                <w:bCs/>
                <w:sz w:val="24"/>
                <w:szCs w:val="24"/>
              </w:rPr>
            </w:pPr>
          </w:p>
          <w:p w14:paraId="69D69786" w14:textId="77777777" w:rsidR="00DF7696" w:rsidRPr="00822028" w:rsidRDefault="00DF7696" w:rsidP="00822028">
            <w:pPr>
              <w:spacing w:line="360" w:lineRule="auto"/>
              <w:jc w:val="both"/>
              <w:rPr>
                <w:rFonts w:cstheme="minorHAnsi"/>
                <w:bCs/>
                <w:sz w:val="24"/>
                <w:szCs w:val="24"/>
              </w:rPr>
            </w:pPr>
          </w:p>
          <w:p w14:paraId="687FE4B7" w14:textId="77777777" w:rsidR="00DF7696" w:rsidRPr="00822028" w:rsidRDefault="00DF7696" w:rsidP="00822028">
            <w:pPr>
              <w:spacing w:line="360" w:lineRule="auto"/>
              <w:jc w:val="both"/>
              <w:rPr>
                <w:rFonts w:cstheme="minorHAnsi"/>
                <w:bCs/>
                <w:sz w:val="24"/>
                <w:szCs w:val="24"/>
              </w:rPr>
            </w:pPr>
          </w:p>
          <w:p w14:paraId="0D76360C" w14:textId="77777777" w:rsidR="00DF7696" w:rsidRPr="00822028" w:rsidRDefault="00DF7696" w:rsidP="00822028">
            <w:pPr>
              <w:spacing w:line="360" w:lineRule="auto"/>
              <w:jc w:val="both"/>
              <w:rPr>
                <w:rFonts w:cstheme="minorHAnsi"/>
                <w:bCs/>
                <w:sz w:val="24"/>
                <w:szCs w:val="24"/>
              </w:rPr>
            </w:pPr>
          </w:p>
          <w:p w14:paraId="0B041D9D" w14:textId="77777777" w:rsidR="00DF7696" w:rsidRPr="00822028" w:rsidRDefault="00DF7696" w:rsidP="00822028">
            <w:pPr>
              <w:spacing w:line="360" w:lineRule="auto"/>
              <w:jc w:val="both"/>
              <w:rPr>
                <w:rFonts w:cstheme="minorHAnsi"/>
                <w:bCs/>
                <w:sz w:val="24"/>
                <w:szCs w:val="24"/>
              </w:rPr>
            </w:pPr>
          </w:p>
          <w:p w14:paraId="37F0CCCE" w14:textId="77777777" w:rsidR="00DF7696" w:rsidRPr="00822028" w:rsidRDefault="00DF7696" w:rsidP="00822028">
            <w:pPr>
              <w:spacing w:line="360" w:lineRule="auto"/>
              <w:jc w:val="both"/>
              <w:rPr>
                <w:rFonts w:cstheme="minorHAnsi"/>
                <w:bCs/>
                <w:sz w:val="24"/>
                <w:szCs w:val="24"/>
              </w:rPr>
            </w:pPr>
          </w:p>
          <w:p w14:paraId="2BEDBA3A" w14:textId="77777777" w:rsidR="00DF7696" w:rsidRPr="00822028" w:rsidRDefault="00DF7696" w:rsidP="00822028">
            <w:pPr>
              <w:spacing w:line="360" w:lineRule="auto"/>
              <w:jc w:val="both"/>
              <w:rPr>
                <w:rFonts w:cstheme="minorHAnsi"/>
                <w:bCs/>
                <w:sz w:val="24"/>
                <w:szCs w:val="24"/>
              </w:rPr>
            </w:pPr>
          </w:p>
          <w:p w14:paraId="5A0E102C" w14:textId="77777777" w:rsidR="00DF7696" w:rsidRPr="00822028" w:rsidRDefault="00DF7696" w:rsidP="00822028">
            <w:pPr>
              <w:spacing w:line="360" w:lineRule="auto"/>
              <w:jc w:val="both"/>
              <w:rPr>
                <w:rFonts w:cstheme="minorHAnsi"/>
                <w:bCs/>
                <w:sz w:val="24"/>
                <w:szCs w:val="24"/>
              </w:rPr>
            </w:pPr>
          </w:p>
          <w:p w14:paraId="688F3E4D" w14:textId="77777777" w:rsidR="00DF7696" w:rsidRPr="00822028" w:rsidRDefault="00DF7696" w:rsidP="00822028">
            <w:pPr>
              <w:spacing w:line="360" w:lineRule="auto"/>
              <w:jc w:val="both"/>
              <w:rPr>
                <w:rFonts w:cstheme="minorHAnsi"/>
                <w:bCs/>
                <w:sz w:val="24"/>
                <w:szCs w:val="24"/>
              </w:rPr>
            </w:pPr>
          </w:p>
          <w:p w14:paraId="5A55F367" w14:textId="77777777" w:rsidR="00DF7696" w:rsidRPr="00822028" w:rsidRDefault="00DF7696" w:rsidP="00822028">
            <w:pPr>
              <w:spacing w:line="360" w:lineRule="auto"/>
              <w:jc w:val="both"/>
              <w:rPr>
                <w:rFonts w:cstheme="minorHAnsi"/>
                <w:bCs/>
                <w:sz w:val="24"/>
                <w:szCs w:val="24"/>
              </w:rPr>
            </w:pPr>
          </w:p>
          <w:p w14:paraId="2E6791AF" w14:textId="77777777" w:rsidR="00DF7696" w:rsidRPr="00822028" w:rsidRDefault="00DF7696" w:rsidP="00822028">
            <w:pPr>
              <w:spacing w:line="360" w:lineRule="auto"/>
              <w:jc w:val="both"/>
              <w:rPr>
                <w:rFonts w:cstheme="minorHAnsi"/>
                <w:bCs/>
                <w:sz w:val="24"/>
                <w:szCs w:val="24"/>
              </w:rPr>
            </w:pPr>
          </w:p>
          <w:p w14:paraId="564CA331" w14:textId="77777777" w:rsidR="00DF7696" w:rsidRPr="00822028" w:rsidRDefault="00DF7696" w:rsidP="00822028">
            <w:pPr>
              <w:spacing w:line="360" w:lineRule="auto"/>
              <w:jc w:val="both"/>
              <w:rPr>
                <w:rFonts w:cstheme="minorHAnsi"/>
                <w:bCs/>
                <w:sz w:val="24"/>
                <w:szCs w:val="24"/>
              </w:rPr>
            </w:pPr>
          </w:p>
          <w:p w14:paraId="551D669E" w14:textId="77777777" w:rsidR="00DF7696" w:rsidRPr="00822028" w:rsidRDefault="00DF7696" w:rsidP="00822028">
            <w:pPr>
              <w:spacing w:line="360" w:lineRule="auto"/>
              <w:jc w:val="both"/>
              <w:rPr>
                <w:rFonts w:cstheme="minorHAnsi"/>
                <w:bCs/>
                <w:sz w:val="24"/>
                <w:szCs w:val="24"/>
              </w:rPr>
            </w:pPr>
          </w:p>
          <w:p w14:paraId="63F690BD" w14:textId="77777777" w:rsidR="00DF7696" w:rsidRPr="00822028" w:rsidRDefault="00DF7696" w:rsidP="00822028">
            <w:pPr>
              <w:spacing w:line="360" w:lineRule="auto"/>
              <w:jc w:val="both"/>
              <w:rPr>
                <w:rFonts w:cstheme="minorHAnsi"/>
                <w:bCs/>
                <w:sz w:val="24"/>
                <w:szCs w:val="24"/>
              </w:rPr>
            </w:pPr>
          </w:p>
          <w:p w14:paraId="051B9E98" w14:textId="77777777" w:rsidR="00DF7696" w:rsidRPr="00822028" w:rsidRDefault="00DF7696" w:rsidP="00822028">
            <w:pPr>
              <w:spacing w:line="360" w:lineRule="auto"/>
              <w:jc w:val="both"/>
              <w:rPr>
                <w:rFonts w:cstheme="minorHAnsi"/>
                <w:bCs/>
                <w:sz w:val="24"/>
                <w:szCs w:val="24"/>
              </w:rPr>
            </w:pPr>
          </w:p>
          <w:p w14:paraId="0F9FF155" w14:textId="77777777" w:rsidR="00DF7696" w:rsidRPr="00822028" w:rsidRDefault="00DF7696" w:rsidP="00822028">
            <w:pPr>
              <w:spacing w:line="360" w:lineRule="auto"/>
              <w:jc w:val="both"/>
              <w:rPr>
                <w:rFonts w:cstheme="minorHAnsi"/>
                <w:bCs/>
                <w:sz w:val="24"/>
                <w:szCs w:val="24"/>
              </w:rPr>
            </w:pPr>
          </w:p>
          <w:p w14:paraId="05FA01A1" w14:textId="77777777" w:rsidR="00DF7696" w:rsidRPr="00822028" w:rsidRDefault="00DF7696" w:rsidP="00822028">
            <w:pPr>
              <w:spacing w:line="360" w:lineRule="auto"/>
              <w:jc w:val="both"/>
              <w:rPr>
                <w:rFonts w:cstheme="minorHAnsi"/>
                <w:bCs/>
                <w:sz w:val="24"/>
                <w:szCs w:val="24"/>
              </w:rPr>
            </w:pPr>
          </w:p>
          <w:p w14:paraId="631D365B" w14:textId="77777777" w:rsidR="00DF7696" w:rsidRPr="00822028" w:rsidRDefault="00DF7696" w:rsidP="00822028">
            <w:pPr>
              <w:spacing w:line="360" w:lineRule="auto"/>
              <w:jc w:val="both"/>
              <w:rPr>
                <w:rFonts w:cstheme="minorHAnsi"/>
                <w:bCs/>
                <w:sz w:val="24"/>
                <w:szCs w:val="24"/>
              </w:rPr>
            </w:pPr>
          </w:p>
          <w:p w14:paraId="72BB3C17" w14:textId="77777777" w:rsidR="00DF7696" w:rsidRPr="00822028" w:rsidRDefault="00DF7696" w:rsidP="00822028">
            <w:pPr>
              <w:spacing w:line="360" w:lineRule="auto"/>
              <w:jc w:val="both"/>
              <w:rPr>
                <w:rFonts w:cstheme="minorHAnsi"/>
                <w:bCs/>
                <w:sz w:val="24"/>
                <w:szCs w:val="24"/>
              </w:rPr>
            </w:pPr>
          </w:p>
          <w:p w14:paraId="13FD21F0" w14:textId="77777777" w:rsidR="00DF7696" w:rsidRPr="00822028" w:rsidRDefault="00DF7696" w:rsidP="00822028">
            <w:pPr>
              <w:spacing w:line="360" w:lineRule="auto"/>
              <w:jc w:val="both"/>
              <w:rPr>
                <w:rFonts w:cstheme="minorHAnsi"/>
                <w:bCs/>
                <w:sz w:val="24"/>
                <w:szCs w:val="24"/>
              </w:rPr>
            </w:pPr>
          </w:p>
          <w:p w14:paraId="710BB719" w14:textId="77777777" w:rsidR="00DF7696" w:rsidRPr="00822028" w:rsidRDefault="00DF7696" w:rsidP="00822028">
            <w:pPr>
              <w:spacing w:line="360" w:lineRule="auto"/>
              <w:jc w:val="both"/>
              <w:rPr>
                <w:rFonts w:cstheme="minorHAnsi"/>
                <w:bCs/>
                <w:sz w:val="24"/>
                <w:szCs w:val="24"/>
              </w:rPr>
            </w:pPr>
          </w:p>
          <w:p w14:paraId="697C1BC9" w14:textId="77777777" w:rsidR="00DF7696" w:rsidRPr="00822028" w:rsidRDefault="00DF7696" w:rsidP="00822028">
            <w:pPr>
              <w:spacing w:line="360" w:lineRule="auto"/>
              <w:jc w:val="both"/>
              <w:rPr>
                <w:rFonts w:cstheme="minorHAnsi"/>
                <w:bCs/>
                <w:sz w:val="24"/>
                <w:szCs w:val="24"/>
              </w:rPr>
            </w:pPr>
          </w:p>
          <w:p w14:paraId="5942E8D3" w14:textId="77777777" w:rsidR="00DF7696" w:rsidRPr="00822028" w:rsidRDefault="00DF7696" w:rsidP="00822028">
            <w:pPr>
              <w:spacing w:line="360" w:lineRule="auto"/>
              <w:jc w:val="both"/>
              <w:rPr>
                <w:rFonts w:cstheme="minorHAnsi"/>
                <w:bCs/>
                <w:sz w:val="24"/>
                <w:szCs w:val="24"/>
              </w:rPr>
            </w:pPr>
          </w:p>
          <w:p w14:paraId="76EADBB0" w14:textId="77777777" w:rsidR="00DF7696" w:rsidRPr="00822028" w:rsidRDefault="00DF7696" w:rsidP="00822028">
            <w:pPr>
              <w:spacing w:line="360" w:lineRule="auto"/>
              <w:jc w:val="both"/>
              <w:rPr>
                <w:rFonts w:cstheme="minorHAnsi"/>
                <w:bCs/>
                <w:sz w:val="24"/>
                <w:szCs w:val="24"/>
              </w:rPr>
            </w:pPr>
          </w:p>
        </w:tc>
      </w:tr>
    </w:tbl>
    <w:p w14:paraId="761CDC30" w14:textId="77777777" w:rsidR="00DF7696" w:rsidRPr="00822028" w:rsidRDefault="00DF7696" w:rsidP="00822028">
      <w:pPr>
        <w:spacing w:line="360" w:lineRule="auto"/>
        <w:jc w:val="both"/>
        <w:rPr>
          <w:rFonts w:cstheme="minorHAnsi"/>
          <w:bCs/>
          <w:sz w:val="24"/>
          <w:szCs w:val="24"/>
        </w:rPr>
      </w:pPr>
    </w:p>
    <w:sectPr w:rsidR="00DF7696" w:rsidRPr="00822028"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49A0"/>
    <w:multiLevelType w:val="multilevel"/>
    <w:tmpl w:val="6AA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97339"/>
    <w:multiLevelType w:val="multilevel"/>
    <w:tmpl w:val="64A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66959"/>
    <w:multiLevelType w:val="multilevel"/>
    <w:tmpl w:val="91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054F0"/>
    <w:multiLevelType w:val="multilevel"/>
    <w:tmpl w:val="853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F93CF1"/>
    <w:multiLevelType w:val="multilevel"/>
    <w:tmpl w:val="3A9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B2EF1"/>
    <w:multiLevelType w:val="hybridMultilevel"/>
    <w:tmpl w:val="2A86A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9A2390"/>
    <w:multiLevelType w:val="multilevel"/>
    <w:tmpl w:val="024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46E74"/>
    <w:rsid w:val="00313B93"/>
    <w:rsid w:val="00492197"/>
    <w:rsid w:val="004C531E"/>
    <w:rsid w:val="005D4939"/>
    <w:rsid w:val="007040C9"/>
    <w:rsid w:val="00822028"/>
    <w:rsid w:val="009439A2"/>
    <w:rsid w:val="00AB605A"/>
    <w:rsid w:val="00DE3764"/>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F467"/>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764"/>
    <w:pPr>
      <w:ind w:left="720"/>
      <w:contextualSpacing/>
    </w:pPr>
  </w:style>
  <w:style w:type="character" w:customStyle="1" w:styleId="card-headline-text">
    <w:name w:val="card-headline-text"/>
    <w:basedOn w:val="DefaultParagraphFont"/>
    <w:rsid w:val="0014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3488">
      <w:bodyDiv w:val="1"/>
      <w:marLeft w:val="0"/>
      <w:marRight w:val="0"/>
      <w:marTop w:val="0"/>
      <w:marBottom w:val="0"/>
      <w:divBdr>
        <w:top w:val="none" w:sz="0" w:space="0" w:color="auto"/>
        <w:left w:val="none" w:sz="0" w:space="0" w:color="auto"/>
        <w:bottom w:val="none" w:sz="0" w:space="0" w:color="auto"/>
        <w:right w:val="none" w:sz="0" w:space="0" w:color="auto"/>
      </w:divBdr>
      <w:divsChild>
        <w:div w:id="548689913">
          <w:marLeft w:val="0"/>
          <w:marRight w:val="0"/>
          <w:marTop w:val="0"/>
          <w:marBottom w:val="0"/>
          <w:divBdr>
            <w:top w:val="none" w:sz="0" w:space="0" w:color="auto"/>
            <w:left w:val="none" w:sz="0" w:space="0" w:color="auto"/>
            <w:bottom w:val="none" w:sz="0" w:space="0" w:color="auto"/>
            <w:right w:val="none" w:sz="0" w:space="0" w:color="auto"/>
          </w:divBdr>
          <w:divsChild>
            <w:div w:id="1249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6356">
      <w:bodyDiv w:val="1"/>
      <w:marLeft w:val="0"/>
      <w:marRight w:val="0"/>
      <w:marTop w:val="0"/>
      <w:marBottom w:val="0"/>
      <w:divBdr>
        <w:top w:val="none" w:sz="0" w:space="0" w:color="auto"/>
        <w:left w:val="none" w:sz="0" w:space="0" w:color="auto"/>
        <w:bottom w:val="none" w:sz="0" w:space="0" w:color="auto"/>
        <w:right w:val="none" w:sz="0" w:space="0" w:color="auto"/>
      </w:divBdr>
    </w:div>
    <w:div w:id="418672734">
      <w:bodyDiv w:val="1"/>
      <w:marLeft w:val="0"/>
      <w:marRight w:val="0"/>
      <w:marTop w:val="0"/>
      <w:marBottom w:val="0"/>
      <w:divBdr>
        <w:top w:val="none" w:sz="0" w:space="0" w:color="auto"/>
        <w:left w:val="none" w:sz="0" w:space="0" w:color="auto"/>
        <w:bottom w:val="none" w:sz="0" w:space="0" w:color="auto"/>
        <w:right w:val="none" w:sz="0" w:space="0" w:color="auto"/>
      </w:divBdr>
      <w:divsChild>
        <w:div w:id="1697776334">
          <w:marLeft w:val="0"/>
          <w:marRight w:val="0"/>
          <w:marTop w:val="0"/>
          <w:marBottom w:val="0"/>
          <w:divBdr>
            <w:top w:val="none" w:sz="0" w:space="0" w:color="auto"/>
            <w:left w:val="none" w:sz="0" w:space="0" w:color="auto"/>
            <w:bottom w:val="none" w:sz="0" w:space="0" w:color="auto"/>
            <w:right w:val="none" w:sz="0" w:space="0" w:color="auto"/>
          </w:divBdr>
          <w:divsChild>
            <w:div w:id="449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6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831">
          <w:marLeft w:val="0"/>
          <w:marRight w:val="0"/>
          <w:marTop w:val="0"/>
          <w:marBottom w:val="0"/>
          <w:divBdr>
            <w:top w:val="none" w:sz="0" w:space="0" w:color="auto"/>
            <w:left w:val="none" w:sz="0" w:space="0" w:color="auto"/>
            <w:bottom w:val="none" w:sz="0" w:space="0" w:color="auto"/>
            <w:right w:val="none" w:sz="0" w:space="0" w:color="auto"/>
          </w:divBdr>
          <w:divsChild>
            <w:div w:id="803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772">
      <w:bodyDiv w:val="1"/>
      <w:marLeft w:val="0"/>
      <w:marRight w:val="0"/>
      <w:marTop w:val="0"/>
      <w:marBottom w:val="0"/>
      <w:divBdr>
        <w:top w:val="none" w:sz="0" w:space="0" w:color="auto"/>
        <w:left w:val="none" w:sz="0" w:space="0" w:color="auto"/>
        <w:bottom w:val="none" w:sz="0" w:space="0" w:color="auto"/>
        <w:right w:val="none" w:sz="0" w:space="0" w:color="auto"/>
      </w:divBdr>
      <w:divsChild>
        <w:div w:id="2040162305">
          <w:marLeft w:val="0"/>
          <w:marRight w:val="0"/>
          <w:marTop w:val="0"/>
          <w:marBottom w:val="0"/>
          <w:divBdr>
            <w:top w:val="none" w:sz="0" w:space="0" w:color="auto"/>
            <w:left w:val="none" w:sz="0" w:space="0" w:color="auto"/>
            <w:bottom w:val="none" w:sz="0" w:space="0" w:color="auto"/>
            <w:right w:val="none" w:sz="0" w:space="0" w:color="auto"/>
          </w:divBdr>
          <w:divsChild>
            <w:div w:id="15616068">
              <w:marLeft w:val="0"/>
              <w:marRight w:val="0"/>
              <w:marTop w:val="0"/>
              <w:marBottom w:val="0"/>
              <w:divBdr>
                <w:top w:val="none" w:sz="0" w:space="0" w:color="auto"/>
                <w:left w:val="none" w:sz="0" w:space="0" w:color="auto"/>
                <w:bottom w:val="none" w:sz="0" w:space="0" w:color="auto"/>
                <w:right w:val="none" w:sz="0" w:space="0" w:color="auto"/>
              </w:divBdr>
              <w:divsChild>
                <w:div w:id="1031808846">
                  <w:marLeft w:val="0"/>
                  <w:marRight w:val="0"/>
                  <w:marTop w:val="0"/>
                  <w:marBottom w:val="0"/>
                  <w:divBdr>
                    <w:top w:val="none" w:sz="0" w:space="0" w:color="auto"/>
                    <w:left w:val="none" w:sz="0" w:space="0" w:color="auto"/>
                    <w:bottom w:val="none" w:sz="0" w:space="0" w:color="auto"/>
                    <w:right w:val="none" w:sz="0" w:space="0" w:color="auto"/>
                  </w:divBdr>
                  <w:divsChild>
                    <w:div w:id="3151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44956">
      <w:bodyDiv w:val="1"/>
      <w:marLeft w:val="0"/>
      <w:marRight w:val="0"/>
      <w:marTop w:val="0"/>
      <w:marBottom w:val="0"/>
      <w:divBdr>
        <w:top w:val="none" w:sz="0" w:space="0" w:color="auto"/>
        <w:left w:val="none" w:sz="0" w:space="0" w:color="auto"/>
        <w:bottom w:val="none" w:sz="0" w:space="0" w:color="auto"/>
        <w:right w:val="none" w:sz="0" w:space="0" w:color="auto"/>
      </w:divBdr>
    </w:div>
    <w:div w:id="780801194">
      <w:bodyDiv w:val="1"/>
      <w:marLeft w:val="0"/>
      <w:marRight w:val="0"/>
      <w:marTop w:val="0"/>
      <w:marBottom w:val="0"/>
      <w:divBdr>
        <w:top w:val="none" w:sz="0" w:space="0" w:color="auto"/>
        <w:left w:val="none" w:sz="0" w:space="0" w:color="auto"/>
        <w:bottom w:val="none" w:sz="0" w:space="0" w:color="auto"/>
        <w:right w:val="none" w:sz="0" w:space="0" w:color="auto"/>
      </w:divBdr>
      <w:divsChild>
        <w:div w:id="105544634">
          <w:marLeft w:val="0"/>
          <w:marRight w:val="0"/>
          <w:marTop w:val="0"/>
          <w:marBottom w:val="0"/>
          <w:divBdr>
            <w:top w:val="none" w:sz="0" w:space="0" w:color="auto"/>
            <w:left w:val="none" w:sz="0" w:space="0" w:color="auto"/>
            <w:bottom w:val="none" w:sz="0" w:space="0" w:color="auto"/>
            <w:right w:val="none" w:sz="0" w:space="0" w:color="auto"/>
          </w:divBdr>
          <w:divsChild>
            <w:div w:id="10701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284">
      <w:bodyDiv w:val="1"/>
      <w:marLeft w:val="0"/>
      <w:marRight w:val="0"/>
      <w:marTop w:val="0"/>
      <w:marBottom w:val="0"/>
      <w:divBdr>
        <w:top w:val="none" w:sz="0" w:space="0" w:color="auto"/>
        <w:left w:val="none" w:sz="0" w:space="0" w:color="auto"/>
        <w:bottom w:val="none" w:sz="0" w:space="0" w:color="auto"/>
        <w:right w:val="none" w:sz="0" w:space="0" w:color="auto"/>
      </w:divBdr>
      <w:divsChild>
        <w:div w:id="1661999007">
          <w:marLeft w:val="0"/>
          <w:marRight w:val="0"/>
          <w:marTop w:val="0"/>
          <w:marBottom w:val="0"/>
          <w:divBdr>
            <w:top w:val="none" w:sz="0" w:space="0" w:color="auto"/>
            <w:left w:val="none" w:sz="0" w:space="0" w:color="auto"/>
            <w:bottom w:val="none" w:sz="0" w:space="0" w:color="auto"/>
            <w:right w:val="none" w:sz="0" w:space="0" w:color="auto"/>
          </w:divBdr>
          <w:divsChild>
            <w:div w:id="8228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64">
      <w:bodyDiv w:val="1"/>
      <w:marLeft w:val="0"/>
      <w:marRight w:val="0"/>
      <w:marTop w:val="0"/>
      <w:marBottom w:val="0"/>
      <w:divBdr>
        <w:top w:val="none" w:sz="0" w:space="0" w:color="auto"/>
        <w:left w:val="none" w:sz="0" w:space="0" w:color="auto"/>
        <w:bottom w:val="none" w:sz="0" w:space="0" w:color="auto"/>
        <w:right w:val="none" w:sz="0" w:space="0" w:color="auto"/>
      </w:divBdr>
      <w:divsChild>
        <w:div w:id="1678851125">
          <w:marLeft w:val="0"/>
          <w:marRight w:val="0"/>
          <w:marTop w:val="0"/>
          <w:marBottom w:val="0"/>
          <w:divBdr>
            <w:top w:val="none" w:sz="0" w:space="0" w:color="auto"/>
            <w:left w:val="none" w:sz="0" w:space="0" w:color="auto"/>
            <w:bottom w:val="none" w:sz="0" w:space="0" w:color="auto"/>
            <w:right w:val="none" w:sz="0" w:space="0" w:color="auto"/>
          </w:divBdr>
          <w:divsChild>
            <w:div w:id="16949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35487">
      <w:bodyDiv w:val="1"/>
      <w:marLeft w:val="0"/>
      <w:marRight w:val="0"/>
      <w:marTop w:val="0"/>
      <w:marBottom w:val="0"/>
      <w:divBdr>
        <w:top w:val="none" w:sz="0" w:space="0" w:color="auto"/>
        <w:left w:val="none" w:sz="0" w:space="0" w:color="auto"/>
        <w:bottom w:val="none" w:sz="0" w:space="0" w:color="auto"/>
        <w:right w:val="none" w:sz="0" w:space="0" w:color="auto"/>
      </w:divBdr>
      <w:divsChild>
        <w:div w:id="2070373169">
          <w:marLeft w:val="0"/>
          <w:marRight w:val="0"/>
          <w:marTop w:val="0"/>
          <w:marBottom w:val="0"/>
          <w:divBdr>
            <w:top w:val="none" w:sz="0" w:space="0" w:color="auto"/>
            <w:left w:val="none" w:sz="0" w:space="0" w:color="auto"/>
            <w:bottom w:val="none" w:sz="0" w:space="0" w:color="auto"/>
            <w:right w:val="none" w:sz="0" w:space="0" w:color="auto"/>
          </w:divBdr>
          <w:divsChild>
            <w:div w:id="369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0308">
      <w:bodyDiv w:val="1"/>
      <w:marLeft w:val="0"/>
      <w:marRight w:val="0"/>
      <w:marTop w:val="0"/>
      <w:marBottom w:val="0"/>
      <w:divBdr>
        <w:top w:val="none" w:sz="0" w:space="0" w:color="auto"/>
        <w:left w:val="none" w:sz="0" w:space="0" w:color="auto"/>
        <w:bottom w:val="none" w:sz="0" w:space="0" w:color="auto"/>
        <w:right w:val="none" w:sz="0" w:space="0" w:color="auto"/>
      </w:divBdr>
      <w:divsChild>
        <w:div w:id="1645623913">
          <w:marLeft w:val="0"/>
          <w:marRight w:val="0"/>
          <w:marTop w:val="0"/>
          <w:marBottom w:val="0"/>
          <w:divBdr>
            <w:top w:val="none" w:sz="0" w:space="0" w:color="auto"/>
            <w:left w:val="none" w:sz="0" w:space="0" w:color="auto"/>
            <w:bottom w:val="none" w:sz="0" w:space="0" w:color="auto"/>
            <w:right w:val="none" w:sz="0" w:space="0" w:color="auto"/>
          </w:divBdr>
          <w:divsChild>
            <w:div w:id="20050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948">
      <w:bodyDiv w:val="1"/>
      <w:marLeft w:val="0"/>
      <w:marRight w:val="0"/>
      <w:marTop w:val="0"/>
      <w:marBottom w:val="0"/>
      <w:divBdr>
        <w:top w:val="none" w:sz="0" w:space="0" w:color="auto"/>
        <w:left w:val="none" w:sz="0" w:space="0" w:color="auto"/>
        <w:bottom w:val="none" w:sz="0" w:space="0" w:color="auto"/>
        <w:right w:val="none" w:sz="0" w:space="0" w:color="auto"/>
      </w:divBdr>
    </w:div>
    <w:div w:id="1918788548">
      <w:bodyDiv w:val="1"/>
      <w:marLeft w:val="0"/>
      <w:marRight w:val="0"/>
      <w:marTop w:val="0"/>
      <w:marBottom w:val="0"/>
      <w:divBdr>
        <w:top w:val="none" w:sz="0" w:space="0" w:color="auto"/>
        <w:left w:val="none" w:sz="0" w:space="0" w:color="auto"/>
        <w:bottom w:val="none" w:sz="0" w:space="0" w:color="auto"/>
        <w:right w:val="none" w:sz="0" w:space="0" w:color="auto"/>
      </w:divBdr>
    </w:div>
    <w:div w:id="1989629769">
      <w:bodyDiv w:val="1"/>
      <w:marLeft w:val="0"/>
      <w:marRight w:val="0"/>
      <w:marTop w:val="0"/>
      <w:marBottom w:val="0"/>
      <w:divBdr>
        <w:top w:val="none" w:sz="0" w:space="0" w:color="auto"/>
        <w:left w:val="none" w:sz="0" w:space="0" w:color="auto"/>
        <w:bottom w:val="none" w:sz="0" w:space="0" w:color="auto"/>
        <w:right w:val="none" w:sz="0" w:space="0" w:color="auto"/>
      </w:divBdr>
    </w:div>
    <w:div w:id="2091584741">
      <w:bodyDiv w:val="1"/>
      <w:marLeft w:val="0"/>
      <w:marRight w:val="0"/>
      <w:marTop w:val="0"/>
      <w:marBottom w:val="0"/>
      <w:divBdr>
        <w:top w:val="none" w:sz="0" w:space="0" w:color="auto"/>
        <w:left w:val="none" w:sz="0" w:space="0" w:color="auto"/>
        <w:bottom w:val="none" w:sz="0" w:space="0" w:color="auto"/>
        <w:right w:val="none" w:sz="0" w:space="0" w:color="auto"/>
      </w:divBdr>
    </w:div>
    <w:div w:id="2134128674">
      <w:bodyDiv w:val="1"/>
      <w:marLeft w:val="0"/>
      <w:marRight w:val="0"/>
      <w:marTop w:val="0"/>
      <w:marBottom w:val="0"/>
      <w:divBdr>
        <w:top w:val="none" w:sz="0" w:space="0" w:color="auto"/>
        <w:left w:val="none" w:sz="0" w:space="0" w:color="auto"/>
        <w:bottom w:val="none" w:sz="0" w:space="0" w:color="auto"/>
        <w:right w:val="none" w:sz="0" w:space="0" w:color="auto"/>
      </w:divBdr>
      <w:divsChild>
        <w:div w:id="1887451977">
          <w:marLeft w:val="0"/>
          <w:marRight w:val="0"/>
          <w:marTop w:val="0"/>
          <w:marBottom w:val="0"/>
          <w:divBdr>
            <w:top w:val="none" w:sz="0" w:space="0" w:color="auto"/>
            <w:left w:val="none" w:sz="0" w:space="0" w:color="auto"/>
            <w:bottom w:val="none" w:sz="0" w:space="0" w:color="auto"/>
            <w:right w:val="none" w:sz="0" w:space="0" w:color="auto"/>
          </w:divBdr>
          <w:divsChild>
            <w:div w:id="842670355">
              <w:marLeft w:val="0"/>
              <w:marRight w:val="0"/>
              <w:marTop w:val="0"/>
              <w:marBottom w:val="0"/>
              <w:divBdr>
                <w:top w:val="none" w:sz="0" w:space="0" w:color="auto"/>
                <w:left w:val="none" w:sz="0" w:space="0" w:color="auto"/>
                <w:bottom w:val="none" w:sz="0" w:space="0" w:color="auto"/>
                <w:right w:val="none" w:sz="0" w:space="0" w:color="auto"/>
              </w:divBdr>
              <w:divsChild>
                <w:div w:id="1353263311">
                  <w:marLeft w:val="0"/>
                  <w:marRight w:val="0"/>
                  <w:marTop w:val="0"/>
                  <w:marBottom w:val="0"/>
                  <w:divBdr>
                    <w:top w:val="none" w:sz="0" w:space="0" w:color="auto"/>
                    <w:left w:val="none" w:sz="0" w:space="0" w:color="auto"/>
                    <w:bottom w:val="none" w:sz="0" w:space="0" w:color="auto"/>
                    <w:right w:val="none" w:sz="0" w:space="0" w:color="auto"/>
                  </w:divBdr>
                  <w:divsChild>
                    <w:div w:id="1823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9</cp:revision>
  <dcterms:created xsi:type="dcterms:W3CDTF">2020-05-15T04:42:00Z</dcterms:created>
  <dcterms:modified xsi:type="dcterms:W3CDTF">2020-07-15T12:13:00Z</dcterms:modified>
</cp:coreProperties>
</file>