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90E76" w14:textId="77777777" w:rsidR="00F211E9" w:rsidRDefault="00DF7696" w:rsidP="0003239B">
      <w:pPr>
        <w:spacing w:line="276" w:lineRule="auto"/>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3"/>
        <w:gridCol w:w="1335"/>
        <w:gridCol w:w="3500"/>
      </w:tblGrid>
      <w:tr w:rsidR="00DF7696" w14:paraId="068C03FE" w14:textId="77777777" w:rsidTr="004C531E">
        <w:tc>
          <w:tcPr>
            <w:tcW w:w="985" w:type="dxa"/>
          </w:tcPr>
          <w:p w14:paraId="2DFC9065" w14:textId="77777777" w:rsidR="00DF7696" w:rsidRDefault="00DF7696" w:rsidP="0003239B">
            <w:pPr>
              <w:spacing w:line="276" w:lineRule="auto"/>
              <w:rPr>
                <w:b/>
                <w:sz w:val="24"/>
                <w:szCs w:val="24"/>
              </w:rPr>
            </w:pPr>
            <w:r>
              <w:rPr>
                <w:b/>
                <w:sz w:val="24"/>
                <w:szCs w:val="24"/>
              </w:rPr>
              <w:t>Date:</w:t>
            </w:r>
          </w:p>
        </w:tc>
        <w:tc>
          <w:tcPr>
            <w:tcW w:w="4049" w:type="dxa"/>
          </w:tcPr>
          <w:p w14:paraId="4D3C5020" w14:textId="6FAB3FCE" w:rsidR="00DF7696" w:rsidRDefault="0003239B" w:rsidP="0003239B">
            <w:pPr>
              <w:spacing w:line="276" w:lineRule="auto"/>
              <w:rPr>
                <w:b/>
                <w:sz w:val="24"/>
                <w:szCs w:val="24"/>
              </w:rPr>
            </w:pPr>
            <w:r>
              <w:rPr>
                <w:b/>
                <w:sz w:val="24"/>
                <w:szCs w:val="24"/>
              </w:rPr>
              <w:t>15-06-2020</w:t>
            </w:r>
          </w:p>
        </w:tc>
        <w:tc>
          <w:tcPr>
            <w:tcW w:w="1351" w:type="dxa"/>
          </w:tcPr>
          <w:p w14:paraId="1DDAC8DF" w14:textId="77777777" w:rsidR="00DF7696" w:rsidRDefault="00DF7696" w:rsidP="0003239B">
            <w:pPr>
              <w:spacing w:line="276" w:lineRule="auto"/>
              <w:rPr>
                <w:b/>
                <w:sz w:val="24"/>
                <w:szCs w:val="24"/>
              </w:rPr>
            </w:pPr>
            <w:r>
              <w:rPr>
                <w:b/>
                <w:sz w:val="24"/>
                <w:szCs w:val="24"/>
              </w:rPr>
              <w:t>Name:</w:t>
            </w:r>
          </w:p>
        </w:tc>
        <w:tc>
          <w:tcPr>
            <w:tcW w:w="3685" w:type="dxa"/>
          </w:tcPr>
          <w:p w14:paraId="6D58E668" w14:textId="1A1172E7" w:rsidR="00DF7696" w:rsidRDefault="0003239B" w:rsidP="0003239B">
            <w:pPr>
              <w:spacing w:line="276" w:lineRule="auto"/>
              <w:rPr>
                <w:b/>
                <w:sz w:val="24"/>
                <w:szCs w:val="24"/>
              </w:rPr>
            </w:pPr>
            <w:r>
              <w:rPr>
                <w:b/>
                <w:sz w:val="24"/>
                <w:szCs w:val="24"/>
              </w:rPr>
              <w:t>Rohan Shetty</w:t>
            </w:r>
          </w:p>
        </w:tc>
      </w:tr>
      <w:tr w:rsidR="00DF7696" w14:paraId="063CBC41" w14:textId="77777777" w:rsidTr="004C531E">
        <w:tc>
          <w:tcPr>
            <w:tcW w:w="985" w:type="dxa"/>
          </w:tcPr>
          <w:p w14:paraId="4481E371" w14:textId="77777777" w:rsidR="00DF7696" w:rsidRDefault="00DF7696" w:rsidP="0003239B">
            <w:pPr>
              <w:spacing w:line="276" w:lineRule="auto"/>
              <w:rPr>
                <w:b/>
                <w:sz w:val="24"/>
                <w:szCs w:val="24"/>
              </w:rPr>
            </w:pPr>
            <w:r>
              <w:rPr>
                <w:b/>
                <w:sz w:val="24"/>
                <w:szCs w:val="24"/>
              </w:rPr>
              <w:t>Course:</w:t>
            </w:r>
          </w:p>
        </w:tc>
        <w:tc>
          <w:tcPr>
            <w:tcW w:w="4049" w:type="dxa"/>
          </w:tcPr>
          <w:p w14:paraId="45FF3A6C" w14:textId="69C403AC" w:rsidR="0003239B" w:rsidRPr="0003239B" w:rsidRDefault="0003239B" w:rsidP="0003239B">
            <w:pPr>
              <w:spacing w:line="276" w:lineRule="auto"/>
              <w:rPr>
                <w:b/>
                <w:sz w:val="24"/>
                <w:szCs w:val="24"/>
              </w:rPr>
            </w:pPr>
            <w:r>
              <w:rPr>
                <w:b/>
                <w:sz w:val="24"/>
                <w:szCs w:val="24"/>
              </w:rPr>
              <w:t>Digital Marketing</w:t>
            </w:r>
          </w:p>
        </w:tc>
        <w:tc>
          <w:tcPr>
            <w:tcW w:w="1351" w:type="dxa"/>
          </w:tcPr>
          <w:p w14:paraId="6B7108F0" w14:textId="77777777" w:rsidR="00DF7696" w:rsidRDefault="00DF7696" w:rsidP="0003239B">
            <w:pPr>
              <w:spacing w:line="276" w:lineRule="auto"/>
              <w:rPr>
                <w:b/>
                <w:sz w:val="24"/>
                <w:szCs w:val="24"/>
              </w:rPr>
            </w:pPr>
            <w:r>
              <w:rPr>
                <w:b/>
                <w:sz w:val="24"/>
                <w:szCs w:val="24"/>
              </w:rPr>
              <w:t>USN:</w:t>
            </w:r>
          </w:p>
        </w:tc>
        <w:tc>
          <w:tcPr>
            <w:tcW w:w="3685" w:type="dxa"/>
          </w:tcPr>
          <w:p w14:paraId="6A70D8DE" w14:textId="1FAF104F" w:rsidR="00DF7696" w:rsidRDefault="0003239B" w:rsidP="0003239B">
            <w:pPr>
              <w:spacing w:line="276" w:lineRule="auto"/>
              <w:rPr>
                <w:b/>
                <w:sz w:val="24"/>
                <w:szCs w:val="24"/>
              </w:rPr>
            </w:pPr>
            <w:r>
              <w:rPr>
                <w:b/>
                <w:sz w:val="24"/>
                <w:szCs w:val="24"/>
              </w:rPr>
              <w:t>4al17ec079</w:t>
            </w:r>
          </w:p>
        </w:tc>
      </w:tr>
      <w:tr w:rsidR="00DF7696" w14:paraId="3140CB93" w14:textId="77777777" w:rsidTr="004C531E">
        <w:tc>
          <w:tcPr>
            <w:tcW w:w="985" w:type="dxa"/>
          </w:tcPr>
          <w:p w14:paraId="630EC9E6" w14:textId="77777777" w:rsidR="00DF7696" w:rsidRDefault="00DF7696" w:rsidP="0003239B">
            <w:pPr>
              <w:spacing w:line="276" w:lineRule="auto"/>
              <w:rPr>
                <w:b/>
                <w:sz w:val="24"/>
                <w:szCs w:val="24"/>
              </w:rPr>
            </w:pPr>
            <w:r>
              <w:rPr>
                <w:b/>
                <w:sz w:val="24"/>
                <w:szCs w:val="24"/>
              </w:rPr>
              <w:t>Topic:</w:t>
            </w:r>
          </w:p>
        </w:tc>
        <w:tc>
          <w:tcPr>
            <w:tcW w:w="4049" w:type="dxa"/>
          </w:tcPr>
          <w:p w14:paraId="3E618933" w14:textId="77777777" w:rsidR="0003239B" w:rsidRPr="0003239B" w:rsidRDefault="0003239B" w:rsidP="0003239B">
            <w:pPr>
              <w:spacing w:line="276" w:lineRule="auto"/>
              <w:rPr>
                <w:b/>
                <w:sz w:val="24"/>
                <w:szCs w:val="24"/>
              </w:rPr>
            </w:pPr>
            <w:r w:rsidRPr="0003239B">
              <w:rPr>
                <w:b/>
                <w:sz w:val="24"/>
                <w:szCs w:val="24"/>
              </w:rPr>
              <w:t>Make search work for you</w:t>
            </w:r>
          </w:p>
          <w:p w14:paraId="3ED942D8" w14:textId="77777777" w:rsidR="0003239B" w:rsidRPr="0003239B" w:rsidRDefault="0003239B" w:rsidP="0003239B">
            <w:pPr>
              <w:numPr>
                <w:ilvl w:val="0"/>
                <w:numId w:val="1"/>
              </w:numPr>
              <w:spacing w:line="276" w:lineRule="auto"/>
              <w:rPr>
                <w:b/>
                <w:sz w:val="24"/>
                <w:szCs w:val="24"/>
              </w:rPr>
            </w:pPr>
            <w:r w:rsidRPr="0003239B">
              <w:rPr>
                <w:b/>
                <w:sz w:val="24"/>
                <w:szCs w:val="24"/>
              </w:rPr>
              <w:t>Making your web pages search friendly</w:t>
            </w:r>
          </w:p>
          <w:p w14:paraId="2FE61FBA" w14:textId="77777777" w:rsidR="0003239B" w:rsidRPr="0003239B" w:rsidRDefault="0003239B" w:rsidP="0003239B">
            <w:pPr>
              <w:numPr>
                <w:ilvl w:val="0"/>
                <w:numId w:val="1"/>
              </w:numPr>
              <w:spacing w:line="276" w:lineRule="auto"/>
              <w:rPr>
                <w:b/>
                <w:sz w:val="24"/>
                <w:szCs w:val="24"/>
              </w:rPr>
            </w:pPr>
            <w:r w:rsidRPr="0003239B">
              <w:rPr>
                <w:b/>
                <w:bCs/>
                <w:sz w:val="24"/>
                <w:szCs w:val="24"/>
                <w:lang w:val="en-IN"/>
              </w:rPr>
              <w:t>how other websites can work for you</w:t>
            </w:r>
          </w:p>
          <w:p w14:paraId="496476EA" w14:textId="1CA03F2A" w:rsidR="00DF7696" w:rsidRPr="0003239B" w:rsidRDefault="0003239B" w:rsidP="0003239B">
            <w:pPr>
              <w:numPr>
                <w:ilvl w:val="0"/>
                <w:numId w:val="1"/>
              </w:numPr>
              <w:spacing w:line="276" w:lineRule="auto"/>
              <w:rPr>
                <w:b/>
                <w:sz w:val="24"/>
                <w:szCs w:val="24"/>
              </w:rPr>
            </w:pPr>
            <w:r w:rsidRPr="0003239B">
              <w:rPr>
                <w:b/>
                <w:bCs/>
                <w:sz w:val="24"/>
                <w:szCs w:val="24"/>
              </w:rPr>
              <w:t>cross borders with SEO</w:t>
            </w:r>
          </w:p>
        </w:tc>
        <w:tc>
          <w:tcPr>
            <w:tcW w:w="1351" w:type="dxa"/>
          </w:tcPr>
          <w:p w14:paraId="2E32BA3D" w14:textId="77777777" w:rsidR="00DF7696" w:rsidRDefault="00DF7696" w:rsidP="0003239B">
            <w:pPr>
              <w:spacing w:line="276" w:lineRule="auto"/>
              <w:rPr>
                <w:b/>
                <w:sz w:val="24"/>
                <w:szCs w:val="24"/>
              </w:rPr>
            </w:pPr>
            <w:r>
              <w:rPr>
                <w:b/>
                <w:sz w:val="24"/>
                <w:szCs w:val="24"/>
              </w:rPr>
              <w:t>Semester &amp; Section:</w:t>
            </w:r>
          </w:p>
        </w:tc>
        <w:tc>
          <w:tcPr>
            <w:tcW w:w="3685" w:type="dxa"/>
          </w:tcPr>
          <w:p w14:paraId="6B1F77B8" w14:textId="2B315281" w:rsidR="00DF7696" w:rsidRDefault="0003239B" w:rsidP="0003239B">
            <w:pPr>
              <w:spacing w:line="276" w:lineRule="auto"/>
              <w:rPr>
                <w:b/>
                <w:sz w:val="24"/>
                <w:szCs w:val="24"/>
              </w:rPr>
            </w:pPr>
            <w:r>
              <w:rPr>
                <w:b/>
                <w:sz w:val="24"/>
                <w:szCs w:val="24"/>
              </w:rPr>
              <w:t>6</w:t>
            </w:r>
            <w:r w:rsidRPr="0003239B">
              <w:rPr>
                <w:b/>
                <w:sz w:val="24"/>
                <w:szCs w:val="24"/>
                <w:vertAlign w:val="superscript"/>
              </w:rPr>
              <w:t>th</w:t>
            </w:r>
            <w:r>
              <w:rPr>
                <w:b/>
                <w:sz w:val="24"/>
                <w:szCs w:val="24"/>
              </w:rPr>
              <w:t xml:space="preserve"> &amp; ‘B’</w:t>
            </w:r>
          </w:p>
        </w:tc>
      </w:tr>
      <w:tr w:rsidR="004C531E" w14:paraId="5DE694F0" w14:textId="77777777" w:rsidTr="004C531E">
        <w:tc>
          <w:tcPr>
            <w:tcW w:w="985" w:type="dxa"/>
          </w:tcPr>
          <w:p w14:paraId="1DCE9874" w14:textId="38D9BDA6" w:rsidR="004C531E" w:rsidRDefault="0003239B" w:rsidP="0003239B">
            <w:pPr>
              <w:spacing w:line="276" w:lineRule="auto"/>
              <w:rPr>
                <w:b/>
                <w:sz w:val="24"/>
                <w:szCs w:val="24"/>
              </w:rPr>
            </w:pPr>
            <w:r>
              <w:rPr>
                <w:b/>
                <w:sz w:val="24"/>
                <w:szCs w:val="24"/>
              </w:rPr>
              <w:t>GitHub</w:t>
            </w:r>
            <w:r w:rsidR="004C531E">
              <w:rPr>
                <w:b/>
                <w:sz w:val="24"/>
                <w:szCs w:val="24"/>
              </w:rPr>
              <w:t xml:space="preserve"> Repository:</w:t>
            </w:r>
          </w:p>
        </w:tc>
        <w:tc>
          <w:tcPr>
            <w:tcW w:w="4049" w:type="dxa"/>
          </w:tcPr>
          <w:p w14:paraId="19BB49A6" w14:textId="0E2098D3" w:rsidR="004C531E" w:rsidRDefault="0003239B" w:rsidP="0003239B">
            <w:pPr>
              <w:spacing w:line="276" w:lineRule="auto"/>
              <w:rPr>
                <w:b/>
                <w:sz w:val="24"/>
                <w:szCs w:val="24"/>
              </w:rPr>
            </w:pPr>
            <w:r>
              <w:rPr>
                <w:b/>
                <w:sz w:val="24"/>
                <w:szCs w:val="24"/>
              </w:rPr>
              <w:t>rohan-shetty-online-courses</w:t>
            </w:r>
          </w:p>
        </w:tc>
        <w:tc>
          <w:tcPr>
            <w:tcW w:w="1351" w:type="dxa"/>
          </w:tcPr>
          <w:p w14:paraId="41051EED" w14:textId="77777777" w:rsidR="004C531E" w:rsidRDefault="004C531E" w:rsidP="0003239B">
            <w:pPr>
              <w:spacing w:line="276" w:lineRule="auto"/>
              <w:rPr>
                <w:b/>
                <w:sz w:val="24"/>
                <w:szCs w:val="24"/>
              </w:rPr>
            </w:pPr>
          </w:p>
        </w:tc>
        <w:tc>
          <w:tcPr>
            <w:tcW w:w="3685" w:type="dxa"/>
          </w:tcPr>
          <w:p w14:paraId="7C8037B8" w14:textId="77777777" w:rsidR="004C531E" w:rsidRDefault="004C531E" w:rsidP="0003239B">
            <w:pPr>
              <w:spacing w:line="276" w:lineRule="auto"/>
              <w:rPr>
                <w:b/>
                <w:sz w:val="24"/>
                <w:szCs w:val="24"/>
              </w:rPr>
            </w:pPr>
          </w:p>
        </w:tc>
      </w:tr>
    </w:tbl>
    <w:p w14:paraId="71ECA835" w14:textId="77777777" w:rsidR="00DF7696" w:rsidRDefault="00DF7696" w:rsidP="0003239B">
      <w:pPr>
        <w:spacing w:line="276" w:lineRule="auto"/>
        <w:rPr>
          <w:b/>
          <w:sz w:val="24"/>
          <w:szCs w:val="24"/>
        </w:rPr>
      </w:pPr>
    </w:p>
    <w:tbl>
      <w:tblPr>
        <w:tblStyle w:val="TableGrid"/>
        <w:tblW w:w="9985" w:type="dxa"/>
        <w:tblLook w:val="04A0" w:firstRow="1" w:lastRow="0" w:firstColumn="1" w:lastColumn="0" w:noHBand="0" w:noVBand="1"/>
      </w:tblPr>
      <w:tblGrid>
        <w:gridCol w:w="10070"/>
      </w:tblGrid>
      <w:tr w:rsidR="00DF7696" w14:paraId="0C3E9E88" w14:textId="77777777" w:rsidTr="00DF7696">
        <w:tc>
          <w:tcPr>
            <w:tcW w:w="9985" w:type="dxa"/>
          </w:tcPr>
          <w:p w14:paraId="1EFDDE1C" w14:textId="77777777" w:rsidR="00DF7696" w:rsidRDefault="00DF7696" w:rsidP="0003239B">
            <w:pPr>
              <w:spacing w:line="276" w:lineRule="auto"/>
              <w:jc w:val="center"/>
              <w:rPr>
                <w:b/>
                <w:sz w:val="24"/>
                <w:szCs w:val="24"/>
              </w:rPr>
            </w:pPr>
            <w:r>
              <w:rPr>
                <w:b/>
                <w:sz w:val="24"/>
                <w:szCs w:val="24"/>
              </w:rPr>
              <w:t>FORENOON SESSION DETAILS</w:t>
            </w:r>
          </w:p>
        </w:tc>
      </w:tr>
      <w:tr w:rsidR="00DF7696" w14:paraId="2E4FD7AA" w14:textId="77777777" w:rsidTr="00DF7696">
        <w:tc>
          <w:tcPr>
            <w:tcW w:w="9985" w:type="dxa"/>
          </w:tcPr>
          <w:p w14:paraId="59549063" w14:textId="77777777" w:rsidR="00DF7696" w:rsidRDefault="00DF7696" w:rsidP="0003239B">
            <w:pPr>
              <w:spacing w:line="276" w:lineRule="auto"/>
              <w:rPr>
                <w:b/>
                <w:sz w:val="24"/>
                <w:szCs w:val="24"/>
              </w:rPr>
            </w:pPr>
            <w:r>
              <w:rPr>
                <w:b/>
                <w:sz w:val="24"/>
                <w:szCs w:val="24"/>
              </w:rPr>
              <w:t>Image of session</w:t>
            </w:r>
          </w:p>
          <w:p w14:paraId="1C33FCA9" w14:textId="77777777" w:rsidR="00DF7696" w:rsidRDefault="00DF7696" w:rsidP="0003239B">
            <w:pPr>
              <w:spacing w:line="276" w:lineRule="auto"/>
              <w:rPr>
                <w:b/>
                <w:sz w:val="24"/>
                <w:szCs w:val="24"/>
              </w:rPr>
            </w:pPr>
          </w:p>
          <w:p w14:paraId="27A81C36" w14:textId="43C5418F" w:rsidR="00DF7696" w:rsidRDefault="00DF7696" w:rsidP="0003239B">
            <w:pPr>
              <w:spacing w:line="276" w:lineRule="auto"/>
              <w:rPr>
                <w:b/>
                <w:sz w:val="24"/>
                <w:szCs w:val="24"/>
              </w:rPr>
            </w:pPr>
          </w:p>
          <w:p w14:paraId="774F021B" w14:textId="50CE3ABB" w:rsidR="00DF7696" w:rsidRDefault="0003239B" w:rsidP="0003239B">
            <w:pPr>
              <w:spacing w:line="276" w:lineRule="auto"/>
              <w:rPr>
                <w:b/>
                <w:sz w:val="24"/>
                <w:szCs w:val="24"/>
              </w:rPr>
            </w:pPr>
            <w:r>
              <w:rPr>
                <w:b/>
                <w:noProof/>
                <w:sz w:val="24"/>
                <w:szCs w:val="24"/>
              </w:rPr>
              <w:drawing>
                <wp:inline distT="0" distB="0" distL="0" distR="0" wp14:anchorId="12B008EE" wp14:editId="065342A5">
                  <wp:extent cx="64008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1).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023360"/>
                          </a:xfrm>
                          <a:prstGeom prst="rect">
                            <a:avLst/>
                          </a:prstGeom>
                        </pic:spPr>
                      </pic:pic>
                    </a:graphicData>
                  </a:graphic>
                </wp:inline>
              </w:drawing>
            </w:r>
          </w:p>
          <w:p w14:paraId="2D10B262" w14:textId="77777777" w:rsidR="00DF7696" w:rsidRDefault="00DF7696" w:rsidP="0003239B">
            <w:pPr>
              <w:spacing w:line="276" w:lineRule="auto"/>
              <w:rPr>
                <w:b/>
                <w:sz w:val="24"/>
                <w:szCs w:val="24"/>
              </w:rPr>
            </w:pPr>
          </w:p>
          <w:p w14:paraId="749814B8" w14:textId="77777777" w:rsidR="00DF7696" w:rsidRDefault="00DF7696" w:rsidP="0003239B">
            <w:pPr>
              <w:spacing w:line="276" w:lineRule="auto"/>
              <w:rPr>
                <w:b/>
                <w:sz w:val="24"/>
                <w:szCs w:val="24"/>
              </w:rPr>
            </w:pPr>
          </w:p>
          <w:p w14:paraId="6F4111AC" w14:textId="77777777" w:rsidR="00DF7696" w:rsidRDefault="00DF7696" w:rsidP="0003239B">
            <w:pPr>
              <w:spacing w:line="276" w:lineRule="auto"/>
              <w:rPr>
                <w:b/>
                <w:sz w:val="24"/>
                <w:szCs w:val="24"/>
              </w:rPr>
            </w:pPr>
          </w:p>
        </w:tc>
      </w:tr>
      <w:tr w:rsidR="00DF7696" w14:paraId="6882CE9B" w14:textId="77777777" w:rsidTr="00DF7696">
        <w:tc>
          <w:tcPr>
            <w:tcW w:w="9985" w:type="dxa"/>
          </w:tcPr>
          <w:p w14:paraId="23DBEF1B" w14:textId="2175D101" w:rsidR="0003239B" w:rsidRDefault="00DF7696" w:rsidP="0003239B">
            <w:pPr>
              <w:spacing w:line="276" w:lineRule="auto"/>
              <w:rPr>
                <w:b/>
                <w:sz w:val="28"/>
                <w:szCs w:val="28"/>
              </w:rPr>
            </w:pPr>
            <w:r w:rsidRPr="0003239B">
              <w:rPr>
                <w:b/>
                <w:sz w:val="28"/>
                <w:szCs w:val="28"/>
              </w:rPr>
              <w:lastRenderedPageBreak/>
              <w:t>Report</w:t>
            </w:r>
            <w:r w:rsidR="0003239B" w:rsidRPr="0003239B">
              <w:rPr>
                <w:b/>
                <w:sz w:val="28"/>
                <w:szCs w:val="28"/>
              </w:rPr>
              <w:t>:</w:t>
            </w:r>
          </w:p>
          <w:p w14:paraId="3FDFE5DC" w14:textId="77777777" w:rsidR="0003239B" w:rsidRPr="0003239B" w:rsidRDefault="0003239B" w:rsidP="0003239B">
            <w:pPr>
              <w:spacing w:line="276" w:lineRule="auto"/>
              <w:rPr>
                <w:b/>
                <w:sz w:val="28"/>
                <w:szCs w:val="28"/>
              </w:rPr>
            </w:pPr>
          </w:p>
          <w:p w14:paraId="5EB4D8B5" w14:textId="0B82023D" w:rsidR="0003239B" w:rsidRDefault="0003239B" w:rsidP="0003239B">
            <w:pPr>
              <w:spacing w:line="276" w:lineRule="auto"/>
              <w:rPr>
                <w:b/>
                <w:sz w:val="24"/>
                <w:szCs w:val="24"/>
              </w:rPr>
            </w:pPr>
            <w:r w:rsidRPr="0003239B">
              <w:rPr>
                <w:b/>
                <w:sz w:val="24"/>
                <w:szCs w:val="24"/>
              </w:rPr>
              <w:t>Making your web pages search friendly</w:t>
            </w:r>
            <w:r>
              <w:rPr>
                <w:b/>
                <w:sz w:val="24"/>
                <w:szCs w:val="24"/>
              </w:rPr>
              <w:t>:</w:t>
            </w:r>
          </w:p>
          <w:p w14:paraId="159CA56B" w14:textId="3582C9BF" w:rsidR="0003239B" w:rsidRDefault="0003239B" w:rsidP="0003239B">
            <w:pPr>
              <w:spacing w:line="276" w:lineRule="auto"/>
              <w:rPr>
                <w:b/>
                <w:sz w:val="24"/>
                <w:szCs w:val="24"/>
              </w:rPr>
            </w:pPr>
          </w:p>
          <w:p w14:paraId="6AC76ED1" w14:textId="77777777" w:rsidR="0003239B" w:rsidRPr="0003239B" w:rsidRDefault="0003239B" w:rsidP="0003239B">
            <w:pPr>
              <w:spacing w:line="276" w:lineRule="auto"/>
              <w:rPr>
                <w:bCs/>
                <w:sz w:val="24"/>
                <w:szCs w:val="24"/>
                <w:lang w:val="en-IN"/>
              </w:rPr>
            </w:pPr>
            <w:r w:rsidRPr="0003239B">
              <w:rPr>
                <w:bCs/>
                <w:sz w:val="24"/>
                <w:szCs w:val="24"/>
                <w:lang w:val="en-IN"/>
              </w:rPr>
              <w:t>Get started in search engine optimisation by improving the pages on your website. This video explains the elements that you can tweak to make your website easier for search engines to understand. We'll cover:</w:t>
            </w:r>
          </w:p>
          <w:p w14:paraId="7FF345E0" w14:textId="77777777" w:rsidR="0003239B" w:rsidRPr="0003239B" w:rsidRDefault="0003239B" w:rsidP="0003239B">
            <w:pPr>
              <w:numPr>
                <w:ilvl w:val="0"/>
                <w:numId w:val="4"/>
              </w:numPr>
              <w:spacing w:line="276" w:lineRule="auto"/>
              <w:rPr>
                <w:bCs/>
                <w:sz w:val="24"/>
                <w:szCs w:val="24"/>
                <w:lang w:val="en-IN"/>
              </w:rPr>
            </w:pPr>
            <w:r w:rsidRPr="0003239B">
              <w:rPr>
                <w:bCs/>
                <w:sz w:val="24"/>
                <w:szCs w:val="24"/>
                <w:lang w:val="en-IN"/>
              </w:rPr>
              <w:t>title and description meta tags</w:t>
            </w:r>
          </w:p>
          <w:p w14:paraId="32CCAF9E" w14:textId="77777777" w:rsidR="0003239B" w:rsidRPr="0003239B" w:rsidRDefault="0003239B" w:rsidP="0003239B">
            <w:pPr>
              <w:numPr>
                <w:ilvl w:val="0"/>
                <w:numId w:val="4"/>
              </w:numPr>
              <w:spacing w:line="276" w:lineRule="auto"/>
              <w:rPr>
                <w:bCs/>
                <w:sz w:val="24"/>
                <w:szCs w:val="24"/>
                <w:lang w:val="en-IN"/>
              </w:rPr>
            </w:pPr>
            <w:r w:rsidRPr="0003239B">
              <w:rPr>
                <w:bCs/>
                <w:sz w:val="24"/>
                <w:szCs w:val="24"/>
                <w:lang w:val="en-IN"/>
              </w:rPr>
              <w:t>heading elements</w:t>
            </w:r>
          </w:p>
          <w:p w14:paraId="717A0302" w14:textId="77777777" w:rsidR="0003239B" w:rsidRPr="0003239B" w:rsidRDefault="0003239B" w:rsidP="0003239B">
            <w:pPr>
              <w:numPr>
                <w:ilvl w:val="0"/>
                <w:numId w:val="4"/>
              </w:numPr>
              <w:spacing w:line="276" w:lineRule="auto"/>
              <w:rPr>
                <w:bCs/>
                <w:sz w:val="24"/>
                <w:szCs w:val="24"/>
                <w:lang w:val="en-IN"/>
              </w:rPr>
            </w:pPr>
            <w:r w:rsidRPr="0003239B">
              <w:rPr>
                <w:bCs/>
                <w:sz w:val="24"/>
                <w:szCs w:val="24"/>
                <w:lang w:val="en-IN"/>
              </w:rPr>
              <w:t>page copy.</w:t>
            </w:r>
          </w:p>
          <w:p w14:paraId="75826FFD" w14:textId="224012F6" w:rsidR="0003239B" w:rsidRDefault="0003239B" w:rsidP="0003239B">
            <w:pPr>
              <w:spacing w:line="276" w:lineRule="auto"/>
              <w:rPr>
                <w:bCs/>
                <w:sz w:val="24"/>
                <w:szCs w:val="24"/>
              </w:rPr>
            </w:pPr>
          </w:p>
          <w:p w14:paraId="13DFF846" w14:textId="77777777" w:rsidR="0003239B" w:rsidRPr="008E018A"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The title and meta description are important because they both are used by the search engine to generate the actual search result for the specific page. The title is used to generate the first line shown; the meta description is used to generate the few short sentences that follow.</w:t>
            </w:r>
          </w:p>
          <w:p w14:paraId="21534DE4" w14:textId="0ACEB2D4" w:rsidR="0003239B" w:rsidRPr="0003239B"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For a page about fruits and vegetables, you’ll want to make sure that the phrase “fruits and vegetables” is in both the title and meta description. A good title would be: “Blake Produce - Fresh Fruits and Vegetables.” This describes what the page is about</w:t>
            </w:r>
            <w:r>
              <w:rPr>
                <w:rFonts w:asciiTheme="minorHAnsi" w:hAnsiTheme="minorHAnsi" w:cstheme="minorHAnsi"/>
              </w:rPr>
              <w:t xml:space="preserve"> </w:t>
            </w:r>
            <w:r w:rsidRPr="008E018A">
              <w:rPr>
                <w:rFonts w:asciiTheme="minorHAnsi" w:hAnsiTheme="minorHAnsi" w:cstheme="minorHAnsi"/>
              </w:rPr>
              <w:t>and also highlights your company name.</w:t>
            </w:r>
          </w:p>
          <w:p w14:paraId="625C71AD" w14:textId="38C24C45" w:rsidR="0003239B" w:rsidRDefault="0003239B" w:rsidP="0003239B">
            <w:pPr>
              <w:spacing w:line="276" w:lineRule="auto"/>
              <w:rPr>
                <w:b/>
                <w:bCs/>
                <w:sz w:val="24"/>
                <w:szCs w:val="24"/>
                <w:lang w:val="en-IN"/>
              </w:rPr>
            </w:pPr>
            <w:r w:rsidRPr="0003239B">
              <w:rPr>
                <w:b/>
                <w:bCs/>
                <w:sz w:val="24"/>
                <w:szCs w:val="24"/>
                <w:lang w:val="en-IN"/>
              </w:rPr>
              <w:t>how other websites can work for you</w:t>
            </w:r>
            <w:r>
              <w:rPr>
                <w:b/>
                <w:bCs/>
                <w:sz w:val="24"/>
                <w:szCs w:val="24"/>
                <w:lang w:val="en-IN"/>
              </w:rPr>
              <w:t>:</w:t>
            </w:r>
          </w:p>
          <w:p w14:paraId="10F4C4AB" w14:textId="1929802E" w:rsidR="0003239B" w:rsidRDefault="0003239B" w:rsidP="0003239B">
            <w:pPr>
              <w:spacing w:line="276" w:lineRule="auto"/>
              <w:rPr>
                <w:b/>
                <w:bCs/>
                <w:sz w:val="24"/>
                <w:szCs w:val="24"/>
                <w:lang w:val="en-IN"/>
              </w:rPr>
            </w:pPr>
          </w:p>
          <w:p w14:paraId="6F5F4063" w14:textId="731C5026" w:rsidR="0003239B" w:rsidRPr="00644B56" w:rsidRDefault="0003239B" w:rsidP="0003239B">
            <w:pPr>
              <w:spacing w:line="276" w:lineRule="auto"/>
              <w:jc w:val="both"/>
              <w:rPr>
                <w:rFonts w:cstheme="minorHAnsi"/>
                <w:sz w:val="24"/>
                <w:szCs w:val="24"/>
              </w:rPr>
            </w:pPr>
            <w:r w:rsidRPr="00644B56">
              <w:rPr>
                <w:rFonts w:cstheme="minorHAnsi"/>
                <w:sz w:val="24"/>
                <w:szCs w:val="24"/>
              </w:rPr>
              <w:t xml:space="preserve">You can improve your search visibility across the web by thinking about off-site </w:t>
            </w:r>
            <w:r w:rsidRPr="00644B56">
              <w:rPr>
                <w:rFonts w:cstheme="minorHAnsi"/>
                <w:sz w:val="24"/>
                <w:szCs w:val="24"/>
              </w:rPr>
              <w:t>optimization</w:t>
            </w:r>
            <w:r w:rsidRPr="00644B56">
              <w:rPr>
                <w:rFonts w:cstheme="minorHAnsi"/>
                <w:sz w:val="24"/>
                <w:szCs w:val="24"/>
              </w:rPr>
              <w:t>; that is, using what happens on other websites to promote yours. This video will show you some ways to start, including:</w:t>
            </w:r>
          </w:p>
          <w:p w14:paraId="34360516" w14:textId="77777777" w:rsidR="0003239B" w:rsidRPr="00644B56" w:rsidRDefault="0003239B" w:rsidP="0003239B">
            <w:pPr>
              <w:numPr>
                <w:ilvl w:val="0"/>
                <w:numId w:val="4"/>
              </w:numPr>
              <w:spacing w:line="276" w:lineRule="auto"/>
              <w:jc w:val="both"/>
              <w:rPr>
                <w:rFonts w:cstheme="minorHAnsi"/>
                <w:sz w:val="24"/>
                <w:szCs w:val="24"/>
              </w:rPr>
            </w:pPr>
            <w:r w:rsidRPr="00644B56">
              <w:rPr>
                <w:rFonts w:cstheme="minorHAnsi"/>
                <w:sz w:val="24"/>
                <w:szCs w:val="24"/>
              </w:rPr>
              <w:t>encouraging links to your website</w:t>
            </w:r>
          </w:p>
          <w:p w14:paraId="176DDEDB" w14:textId="77777777" w:rsidR="0003239B" w:rsidRPr="00644B56" w:rsidRDefault="0003239B" w:rsidP="0003239B">
            <w:pPr>
              <w:numPr>
                <w:ilvl w:val="0"/>
                <w:numId w:val="4"/>
              </w:numPr>
              <w:spacing w:line="276" w:lineRule="auto"/>
              <w:jc w:val="both"/>
              <w:rPr>
                <w:rFonts w:cstheme="minorHAnsi"/>
                <w:sz w:val="24"/>
                <w:szCs w:val="24"/>
              </w:rPr>
            </w:pPr>
            <w:r w:rsidRPr="00644B56">
              <w:rPr>
                <w:rFonts w:cstheme="minorHAnsi"/>
                <w:sz w:val="24"/>
                <w:szCs w:val="24"/>
              </w:rPr>
              <w:t>engaging with your audience through good content</w:t>
            </w:r>
          </w:p>
          <w:p w14:paraId="6D0B446F" w14:textId="3A4ED564" w:rsidR="0003239B" w:rsidRDefault="0003239B" w:rsidP="0003239B">
            <w:pPr>
              <w:numPr>
                <w:ilvl w:val="0"/>
                <w:numId w:val="4"/>
              </w:numPr>
              <w:spacing w:line="276" w:lineRule="auto"/>
              <w:jc w:val="both"/>
              <w:rPr>
                <w:rFonts w:cstheme="minorHAnsi"/>
                <w:sz w:val="24"/>
                <w:szCs w:val="24"/>
              </w:rPr>
            </w:pPr>
            <w:r w:rsidRPr="00644B56">
              <w:rPr>
                <w:rFonts w:cstheme="minorHAnsi"/>
                <w:sz w:val="24"/>
                <w:szCs w:val="24"/>
              </w:rPr>
              <w:t>promoting your site with social media.</w:t>
            </w:r>
          </w:p>
          <w:p w14:paraId="7D5D3F8E" w14:textId="7D5C2FCE" w:rsidR="0003239B" w:rsidRDefault="0003239B" w:rsidP="0003239B">
            <w:pPr>
              <w:spacing w:line="276" w:lineRule="auto"/>
              <w:jc w:val="both"/>
              <w:rPr>
                <w:rFonts w:cstheme="minorHAnsi"/>
                <w:sz w:val="24"/>
                <w:szCs w:val="24"/>
              </w:rPr>
            </w:pPr>
          </w:p>
          <w:p w14:paraId="5556925E" w14:textId="77777777" w:rsidR="0003239B" w:rsidRPr="0003239B" w:rsidRDefault="0003239B" w:rsidP="0003239B">
            <w:pPr>
              <w:spacing w:line="276" w:lineRule="auto"/>
              <w:jc w:val="both"/>
              <w:rPr>
                <w:rFonts w:cstheme="minorHAnsi"/>
                <w:sz w:val="24"/>
                <w:szCs w:val="24"/>
                <w:lang w:val="en-IN"/>
              </w:rPr>
            </w:pPr>
            <w:r w:rsidRPr="0003239B">
              <w:rPr>
                <w:rFonts w:cstheme="minorHAnsi"/>
                <w:sz w:val="24"/>
                <w:szCs w:val="24"/>
                <w:lang w:val="en-IN"/>
              </w:rPr>
              <w:t>Search engines might see these links as a sign that you have a high-quality site, and are perhaps a good option to show searchers.</w:t>
            </w:r>
          </w:p>
          <w:p w14:paraId="7539F6EA" w14:textId="77777777" w:rsidR="0003239B" w:rsidRPr="0003239B" w:rsidRDefault="0003239B" w:rsidP="0003239B">
            <w:pPr>
              <w:spacing w:line="276" w:lineRule="auto"/>
              <w:jc w:val="both"/>
              <w:rPr>
                <w:rFonts w:cstheme="minorHAnsi"/>
                <w:sz w:val="24"/>
                <w:szCs w:val="24"/>
                <w:lang w:val="en-IN"/>
              </w:rPr>
            </w:pPr>
            <w:r w:rsidRPr="0003239B">
              <w:rPr>
                <w:rFonts w:cstheme="minorHAnsi"/>
                <w:sz w:val="24"/>
                <w:szCs w:val="24"/>
                <w:lang w:val="en-IN"/>
              </w:rPr>
              <w:t>So, we’ve established that links to your site are important—but how do you get them?</w:t>
            </w:r>
          </w:p>
          <w:p w14:paraId="4BC255E2" w14:textId="77777777" w:rsidR="0003239B" w:rsidRPr="0003239B" w:rsidRDefault="0003239B" w:rsidP="0003239B">
            <w:pPr>
              <w:spacing w:line="276" w:lineRule="auto"/>
              <w:jc w:val="both"/>
              <w:rPr>
                <w:rFonts w:cstheme="minorHAnsi"/>
                <w:sz w:val="24"/>
                <w:szCs w:val="24"/>
                <w:lang w:val="en-IN"/>
              </w:rPr>
            </w:pPr>
            <w:r w:rsidRPr="0003239B">
              <w:rPr>
                <w:rFonts w:cstheme="minorHAnsi"/>
                <w:sz w:val="24"/>
                <w:szCs w:val="24"/>
                <w:lang w:val="en-IN"/>
              </w:rPr>
              <w:t>The key is to think quality, not quantity.</w:t>
            </w:r>
          </w:p>
          <w:p w14:paraId="54A2F08A" w14:textId="77777777" w:rsidR="0003239B" w:rsidRPr="00644B56" w:rsidRDefault="0003239B" w:rsidP="0003239B">
            <w:pPr>
              <w:spacing w:line="276" w:lineRule="auto"/>
              <w:jc w:val="both"/>
              <w:rPr>
                <w:rFonts w:cstheme="minorHAnsi"/>
                <w:sz w:val="24"/>
                <w:szCs w:val="24"/>
              </w:rPr>
            </w:pPr>
          </w:p>
          <w:p w14:paraId="6827370E" w14:textId="77777777" w:rsidR="0003239B" w:rsidRDefault="0003239B" w:rsidP="0003239B">
            <w:pPr>
              <w:spacing w:line="276" w:lineRule="auto"/>
              <w:rPr>
                <w:b/>
                <w:bCs/>
                <w:sz w:val="24"/>
                <w:szCs w:val="24"/>
                <w:lang w:val="en-IN"/>
              </w:rPr>
            </w:pPr>
          </w:p>
          <w:p w14:paraId="5EF7FED3" w14:textId="73802F62" w:rsidR="00DF7696" w:rsidRDefault="0003239B" w:rsidP="0003239B">
            <w:pPr>
              <w:spacing w:line="276" w:lineRule="auto"/>
              <w:rPr>
                <w:b/>
                <w:bCs/>
                <w:sz w:val="24"/>
                <w:szCs w:val="24"/>
              </w:rPr>
            </w:pPr>
            <w:r w:rsidRPr="0003239B">
              <w:rPr>
                <w:b/>
                <w:bCs/>
                <w:sz w:val="24"/>
                <w:szCs w:val="24"/>
              </w:rPr>
              <w:t>cross borders with SEO</w:t>
            </w:r>
            <w:r>
              <w:rPr>
                <w:b/>
                <w:bCs/>
                <w:sz w:val="24"/>
                <w:szCs w:val="24"/>
              </w:rPr>
              <w:t>:</w:t>
            </w:r>
          </w:p>
          <w:p w14:paraId="17A6AC08" w14:textId="77777777" w:rsidR="0003239B" w:rsidRPr="0003239B" w:rsidRDefault="0003239B" w:rsidP="0003239B">
            <w:pPr>
              <w:spacing w:line="276" w:lineRule="auto"/>
              <w:rPr>
                <w:b/>
                <w:sz w:val="24"/>
                <w:szCs w:val="24"/>
              </w:rPr>
            </w:pPr>
          </w:p>
          <w:p w14:paraId="203BB86B" w14:textId="1BD8B597" w:rsidR="0003239B" w:rsidRPr="00644B56" w:rsidRDefault="0003239B" w:rsidP="0003239B">
            <w:pPr>
              <w:spacing w:line="276" w:lineRule="auto"/>
              <w:jc w:val="both"/>
              <w:rPr>
                <w:rFonts w:cstheme="minorHAnsi"/>
                <w:sz w:val="24"/>
                <w:szCs w:val="24"/>
              </w:rPr>
            </w:pPr>
            <w:r w:rsidRPr="00644B56">
              <w:rPr>
                <w:rFonts w:cstheme="minorHAnsi"/>
                <w:sz w:val="24"/>
                <w:szCs w:val="24"/>
              </w:rPr>
              <w:t xml:space="preserve">You can improve your search visibility across the web by thinking about off-site </w:t>
            </w:r>
            <w:r w:rsidRPr="00644B56">
              <w:rPr>
                <w:rFonts w:cstheme="minorHAnsi"/>
                <w:sz w:val="24"/>
                <w:szCs w:val="24"/>
              </w:rPr>
              <w:t>optimization</w:t>
            </w:r>
            <w:r w:rsidRPr="00644B56">
              <w:rPr>
                <w:rFonts w:cstheme="minorHAnsi"/>
                <w:sz w:val="24"/>
                <w:szCs w:val="24"/>
              </w:rPr>
              <w:t>; that is, using what happens on other websites to promote yours. This video will show you some ways to start, including:</w:t>
            </w:r>
          </w:p>
          <w:p w14:paraId="2E1EA907" w14:textId="77777777" w:rsidR="0003239B" w:rsidRPr="00644B56" w:rsidRDefault="0003239B" w:rsidP="0003239B">
            <w:pPr>
              <w:numPr>
                <w:ilvl w:val="0"/>
                <w:numId w:val="4"/>
              </w:numPr>
              <w:spacing w:line="276" w:lineRule="auto"/>
              <w:jc w:val="both"/>
              <w:rPr>
                <w:rFonts w:cstheme="minorHAnsi"/>
                <w:sz w:val="24"/>
                <w:szCs w:val="24"/>
              </w:rPr>
            </w:pPr>
            <w:r w:rsidRPr="00644B56">
              <w:rPr>
                <w:rFonts w:cstheme="minorHAnsi"/>
                <w:sz w:val="24"/>
                <w:szCs w:val="24"/>
              </w:rPr>
              <w:lastRenderedPageBreak/>
              <w:t>encouraging links to your website</w:t>
            </w:r>
          </w:p>
          <w:p w14:paraId="6947484F" w14:textId="77777777" w:rsidR="0003239B" w:rsidRPr="00644B56" w:rsidRDefault="0003239B" w:rsidP="0003239B">
            <w:pPr>
              <w:numPr>
                <w:ilvl w:val="0"/>
                <w:numId w:val="4"/>
              </w:numPr>
              <w:spacing w:line="276" w:lineRule="auto"/>
              <w:jc w:val="both"/>
              <w:rPr>
                <w:rFonts w:cstheme="minorHAnsi"/>
                <w:sz w:val="24"/>
                <w:szCs w:val="24"/>
              </w:rPr>
            </w:pPr>
            <w:r w:rsidRPr="00644B56">
              <w:rPr>
                <w:rFonts w:cstheme="minorHAnsi"/>
                <w:sz w:val="24"/>
                <w:szCs w:val="24"/>
              </w:rPr>
              <w:t>engaging with your audience through good content</w:t>
            </w:r>
          </w:p>
          <w:p w14:paraId="6EADE593" w14:textId="35F3FF91" w:rsidR="0003239B" w:rsidRDefault="0003239B" w:rsidP="0003239B">
            <w:pPr>
              <w:numPr>
                <w:ilvl w:val="0"/>
                <w:numId w:val="4"/>
              </w:numPr>
              <w:spacing w:line="276" w:lineRule="auto"/>
              <w:jc w:val="both"/>
              <w:rPr>
                <w:rFonts w:cstheme="minorHAnsi"/>
                <w:sz w:val="24"/>
                <w:szCs w:val="24"/>
              </w:rPr>
            </w:pPr>
            <w:r w:rsidRPr="00644B56">
              <w:rPr>
                <w:rFonts w:cstheme="minorHAnsi"/>
                <w:sz w:val="24"/>
                <w:szCs w:val="24"/>
              </w:rPr>
              <w:t>promoting your site with social media.</w:t>
            </w:r>
          </w:p>
          <w:p w14:paraId="365E574F" w14:textId="05A811AF" w:rsidR="0003239B" w:rsidRDefault="0003239B" w:rsidP="0003239B">
            <w:pPr>
              <w:numPr>
                <w:ilvl w:val="0"/>
                <w:numId w:val="4"/>
              </w:numPr>
              <w:spacing w:line="276" w:lineRule="auto"/>
              <w:jc w:val="both"/>
              <w:rPr>
                <w:rFonts w:cstheme="minorHAnsi"/>
                <w:sz w:val="24"/>
                <w:szCs w:val="24"/>
              </w:rPr>
            </w:pPr>
            <w:r w:rsidRPr="00644B56">
              <w:rPr>
                <w:rFonts w:cstheme="minorHAnsi"/>
                <w:sz w:val="24"/>
                <w:szCs w:val="24"/>
              </w:rPr>
              <w:t>country targeting.</w:t>
            </w:r>
          </w:p>
          <w:p w14:paraId="1BBB2345" w14:textId="7544C67C" w:rsidR="0003239B" w:rsidRDefault="0003239B" w:rsidP="0003239B">
            <w:pPr>
              <w:spacing w:line="276" w:lineRule="auto"/>
              <w:jc w:val="both"/>
              <w:rPr>
                <w:rFonts w:cstheme="minorHAnsi"/>
                <w:sz w:val="24"/>
                <w:szCs w:val="24"/>
              </w:rPr>
            </w:pPr>
          </w:p>
          <w:p w14:paraId="37906ECC" w14:textId="77777777" w:rsidR="0003239B" w:rsidRPr="008E018A"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Let’s imagine you are a farmer who ships delicious fruits and vegetables across borders. You have created some great content for your U.K. clientele, but you have also had the same content carefully translated into German for your market in Germany. One such page is about your avocados.</w:t>
            </w:r>
          </w:p>
          <w:p w14:paraId="3AF748B3" w14:textId="77777777" w:rsidR="0003239B" w:rsidRPr="008E018A"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As a farmer, you’d expect your German avocado page to show up on a search results page for your prospects in Germany, and your U.K. page for customers in the U.K. To help search engines discover this alternate content, in this case you’d be able to add an annotation to each English and German page.</w:t>
            </w:r>
          </w:p>
          <w:p w14:paraId="3BACC488" w14:textId="77777777" w:rsidR="0003239B" w:rsidRPr="008E018A"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These tags will mark your pages so search engines can serve up the right version of your content to viewers in their respective countries.</w:t>
            </w:r>
          </w:p>
          <w:p w14:paraId="3E629F37" w14:textId="5ADA31AB" w:rsidR="00DF7696" w:rsidRPr="0003239B" w:rsidRDefault="0003239B" w:rsidP="0003239B">
            <w:pPr>
              <w:pStyle w:val="NormalWeb"/>
              <w:shd w:val="clear" w:color="auto" w:fill="FFFFFF"/>
              <w:spacing w:line="276" w:lineRule="auto"/>
              <w:jc w:val="both"/>
              <w:rPr>
                <w:rFonts w:asciiTheme="minorHAnsi" w:hAnsiTheme="minorHAnsi" w:cstheme="minorHAnsi"/>
              </w:rPr>
            </w:pPr>
            <w:r w:rsidRPr="008E018A">
              <w:rPr>
                <w:rFonts w:asciiTheme="minorHAnsi" w:hAnsiTheme="minorHAnsi" w:cstheme="minorHAnsi"/>
              </w:rPr>
              <w:t>When you explore annotations a bit further, you’ll see that they can be great tools for more advanced multilingual and multinational setups. That covers some of the structural considerations for adding different languages to your website. But even if you don’t add multiple languages, there are other considerations for customers in different countries and markets.</w:t>
            </w:r>
          </w:p>
        </w:tc>
      </w:tr>
    </w:tbl>
    <w:p w14:paraId="7D3CF10A" w14:textId="77777777" w:rsidR="00DF7696" w:rsidRDefault="00DF7696" w:rsidP="0003239B">
      <w:pPr>
        <w:spacing w:line="276"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14:paraId="61E14DFB" w14:textId="77777777" w:rsidTr="00DF7696">
        <w:tc>
          <w:tcPr>
            <w:tcW w:w="985" w:type="dxa"/>
          </w:tcPr>
          <w:p w14:paraId="25F7F995" w14:textId="756EBB62" w:rsidR="00DF7696" w:rsidRDefault="00DF7696" w:rsidP="0003239B">
            <w:pPr>
              <w:spacing w:line="276" w:lineRule="auto"/>
              <w:rPr>
                <w:b/>
                <w:sz w:val="24"/>
                <w:szCs w:val="24"/>
              </w:rPr>
            </w:pPr>
          </w:p>
        </w:tc>
        <w:tc>
          <w:tcPr>
            <w:tcW w:w="4049" w:type="dxa"/>
          </w:tcPr>
          <w:p w14:paraId="352E80CD" w14:textId="77777777" w:rsidR="00DF7696" w:rsidRDefault="00DF7696" w:rsidP="0003239B">
            <w:pPr>
              <w:spacing w:line="276" w:lineRule="auto"/>
              <w:rPr>
                <w:b/>
                <w:sz w:val="24"/>
                <w:szCs w:val="24"/>
              </w:rPr>
            </w:pPr>
          </w:p>
        </w:tc>
        <w:tc>
          <w:tcPr>
            <w:tcW w:w="1351" w:type="dxa"/>
          </w:tcPr>
          <w:p w14:paraId="541010BD" w14:textId="3E06C76D" w:rsidR="00DF7696" w:rsidRDefault="00DF7696" w:rsidP="0003239B">
            <w:pPr>
              <w:spacing w:line="276" w:lineRule="auto"/>
              <w:rPr>
                <w:b/>
                <w:sz w:val="24"/>
                <w:szCs w:val="24"/>
              </w:rPr>
            </w:pPr>
          </w:p>
        </w:tc>
        <w:tc>
          <w:tcPr>
            <w:tcW w:w="3685" w:type="dxa"/>
          </w:tcPr>
          <w:p w14:paraId="075EFB74" w14:textId="77777777" w:rsidR="00DF7696" w:rsidRDefault="00DF7696" w:rsidP="0003239B">
            <w:pPr>
              <w:spacing w:line="276" w:lineRule="auto"/>
              <w:rPr>
                <w:b/>
                <w:sz w:val="24"/>
                <w:szCs w:val="24"/>
              </w:rPr>
            </w:pPr>
          </w:p>
        </w:tc>
      </w:tr>
      <w:tr w:rsidR="00DF7696" w14:paraId="049F2E96" w14:textId="77777777" w:rsidTr="00DF7696">
        <w:tc>
          <w:tcPr>
            <w:tcW w:w="985" w:type="dxa"/>
          </w:tcPr>
          <w:p w14:paraId="1B7982E8" w14:textId="3417A0E7" w:rsidR="00DF7696" w:rsidRDefault="00DF7696" w:rsidP="0003239B">
            <w:pPr>
              <w:spacing w:line="276" w:lineRule="auto"/>
              <w:rPr>
                <w:b/>
                <w:sz w:val="24"/>
                <w:szCs w:val="24"/>
              </w:rPr>
            </w:pPr>
          </w:p>
        </w:tc>
        <w:tc>
          <w:tcPr>
            <w:tcW w:w="4049" w:type="dxa"/>
          </w:tcPr>
          <w:p w14:paraId="1F9FC744" w14:textId="77777777" w:rsidR="00DF7696" w:rsidRDefault="00DF7696" w:rsidP="0003239B">
            <w:pPr>
              <w:spacing w:line="276" w:lineRule="auto"/>
              <w:rPr>
                <w:b/>
                <w:sz w:val="24"/>
                <w:szCs w:val="24"/>
              </w:rPr>
            </w:pPr>
          </w:p>
        </w:tc>
        <w:tc>
          <w:tcPr>
            <w:tcW w:w="1351" w:type="dxa"/>
          </w:tcPr>
          <w:p w14:paraId="4FAC2C08" w14:textId="251D7532" w:rsidR="00DF7696" w:rsidRDefault="00DF7696" w:rsidP="0003239B">
            <w:pPr>
              <w:spacing w:line="276" w:lineRule="auto"/>
              <w:rPr>
                <w:b/>
                <w:sz w:val="24"/>
                <w:szCs w:val="24"/>
              </w:rPr>
            </w:pPr>
          </w:p>
        </w:tc>
        <w:tc>
          <w:tcPr>
            <w:tcW w:w="3685" w:type="dxa"/>
          </w:tcPr>
          <w:p w14:paraId="1B220ED1" w14:textId="77777777" w:rsidR="00DF7696" w:rsidRDefault="00DF7696" w:rsidP="0003239B">
            <w:pPr>
              <w:spacing w:line="276" w:lineRule="auto"/>
              <w:rPr>
                <w:b/>
                <w:sz w:val="24"/>
                <w:szCs w:val="24"/>
              </w:rPr>
            </w:pPr>
          </w:p>
        </w:tc>
      </w:tr>
      <w:tr w:rsidR="00DF7696" w14:paraId="2A0CDF7C" w14:textId="77777777" w:rsidTr="00DF7696">
        <w:tc>
          <w:tcPr>
            <w:tcW w:w="985" w:type="dxa"/>
          </w:tcPr>
          <w:p w14:paraId="69CAEEFB" w14:textId="098492F7" w:rsidR="00DF7696" w:rsidRDefault="00DF7696" w:rsidP="0003239B">
            <w:pPr>
              <w:spacing w:line="276" w:lineRule="auto"/>
              <w:rPr>
                <w:b/>
                <w:sz w:val="24"/>
                <w:szCs w:val="24"/>
              </w:rPr>
            </w:pPr>
          </w:p>
        </w:tc>
        <w:tc>
          <w:tcPr>
            <w:tcW w:w="4049" w:type="dxa"/>
          </w:tcPr>
          <w:p w14:paraId="293EFFC2" w14:textId="77777777" w:rsidR="00DF7696" w:rsidRDefault="00DF7696" w:rsidP="0003239B">
            <w:pPr>
              <w:spacing w:line="276" w:lineRule="auto"/>
              <w:rPr>
                <w:b/>
                <w:sz w:val="24"/>
                <w:szCs w:val="24"/>
              </w:rPr>
            </w:pPr>
          </w:p>
        </w:tc>
        <w:tc>
          <w:tcPr>
            <w:tcW w:w="1351" w:type="dxa"/>
          </w:tcPr>
          <w:p w14:paraId="70E67084" w14:textId="7625B569" w:rsidR="00DF7696" w:rsidRDefault="00DF7696" w:rsidP="0003239B">
            <w:pPr>
              <w:spacing w:line="276" w:lineRule="auto"/>
              <w:rPr>
                <w:b/>
                <w:sz w:val="24"/>
                <w:szCs w:val="24"/>
              </w:rPr>
            </w:pPr>
          </w:p>
        </w:tc>
        <w:tc>
          <w:tcPr>
            <w:tcW w:w="3685" w:type="dxa"/>
          </w:tcPr>
          <w:p w14:paraId="53777D40" w14:textId="77777777" w:rsidR="00DF7696" w:rsidRDefault="00DF7696" w:rsidP="0003239B">
            <w:pPr>
              <w:spacing w:line="276" w:lineRule="auto"/>
              <w:rPr>
                <w:b/>
                <w:sz w:val="24"/>
                <w:szCs w:val="24"/>
              </w:rPr>
            </w:pPr>
          </w:p>
        </w:tc>
      </w:tr>
    </w:tbl>
    <w:p w14:paraId="42992BAF" w14:textId="77777777" w:rsidR="00DF7696" w:rsidRPr="00DF7696" w:rsidRDefault="00DF7696" w:rsidP="0003239B">
      <w:pPr>
        <w:spacing w:line="276" w:lineRule="auto"/>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33EB"/>
    <w:multiLevelType w:val="multilevel"/>
    <w:tmpl w:val="ED8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C4E57"/>
    <w:multiLevelType w:val="hybridMultilevel"/>
    <w:tmpl w:val="57CA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F500AF"/>
    <w:multiLevelType w:val="hybridMultilevel"/>
    <w:tmpl w:val="EC0E8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BC76A1"/>
    <w:multiLevelType w:val="multilevel"/>
    <w:tmpl w:val="B38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36A7F"/>
    <w:multiLevelType w:val="multilevel"/>
    <w:tmpl w:val="C99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239B"/>
    <w:rsid w:val="00043305"/>
    <w:rsid w:val="00313B93"/>
    <w:rsid w:val="004C531E"/>
    <w:rsid w:val="005D4939"/>
    <w:rsid w:val="007040C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D45A"/>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39B"/>
    <w:pPr>
      <w:ind w:left="720"/>
      <w:contextualSpacing/>
    </w:pPr>
  </w:style>
  <w:style w:type="paragraph" w:styleId="NormalWeb">
    <w:name w:val="Normal (Web)"/>
    <w:basedOn w:val="Normal"/>
    <w:uiPriority w:val="99"/>
    <w:unhideWhenUsed/>
    <w:rsid w:val="000323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5</cp:revision>
  <dcterms:created xsi:type="dcterms:W3CDTF">2020-05-15T04:42:00Z</dcterms:created>
  <dcterms:modified xsi:type="dcterms:W3CDTF">2020-06-15T12:23:00Z</dcterms:modified>
</cp:coreProperties>
</file>