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style4099"/>
        <w:tblW w:w="10297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2"/>
        <w:gridCol w:w="3990"/>
        <w:gridCol w:w="1346"/>
        <w:gridCol w:w="3629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09-06-2020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</w:t>
            </w:r>
            <w:r>
              <w:rPr>
                <w:b/>
                <w:sz w:val="24"/>
                <w:szCs w:val="24"/>
                <w:lang w:val="en-US"/>
              </w:rPr>
              <w:t>ampatkumar n m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PCB design using kICAD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</w:t>
            </w:r>
            <w:r>
              <w:rPr>
                <w:b/>
                <w:sz w:val="24"/>
                <w:szCs w:val="24"/>
                <w:lang w:val="en-US"/>
              </w:rPr>
              <w:t>9EC401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1.Introduction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2.placing PCB items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</w:t>
            </w:r>
            <w:r>
              <w:rPr>
                <w:b/>
                <w:sz w:val="24"/>
                <w:szCs w:val="24"/>
                <w:lang w:val="en-US"/>
              </w:rPr>
              <w:t>atkumar</w:t>
            </w:r>
            <w:r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0"/>
        <w:tblW w:w="9985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85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  </w:t>
            </w:r>
            <w:r>
              <w:rPr>
                <w:b/>
                <w:sz w:val="24"/>
                <w:szCs w:val="24"/>
              </w:rPr>
              <w:drawing>
                <wp:inline distT="0" distR="0" distL="0" distB="0">
                  <wp:extent cx="6400800" cy="3898900"/>
                  <wp:effectExtent l="0" t="0" r="0" b="0"/>
                  <wp:docPr id="1026" name="image1.jp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0800" cy="3898900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0" w:type="auto"/>
            <w:tcBorders/>
          </w:tcPr>
          <w:p>
            <w:pPr>
              <w:shd w:val="clear" w:color="ffffff" w:fill="ffffff"/>
              <w:spacing w:before="0" w:after="150"/>
              <w:outlineLvl w:val="0"/>
              <w:rPr/>
            </w:pPr>
            <w:r>
              <w:rPr>
                <w:rFonts w:ascii="Calibri" w:cs="Calibri" w:hAnsi="Calibri" w:hint="default"/>
                <w:sz w:val="26"/>
                <w:szCs w:val="26"/>
              </w:rPr>
              <w:t>Chapter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1: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Introduction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to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KiCad</w:t>
            </w:r>
          </w:p>
          <w:p>
            <w:pPr>
              <w:shd w:val="clear" w:color="ffffff" w:fill="ffffff"/>
              <w:spacing w:before="0" w:after="150"/>
              <w:ind w:left="426"/>
              <w:outlineLvl w:val="0"/>
              <w:rPr>
                <w:rFonts w:ascii="Calibri" w:cs="Calibri" w:hAnsi="Calibri" w:hint="default"/>
                <w:sz w:val="24"/>
                <w:szCs w:val="24"/>
              </w:rPr>
            </w:pPr>
            <w:r>
              <w:rPr>
                <w:rFonts w:ascii="Calibri" w:cs="Calibri" w:hAnsi="Calibri" w:hint="default"/>
                <w:sz w:val="24"/>
                <w:szCs w:val="24"/>
              </w:rPr>
              <w:t xml:space="preserve">       </w:t>
            </w:r>
            <w:r>
              <w:rPr>
                <w:rFonts w:ascii="Calibri" w:cs="Calibri" w:hAnsi="Calibri" w:hint="default"/>
                <w:sz w:val="24"/>
                <w:szCs w:val="24"/>
              </w:rPr>
              <w:t>A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PCB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or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board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describes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the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layout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of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the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components,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holes,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pads,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traces,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connections,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mechanical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design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and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silkscreen.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Designing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a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board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is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the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end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game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of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the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all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PCB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design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work,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and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it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is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this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file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that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gets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the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sent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off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to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a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fab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house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for</w:t>
            </w:r>
            <w:r>
              <w:rPr>
                <w:rFonts w:ascii="Calibri" w:cs="Calibri" w:hAnsi="Calibri" w:hint="default"/>
                <w:sz w:val="24"/>
                <w:szCs w:val="24"/>
              </w:rPr>
              <w:t xml:space="preserve"> </w:t>
            </w:r>
            <w:r>
              <w:rPr>
                <w:rFonts w:ascii="Calibri" w:cs="Calibri" w:hAnsi="Calibri" w:hint="default"/>
                <w:sz w:val="24"/>
                <w:szCs w:val="24"/>
              </w:rPr>
              <w:t>manufacturing.</w:t>
            </w:r>
          </w:p>
          <w:p>
            <w:pPr>
              <w:shd w:val="clear" w:color="ffffff" w:fill="ffffff"/>
              <w:spacing w:before="0" w:after="150"/>
              <w:rPr/>
            </w:pPr>
            <w:r>
              <w:rPr>
                <w:rFonts w:ascii="Calibri" w:cs="Calibri" w:hAnsi="Calibri" w:hint="default"/>
                <w:sz w:val="26"/>
                <w:szCs w:val="26"/>
              </w:rPr>
              <w:t>Chapter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2: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Introduction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to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PCB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design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with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  <w:r>
              <w:rPr>
                <w:rFonts w:ascii="Calibri" w:cs="Calibri" w:hAnsi="Calibri" w:hint="default"/>
                <w:sz w:val="26"/>
                <w:szCs w:val="26"/>
              </w:rPr>
              <w:t>KiCad</w:t>
            </w:r>
            <w:r>
              <w:rPr>
                <w:rFonts w:ascii="Calibri" w:cs="Calibri" w:hAnsi="Calibri" w:hint="default"/>
                <w:sz w:val="26"/>
                <w:szCs w:val="26"/>
              </w:rPr>
              <w:t xml:space="preserve"> </w:t>
            </w:r>
          </w:p>
          <w:p>
            <w:pPr>
              <w:pStyle w:val="style0"/>
              <w:shd w:val="clear" w:color="ffffff" w:fill="ffffff"/>
              <w:spacing w:before="0" w:after="150"/>
              <w:ind w:left="426"/>
              <w:outlineLvl w:val="0"/>
              <w:rPr/>
            </w:pPr>
            <w:r>
              <w:rPr>
                <w:rFonts w:ascii="Calibri" w:cs="Calibri" w:hAnsi="Calibri" w:hint="default"/>
                <w:b/>
                <w:bCs/>
              </w:rPr>
              <w:t xml:space="preserve">       </w:t>
            </w:r>
            <w:r>
              <w:rPr>
                <w:rFonts w:ascii="Calibri" w:cs="Calibri" w:hAnsi="Calibri" w:hint="default"/>
                <w:b/>
                <w:bCs/>
              </w:rPr>
              <w:t>In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this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tutorial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we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will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learn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the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very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basics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of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using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KiCad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for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designing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a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circuit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board.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It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is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assumed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that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you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already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installed</w:t>
            </w:r>
            <w:r>
              <w:rPr>
                <w:rFonts w:ascii="Calibri" w:cs="Calibri" w:hAnsi="Calibri" w:hint="default"/>
                <w:b/>
                <w:bCs/>
              </w:rPr>
              <w:t xml:space="preserve"> </w:t>
            </w:r>
            <w:r>
              <w:rPr>
                <w:rFonts w:ascii="Calibri" w:cs="Calibri" w:hAnsi="Calibri" w:hint="default"/>
                <w:b/>
                <w:bCs/>
              </w:rPr>
              <w:t>KiCad.</w:t>
            </w:r>
          </w:p>
          <w:p>
            <w:pPr>
              <w:pStyle w:val="style0"/>
              <w:numPr>
                <w:ilvl w:val="0"/>
                <w:numId w:val="0"/>
              </w:numPr>
              <w:spacing w:after="0"/>
              <w:rPr>
                <w:b/>
                <w:sz w:val="24"/>
                <w:szCs w:val="24"/>
                <w:u w:val="none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297" w:type="dxa"/>
        <w:jc w:val="left"/>
        <w:tblInd w:w="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032"/>
        <w:gridCol w:w="2885"/>
        <w:gridCol w:w="2405"/>
        <w:gridCol w:w="2975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09-06-2020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Sampatkumar n m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Java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</w:t>
            </w:r>
            <w:r>
              <w:rPr>
                <w:b/>
                <w:sz w:val="24"/>
                <w:szCs w:val="24"/>
                <w:lang w:val="en-US"/>
              </w:rPr>
              <w:t>9ec4</w:t>
            </w:r>
            <w:r>
              <w:rPr>
                <w:b/>
                <w:sz w:val="24"/>
                <w:szCs w:val="24"/>
                <w:lang w:val="en-US"/>
              </w:rPr>
              <w:t>01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Programming core  JAVA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 A section</w:t>
            </w:r>
          </w:p>
        </w:tc>
      </w:tr>
      <w:tr>
        <w:tblPrEx/>
        <w:trPr>
          <w:jc w:val="left"/>
        </w:trPr>
        <w:tc>
          <w:tcPr>
            <w:tcW w:w="0" w:type="auto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/>
              <w:pict>
                <v:rect id="1027" fillcolor="#a0a0a0" stroked="f" style="margin-left:0.0pt;margin-top:0.0pt;width:0.0pt;height:1.5pt;mso-wrap-distance-left:0.0pt;mso-wrap-distance-right:0.0pt;visibility:visible;" o:hr="t" o:hralign="center" o:hrstd="t">
                  <v:stroke on="f"/>
                  <v:fill/>
                </v:rect>
              </w:pict>
            </w:r>
          </w:p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</w:p>
        </w:tc>
      </w:tr>
      <w:tr>
        <w:tblPrEx/>
        <w:trPr>
          <w:jc w:val="left"/>
        </w:trPr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   </w:t>
            </w:r>
            <w:r>
              <w:rPr>
                <w:b/>
                <w:sz w:val="24"/>
                <w:szCs w:val="24"/>
              </w:rPr>
              <w:drawing>
                <wp:inline distT="0" distR="0" distL="0" distB="0">
                  <wp:extent cx="5126981" cy="4886063"/>
                  <wp:effectExtent l="0" t="0" r="0" b="0"/>
                  <wp:docPr id="1028" name="image2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26981" cy="4886063"/>
                          </a:xfrm>
                          <a:prstGeom prst="rect"/>
                          <a:ln cmpd="sng" cap="flat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  <w:jc w:val="left"/>
        </w:trPr>
        <w:tc>
          <w:tcPr>
            <w:tcW w:w="0" w:type="auto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: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Programming core of JAVA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A Hello world program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Using Variables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Strings: working with Text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While Loops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For Loops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IF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Getting user input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Do...while</w:t>
            </w:r>
          </w:p>
          <w:p>
            <w:pPr>
              <w:pStyle w:val="style0"/>
              <w:numPr>
                <w:ilvl w:val="0"/>
                <w:numId w:val="2"/>
              </w:numPr>
              <w:spacing w:after="0" w:afterAutospacing="false"/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Switch</w:t>
            </w:r>
          </w:p>
          <w:p>
            <w:pPr>
              <w:pStyle w:val="style0"/>
              <w:numPr>
                <w:ilvl w:val="0"/>
                <w:numId w:val="2"/>
              </w:numPr>
              <w:ind w:left="720" w:hanging="360"/>
              <w:rPr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Arrays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4030204"/>
    <w:charset w:val="7a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00000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 w:val="false"/>
      <w:keepLines w:val="false"/>
      <w:spacing w:before="480" w:after="0"/>
    </w:pPr>
    <w:rPr>
      <w:rFonts w:ascii="Calibri" w:cs="Calibri" w:eastAsia="Calibri" w:hAnsi="Calibri"/>
      <w:b/>
      <w:color w:val="2e74b4"/>
      <w:sz w:val="28"/>
      <w:szCs w:val="28"/>
    </w:rPr>
  </w:style>
  <w:style w:type="paragraph" w:styleId="style2">
    <w:name w:val="heading 2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  <w:sz w:val="26"/>
      <w:szCs w:val="26"/>
    </w:rPr>
  </w:style>
  <w:style w:type="paragraph" w:styleId="style3">
    <w:name w:val="heading 3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</w:rPr>
  </w:style>
  <w:style w:type="paragraph" w:styleId="style4">
    <w:name w:val="heading 4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i/>
      <w:color w:val="5b9bd5"/>
    </w:rPr>
  </w:style>
  <w:style w:type="paragraph" w:styleId="style5">
    <w:name w:val="heading 5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color w:val="1f4d77"/>
    </w:rPr>
  </w:style>
  <w:style w:type="paragraph" w:styleId="style6">
    <w:name w:val="heading 6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i/>
      <w:color w:val="1f4d77"/>
    </w:rPr>
  </w:style>
  <w:style w:type="paragraph" w:styleId="style62">
    <w:name w:val="Title"/>
    <w:basedOn w:val="style4097"/>
    <w:next w:val="style4097"/>
    <w:pPr>
      <w:pBdr>
        <w:bottom w:val="single" w:sz="8" w:space="4" w:color="5b9bd5"/>
      </w:pBdr>
      <w:spacing w:after="300" w:lineRule="auto" w:line="240"/>
    </w:pPr>
    <w:rPr>
      <w:rFonts w:ascii="Calibri" w:cs="Calibri" w:eastAsia="Calibri" w:hAnsi="Calibri"/>
      <w:color w:val="333f4f"/>
      <w:sz w:val="52"/>
      <w:szCs w:val="52"/>
    </w:rPr>
  </w:style>
  <w:style w:type="paragraph" w:styleId="style74">
    <w:name w:val="Subtitle"/>
    <w:basedOn w:val="style4097"/>
    <w:next w:val="style4097"/>
    <w:pPr/>
    <w:rPr>
      <w:rFonts w:ascii="Calibri" w:cs="Calibri" w:eastAsia="Calibri" w:hAnsi="Calibri"/>
      <w:i/>
      <w:color w:val="5b9bd5"/>
      <w:sz w:val="24"/>
      <w:szCs w:val="24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0">
    <w:basedOn w:val="style4098"/>
    <w:next w:val="style4100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1">
    <w:basedOn w:val="style4098"/>
    <w:next w:val="style4101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pPr>
      <w:jc w:val="both"/>
    </w:pPr>
    <w:rPr>
      <w:sz w:val="21"/>
    </w:rPr>
  </w:style>
  <w:style w:type="character" w:default="1" w:styleId="style65">
    <w:name w:val="Default Paragraph Font"/>
    <w:next w:val="style4094"/>
  </w:style>
  <w:style w:type="character" w:styleId="style85">
    <w:name w:val="Hyperlink"/>
    <w:basedOn w:val="style65"/>
    <w:next w:val="style4094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1" Type="http://schemas.openxmlformats.org/officeDocument/2006/relationships/numbering" Target="numbering.xml"/><Relationship Id="rId4" Type="http://schemas.openxmlformats.org/officeDocument/2006/relationships/styles" Target="style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176</Words>
  <Characters>919</Characters>
  <Application>WPS Office</Application>
  <Paragraphs>77</Paragraphs>
  <CharactersWithSpaces>1097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2020-06-09T19:41:10Z</dcterms:created>
  <dc:creator>WPS Office</dc:creator>
  <lastModifiedBy>C103</lastModifiedBy>
  <dcterms:modified xsi:type="dcterms:W3CDTF">2020-06-09T19:41:10Z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