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MAY 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>am</w:t>
            </w:r>
            <w:r>
              <w:rPr>
                <w:b/>
                <w:sz w:val="24"/>
                <w:szCs w:val="24"/>
                <w:lang w:val="en-US"/>
              </w:rPr>
              <w:t>pat</w:t>
            </w:r>
            <w:r>
              <w:rPr>
                <w:b/>
                <w:sz w:val="24"/>
                <w:szCs w:val="24"/>
                <w:lang w:val="en-US"/>
              </w:rPr>
              <w:t>kumar n</w:t>
            </w:r>
            <w:r>
              <w:rPr>
                <w:b/>
                <w:sz w:val="24"/>
                <w:szCs w:val="24"/>
                <w:lang w:val="en-US"/>
              </w:rPr>
              <w:t xml:space="preserve"> m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2:analysis of clocked sequential circuits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7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T="0" distR="0" distL="0" distB="0">
                  <wp:extent cx="6200775" cy="2633663"/>
                  <wp:effectExtent l="0" t="0" r="0" b="0"/>
                  <wp:docPr id="1026" name="image1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00775" cy="2633663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6183503" cy="5169761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83503" cy="51697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72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ANALYSIS OF CLOCKED SEQUENTIAL CIRCUITS:-</w:t>
            </w:r>
          </w:p>
          <w:p>
            <w:pPr>
              <w:pStyle w:val="style0"/>
              <w:ind w:left="720" w:firstLine="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that we have flip-flops and the concept of memory in our circuit, we might want 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determine what a circuit is doing.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behavior of a clocked sequential circuit is determined from its inputs, outputs 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state of the flip-flops (i.e., the output of the flip-flops).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analysis of a clocked sequential circuit consists of obtaining a table of a diagram 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the time sequences of inputs, outputs and states.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We have a basic procedure for analyzing a clocked sequential circuit: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 xml:space="preserve"> Write down the equations for the outputs and the flip-flop inputs.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 xml:space="preserve"> Using these equations, derive a state table which describes the next state.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Obtain a state diagram from the state table.</w:t>
            </w:r>
          </w:p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 xml:space="preserve"> It is the state table and/or state diagram that specifies the behavior of the circuit.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10035" w:type="dxa"/>
        <w:jc w:val="left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9170" w:hRule="atLeast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20" w:firstLine="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sectPr>
      <w:headerReference w:type="default" r:id="rId4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10"/>
  </w:num>
  <w:num w:numId="5">
    <w:abstractNumId w:val="6"/>
  </w:num>
  <w:num w:numId="6">
    <w:abstractNumId w:val="20"/>
  </w:num>
  <w:num w:numId="7">
    <w:abstractNumId w:val="5"/>
  </w:num>
  <w:num w:numId="8">
    <w:abstractNumId w:val="3"/>
  </w:num>
  <w:num w:numId="9">
    <w:abstractNumId w:val="15"/>
  </w:num>
  <w:num w:numId="10">
    <w:abstractNumId w:val="4"/>
  </w:num>
  <w:num w:numId="11">
    <w:abstractNumId w:val="12"/>
  </w:num>
  <w:num w:numId="12">
    <w:abstractNumId w:val="0"/>
  </w:num>
  <w:num w:numId="13">
    <w:abstractNumId w:val="17"/>
  </w:num>
  <w:num w:numId="14">
    <w:abstractNumId w:val="1"/>
  </w:num>
  <w:num w:numId="15">
    <w:abstractNumId w:val="14"/>
  </w:num>
  <w:num w:numId="16">
    <w:abstractNumId w:val="2"/>
  </w:num>
  <w:num w:numId="17">
    <w:abstractNumId w:val="11"/>
  </w:num>
  <w:num w:numId="18">
    <w:abstractNumId w:val="8"/>
  </w:num>
  <w:num w:numId="19">
    <w:abstractNumId w:val="9"/>
  </w:num>
  <w:num w:numId="20">
    <w:abstractNumId w:val="19"/>
  </w:num>
  <w:num w:numId="2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186</Words>
  <Characters>940</Characters>
  <Application>WPS Office</Application>
  <Paragraphs>116</Paragraphs>
  <CharactersWithSpaces>1106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2020-05-30T07:46:19Z</dcterms:created>
  <dc:creator>WPS Office</dc:creator>
  <lastModifiedBy>C103</lastModifiedBy>
  <dcterms:modified xsi:type="dcterms:W3CDTF">2020-05-30T07:46:19Z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