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Pr="006365DE" w:rsidRDefault="00DF7696" w:rsidP="00DF7696">
      <w:pPr>
        <w:jc w:val="center"/>
        <w:rPr>
          <w:rFonts w:ascii="Times New Roman" w:hAnsi="Times New Roman" w:cs="Times New Roman"/>
          <w:b/>
          <w:sz w:val="36"/>
          <w:u w:val="single"/>
        </w:rPr>
      </w:pPr>
      <w:r w:rsidRPr="006365DE">
        <w:rPr>
          <w:rFonts w:ascii="Times New Roman" w:hAnsi="Times New Roman" w:cs="Times New Roman"/>
          <w:b/>
          <w:sz w:val="36"/>
          <w:u w:val="single"/>
        </w:rPr>
        <w:t>DAILY ASSESSMENT FORMAT</w:t>
      </w:r>
    </w:p>
    <w:tbl>
      <w:tblPr>
        <w:tblStyle w:val="TableGrid"/>
        <w:tblW w:w="0" w:type="auto"/>
        <w:tblLook w:val="04A0"/>
      </w:tblPr>
      <w:tblGrid>
        <w:gridCol w:w="1416"/>
        <w:gridCol w:w="3938"/>
        <w:gridCol w:w="1343"/>
        <w:gridCol w:w="3599"/>
      </w:tblGrid>
      <w:tr w:rsidR="00DF7696" w:rsidRPr="006365DE" w:rsidTr="004C531E">
        <w:tc>
          <w:tcPr>
            <w:tcW w:w="985" w:type="dxa"/>
          </w:tcPr>
          <w:p w:rsidR="00DF7696" w:rsidRPr="006365DE" w:rsidRDefault="00DF7696" w:rsidP="00DF7696">
            <w:pPr>
              <w:rPr>
                <w:rFonts w:ascii="Times New Roman" w:hAnsi="Times New Roman" w:cs="Times New Roman"/>
                <w:b/>
                <w:sz w:val="24"/>
                <w:szCs w:val="24"/>
              </w:rPr>
            </w:pPr>
            <w:r w:rsidRPr="006365DE">
              <w:rPr>
                <w:rFonts w:ascii="Times New Roman" w:hAnsi="Times New Roman" w:cs="Times New Roman"/>
                <w:b/>
                <w:sz w:val="24"/>
                <w:szCs w:val="24"/>
              </w:rPr>
              <w:t>Date:</w:t>
            </w:r>
          </w:p>
        </w:tc>
        <w:tc>
          <w:tcPr>
            <w:tcW w:w="4049" w:type="dxa"/>
          </w:tcPr>
          <w:p w:rsidR="00DF7696" w:rsidRPr="006365DE" w:rsidRDefault="006365DE" w:rsidP="00DF7696">
            <w:pPr>
              <w:rPr>
                <w:rFonts w:ascii="Times New Roman" w:hAnsi="Times New Roman" w:cs="Times New Roman"/>
                <w:b/>
                <w:sz w:val="24"/>
                <w:szCs w:val="24"/>
              </w:rPr>
            </w:pPr>
            <w:r w:rsidRPr="006365DE">
              <w:rPr>
                <w:rFonts w:ascii="Times New Roman" w:hAnsi="Times New Roman" w:cs="Times New Roman"/>
                <w:b/>
                <w:sz w:val="24"/>
                <w:szCs w:val="24"/>
              </w:rPr>
              <w:t>1</w:t>
            </w:r>
            <w:r w:rsidR="00D467AF">
              <w:rPr>
                <w:rFonts w:ascii="Times New Roman" w:hAnsi="Times New Roman" w:cs="Times New Roman"/>
                <w:b/>
                <w:sz w:val="24"/>
                <w:szCs w:val="24"/>
              </w:rPr>
              <w:t>2</w:t>
            </w:r>
            <w:r w:rsidRPr="006365DE">
              <w:rPr>
                <w:rFonts w:ascii="Times New Roman" w:hAnsi="Times New Roman" w:cs="Times New Roman"/>
                <w:b/>
                <w:sz w:val="24"/>
                <w:szCs w:val="24"/>
              </w:rPr>
              <w:t>-06</w:t>
            </w:r>
            <w:r w:rsidR="002676E8" w:rsidRPr="006365DE">
              <w:rPr>
                <w:rFonts w:ascii="Times New Roman" w:hAnsi="Times New Roman" w:cs="Times New Roman"/>
                <w:b/>
                <w:sz w:val="24"/>
                <w:szCs w:val="24"/>
              </w:rPr>
              <w:t>-2020</w:t>
            </w:r>
          </w:p>
        </w:tc>
        <w:tc>
          <w:tcPr>
            <w:tcW w:w="1351" w:type="dxa"/>
          </w:tcPr>
          <w:p w:rsidR="00DF7696" w:rsidRPr="006365DE" w:rsidRDefault="00DF7696" w:rsidP="00DF7696">
            <w:pPr>
              <w:rPr>
                <w:rFonts w:ascii="Times New Roman" w:hAnsi="Times New Roman" w:cs="Times New Roman"/>
                <w:b/>
                <w:sz w:val="24"/>
                <w:szCs w:val="24"/>
              </w:rPr>
            </w:pPr>
            <w:r w:rsidRPr="006365DE">
              <w:rPr>
                <w:rFonts w:ascii="Times New Roman" w:hAnsi="Times New Roman" w:cs="Times New Roman"/>
                <w:b/>
                <w:sz w:val="24"/>
                <w:szCs w:val="24"/>
              </w:rPr>
              <w:t>Name:</w:t>
            </w:r>
          </w:p>
        </w:tc>
        <w:tc>
          <w:tcPr>
            <w:tcW w:w="3685" w:type="dxa"/>
          </w:tcPr>
          <w:p w:rsidR="00DF7696" w:rsidRPr="006365DE" w:rsidRDefault="00483D66" w:rsidP="00DF7696">
            <w:pPr>
              <w:rPr>
                <w:rFonts w:ascii="Times New Roman" w:hAnsi="Times New Roman" w:cs="Times New Roman"/>
                <w:b/>
                <w:sz w:val="24"/>
                <w:szCs w:val="24"/>
              </w:rPr>
            </w:pPr>
            <w:proofErr w:type="spellStart"/>
            <w:r>
              <w:rPr>
                <w:rFonts w:ascii="Times New Roman" w:hAnsi="Times New Roman" w:cs="Times New Roman"/>
                <w:b/>
                <w:sz w:val="24"/>
                <w:szCs w:val="24"/>
              </w:rPr>
              <w:t>Sanketh</w:t>
            </w:r>
            <w:proofErr w:type="spellEnd"/>
            <w:r>
              <w:rPr>
                <w:rFonts w:ascii="Times New Roman" w:hAnsi="Times New Roman" w:cs="Times New Roman"/>
                <w:b/>
                <w:sz w:val="24"/>
                <w:szCs w:val="24"/>
              </w:rPr>
              <w:t xml:space="preserve"> S Acharya</w:t>
            </w:r>
          </w:p>
        </w:tc>
      </w:tr>
      <w:tr w:rsidR="00DF7696" w:rsidRPr="006365DE" w:rsidTr="004C531E">
        <w:tc>
          <w:tcPr>
            <w:tcW w:w="985" w:type="dxa"/>
          </w:tcPr>
          <w:p w:rsidR="00DF7696" w:rsidRPr="006365DE" w:rsidRDefault="00DF7696" w:rsidP="00DF7696">
            <w:pPr>
              <w:rPr>
                <w:rFonts w:ascii="Times New Roman" w:hAnsi="Times New Roman" w:cs="Times New Roman"/>
                <w:b/>
                <w:sz w:val="24"/>
                <w:szCs w:val="24"/>
              </w:rPr>
            </w:pPr>
            <w:r w:rsidRPr="006365DE">
              <w:rPr>
                <w:rFonts w:ascii="Times New Roman" w:hAnsi="Times New Roman" w:cs="Times New Roman"/>
                <w:b/>
                <w:sz w:val="24"/>
                <w:szCs w:val="24"/>
              </w:rPr>
              <w:t>Course:</w:t>
            </w:r>
          </w:p>
        </w:tc>
        <w:tc>
          <w:tcPr>
            <w:tcW w:w="4049" w:type="dxa"/>
          </w:tcPr>
          <w:p w:rsidR="00DF7696" w:rsidRPr="006365DE" w:rsidRDefault="006365DE" w:rsidP="00DF7696">
            <w:pPr>
              <w:rPr>
                <w:rFonts w:ascii="Times New Roman" w:hAnsi="Times New Roman" w:cs="Times New Roman"/>
                <w:b/>
                <w:sz w:val="24"/>
                <w:szCs w:val="24"/>
              </w:rPr>
            </w:pPr>
            <w:r w:rsidRPr="006365DE">
              <w:rPr>
                <w:rFonts w:ascii="Times New Roman" w:hAnsi="Times New Roman" w:cs="Times New Roman"/>
                <w:b/>
                <w:sz w:val="24"/>
                <w:szCs w:val="24"/>
              </w:rPr>
              <w:t>PCB design</w:t>
            </w:r>
          </w:p>
        </w:tc>
        <w:tc>
          <w:tcPr>
            <w:tcW w:w="1351" w:type="dxa"/>
          </w:tcPr>
          <w:p w:rsidR="00DF7696" w:rsidRPr="006365DE" w:rsidRDefault="00DF7696" w:rsidP="00DF7696">
            <w:pPr>
              <w:rPr>
                <w:rFonts w:ascii="Times New Roman" w:hAnsi="Times New Roman" w:cs="Times New Roman"/>
                <w:b/>
                <w:sz w:val="24"/>
                <w:szCs w:val="24"/>
              </w:rPr>
            </w:pPr>
            <w:r w:rsidRPr="006365DE">
              <w:rPr>
                <w:rFonts w:ascii="Times New Roman" w:hAnsi="Times New Roman" w:cs="Times New Roman"/>
                <w:b/>
                <w:sz w:val="24"/>
                <w:szCs w:val="24"/>
              </w:rPr>
              <w:t>USN:</w:t>
            </w:r>
          </w:p>
        </w:tc>
        <w:tc>
          <w:tcPr>
            <w:tcW w:w="3685" w:type="dxa"/>
          </w:tcPr>
          <w:p w:rsidR="00DF7696" w:rsidRPr="006365DE" w:rsidRDefault="002676E8" w:rsidP="00DF7696">
            <w:pPr>
              <w:rPr>
                <w:rFonts w:ascii="Times New Roman" w:hAnsi="Times New Roman" w:cs="Times New Roman"/>
                <w:b/>
                <w:sz w:val="24"/>
                <w:szCs w:val="24"/>
              </w:rPr>
            </w:pPr>
            <w:r w:rsidRPr="006365DE">
              <w:rPr>
                <w:rFonts w:ascii="Times New Roman" w:hAnsi="Times New Roman" w:cs="Times New Roman"/>
                <w:b/>
                <w:sz w:val="24"/>
                <w:szCs w:val="24"/>
              </w:rPr>
              <w:t>4AL17EC</w:t>
            </w:r>
            <w:r w:rsidR="007A4BC5">
              <w:rPr>
                <w:rFonts w:ascii="Times New Roman" w:hAnsi="Times New Roman" w:cs="Times New Roman"/>
                <w:b/>
                <w:sz w:val="24"/>
                <w:szCs w:val="24"/>
              </w:rPr>
              <w:t>084</w:t>
            </w:r>
          </w:p>
        </w:tc>
      </w:tr>
      <w:tr w:rsidR="00DF7696" w:rsidRPr="006365DE" w:rsidTr="004C531E">
        <w:tc>
          <w:tcPr>
            <w:tcW w:w="985" w:type="dxa"/>
          </w:tcPr>
          <w:p w:rsidR="00DF7696" w:rsidRPr="006365DE" w:rsidRDefault="00DF7696" w:rsidP="00DF7696">
            <w:pPr>
              <w:rPr>
                <w:rFonts w:ascii="Times New Roman" w:hAnsi="Times New Roman" w:cs="Times New Roman"/>
                <w:b/>
                <w:sz w:val="24"/>
                <w:szCs w:val="24"/>
              </w:rPr>
            </w:pPr>
            <w:r w:rsidRPr="006365DE">
              <w:rPr>
                <w:rFonts w:ascii="Times New Roman" w:hAnsi="Times New Roman" w:cs="Times New Roman"/>
                <w:b/>
                <w:sz w:val="24"/>
                <w:szCs w:val="24"/>
              </w:rPr>
              <w:t>Topic:</w:t>
            </w:r>
          </w:p>
        </w:tc>
        <w:tc>
          <w:tcPr>
            <w:tcW w:w="4049" w:type="dxa"/>
          </w:tcPr>
          <w:p w:rsidR="00DF7696" w:rsidRPr="006365DE" w:rsidRDefault="006365DE" w:rsidP="00DF7696">
            <w:pPr>
              <w:rPr>
                <w:rFonts w:ascii="Times New Roman" w:hAnsi="Times New Roman" w:cs="Times New Roman"/>
                <w:b/>
                <w:sz w:val="24"/>
                <w:szCs w:val="24"/>
              </w:rPr>
            </w:pPr>
            <w:r w:rsidRPr="006365DE">
              <w:rPr>
                <w:rFonts w:ascii="Times New Roman" w:eastAsia="Calibri" w:hAnsi="Times New Roman" w:cs="Times New Roman"/>
                <w:b/>
                <w:color w:val="000000"/>
                <w:sz w:val="24"/>
                <w:szCs w:val="24"/>
              </w:rPr>
              <w:t>Add footprint search path, prepare production files</w:t>
            </w:r>
          </w:p>
        </w:tc>
        <w:tc>
          <w:tcPr>
            <w:tcW w:w="1351" w:type="dxa"/>
          </w:tcPr>
          <w:p w:rsidR="00DF7696" w:rsidRPr="006365DE" w:rsidRDefault="00DF7696" w:rsidP="00DF7696">
            <w:pPr>
              <w:rPr>
                <w:rFonts w:ascii="Times New Roman" w:hAnsi="Times New Roman" w:cs="Times New Roman"/>
                <w:b/>
                <w:sz w:val="24"/>
                <w:szCs w:val="24"/>
              </w:rPr>
            </w:pPr>
            <w:r w:rsidRPr="006365DE">
              <w:rPr>
                <w:rFonts w:ascii="Times New Roman" w:hAnsi="Times New Roman" w:cs="Times New Roman"/>
                <w:b/>
                <w:sz w:val="24"/>
                <w:szCs w:val="24"/>
              </w:rPr>
              <w:t>Semester &amp; Section:</w:t>
            </w:r>
          </w:p>
        </w:tc>
        <w:tc>
          <w:tcPr>
            <w:tcW w:w="3685" w:type="dxa"/>
          </w:tcPr>
          <w:p w:rsidR="00DF7696" w:rsidRPr="006365DE" w:rsidRDefault="002676E8" w:rsidP="00DF7696">
            <w:pPr>
              <w:rPr>
                <w:rFonts w:ascii="Times New Roman" w:hAnsi="Times New Roman" w:cs="Times New Roman"/>
                <w:b/>
                <w:sz w:val="24"/>
                <w:szCs w:val="24"/>
              </w:rPr>
            </w:pPr>
            <w:r w:rsidRPr="006365DE">
              <w:rPr>
                <w:rFonts w:ascii="Times New Roman" w:hAnsi="Times New Roman" w:cs="Times New Roman"/>
                <w:b/>
                <w:sz w:val="24"/>
                <w:szCs w:val="24"/>
              </w:rPr>
              <w:t>6</w:t>
            </w:r>
            <w:r w:rsidRPr="006365DE">
              <w:rPr>
                <w:rFonts w:ascii="Times New Roman" w:hAnsi="Times New Roman" w:cs="Times New Roman"/>
                <w:b/>
                <w:sz w:val="24"/>
                <w:szCs w:val="24"/>
                <w:vertAlign w:val="superscript"/>
              </w:rPr>
              <w:t>th</w:t>
            </w:r>
            <w:r w:rsidRPr="006365DE">
              <w:rPr>
                <w:rFonts w:ascii="Times New Roman" w:hAnsi="Times New Roman" w:cs="Times New Roman"/>
                <w:b/>
                <w:sz w:val="24"/>
                <w:szCs w:val="24"/>
              </w:rPr>
              <w:t xml:space="preserve"> SEM</w:t>
            </w:r>
          </w:p>
          <w:p w:rsidR="002676E8" w:rsidRPr="006365DE" w:rsidRDefault="00881F15" w:rsidP="00DF7696">
            <w:pPr>
              <w:rPr>
                <w:rFonts w:ascii="Times New Roman" w:hAnsi="Times New Roman" w:cs="Times New Roman"/>
                <w:b/>
                <w:sz w:val="24"/>
                <w:szCs w:val="24"/>
              </w:rPr>
            </w:pPr>
            <w:r>
              <w:rPr>
                <w:rFonts w:ascii="Times New Roman" w:hAnsi="Times New Roman" w:cs="Times New Roman"/>
                <w:b/>
                <w:sz w:val="24"/>
                <w:szCs w:val="24"/>
              </w:rPr>
              <w:t>B</w:t>
            </w:r>
            <w:r w:rsidR="002676E8" w:rsidRPr="006365DE">
              <w:rPr>
                <w:rFonts w:ascii="Times New Roman" w:hAnsi="Times New Roman" w:cs="Times New Roman"/>
                <w:b/>
                <w:sz w:val="24"/>
                <w:szCs w:val="24"/>
              </w:rPr>
              <w:t xml:space="preserve"> SEC</w:t>
            </w:r>
          </w:p>
        </w:tc>
      </w:tr>
      <w:tr w:rsidR="004C531E" w:rsidRPr="006365DE" w:rsidTr="004C531E">
        <w:tc>
          <w:tcPr>
            <w:tcW w:w="985" w:type="dxa"/>
          </w:tcPr>
          <w:p w:rsidR="004C531E" w:rsidRPr="006365DE" w:rsidRDefault="004C531E" w:rsidP="00DF7696">
            <w:pPr>
              <w:rPr>
                <w:rFonts w:ascii="Times New Roman" w:hAnsi="Times New Roman" w:cs="Times New Roman"/>
                <w:b/>
                <w:sz w:val="24"/>
                <w:szCs w:val="24"/>
              </w:rPr>
            </w:pPr>
            <w:proofErr w:type="spellStart"/>
            <w:r w:rsidRPr="006365DE">
              <w:rPr>
                <w:rFonts w:ascii="Times New Roman" w:hAnsi="Times New Roman" w:cs="Times New Roman"/>
                <w:b/>
                <w:sz w:val="24"/>
                <w:szCs w:val="24"/>
              </w:rPr>
              <w:t>Github</w:t>
            </w:r>
            <w:proofErr w:type="spellEnd"/>
            <w:r w:rsidRPr="006365DE">
              <w:rPr>
                <w:rFonts w:ascii="Times New Roman" w:hAnsi="Times New Roman" w:cs="Times New Roman"/>
                <w:b/>
                <w:sz w:val="24"/>
                <w:szCs w:val="24"/>
              </w:rPr>
              <w:t xml:space="preserve"> Repository:</w:t>
            </w:r>
          </w:p>
        </w:tc>
        <w:tc>
          <w:tcPr>
            <w:tcW w:w="4049" w:type="dxa"/>
          </w:tcPr>
          <w:p w:rsidR="004C531E" w:rsidRPr="006365DE" w:rsidRDefault="004C531E" w:rsidP="00DF7696">
            <w:pPr>
              <w:rPr>
                <w:rFonts w:ascii="Times New Roman" w:hAnsi="Times New Roman" w:cs="Times New Roman"/>
                <w:b/>
                <w:sz w:val="24"/>
                <w:szCs w:val="24"/>
              </w:rPr>
            </w:pPr>
          </w:p>
        </w:tc>
        <w:tc>
          <w:tcPr>
            <w:tcW w:w="1351" w:type="dxa"/>
          </w:tcPr>
          <w:p w:rsidR="004C531E" w:rsidRPr="006365DE" w:rsidRDefault="004C531E" w:rsidP="00DF7696">
            <w:pPr>
              <w:rPr>
                <w:rFonts w:ascii="Times New Roman" w:hAnsi="Times New Roman" w:cs="Times New Roman"/>
                <w:b/>
                <w:sz w:val="24"/>
                <w:szCs w:val="24"/>
              </w:rPr>
            </w:pPr>
          </w:p>
        </w:tc>
        <w:tc>
          <w:tcPr>
            <w:tcW w:w="3685" w:type="dxa"/>
          </w:tcPr>
          <w:p w:rsidR="004C531E" w:rsidRPr="006365DE" w:rsidRDefault="004C531E" w:rsidP="00DF7696">
            <w:pPr>
              <w:rPr>
                <w:rFonts w:ascii="Times New Roman" w:hAnsi="Times New Roman" w:cs="Times New Roman"/>
                <w:b/>
                <w:sz w:val="24"/>
                <w:szCs w:val="24"/>
              </w:rPr>
            </w:pPr>
          </w:p>
        </w:tc>
      </w:tr>
    </w:tbl>
    <w:p w:rsidR="00DF7696" w:rsidRPr="006365DE" w:rsidRDefault="00DF7696" w:rsidP="00DF7696">
      <w:pPr>
        <w:rPr>
          <w:rFonts w:ascii="Times New Roman" w:hAnsi="Times New Roman" w:cs="Times New Roman"/>
          <w:b/>
          <w:sz w:val="24"/>
          <w:szCs w:val="24"/>
        </w:rPr>
      </w:pPr>
    </w:p>
    <w:tbl>
      <w:tblPr>
        <w:tblStyle w:val="TableGrid"/>
        <w:tblW w:w="9985" w:type="dxa"/>
        <w:tblLook w:val="04A0"/>
      </w:tblPr>
      <w:tblGrid>
        <w:gridCol w:w="9985"/>
      </w:tblGrid>
      <w:tr w:rsidR="00DF7696" w:rsidRPr="006365DE" w:rsidTr="00DF7696">
        <w:tc>
          <w:tcPr>
            <w:tcW w:w="9985" w:type="dxa"/>
          </w:tcPr>
          <w:p w:rsidR="00DF7696" w:rsidRPr="006365DE" w:rsidRDefault="00DF7696" w:rsidP="00DF7696">
            <w:pPr>
              <w:jc w:val="center"/>
              <w:rPr>
                <w:rFonts w:ascii="Times New Roman" w:hAnsi="Times New Roman" w:cs="Times New Roman"/>
                <w:b/>
                <w:sz w:val="24"/>
                <w:szCs w:val="24"/>
              </w:rPr>
            </w:pPr>
            <w:r w:rsidRPr="006365DE">
              <w:rPr>
                <w:rFonts w:ascii="Times New Roman" w:hAnsi="Times New Roman" w:cs="Times New Roman"/>
                <w:b/>
                <w:sz w:val="24"/>
                <w:szCs w:val="24"/>
              </w:rPr>
              <w:t>FORENOON SESSION DETAILS</w:t>
            </w:r>
          </w:p>
        </w:tc>
      </w:tr>
      <w:tr w:rsidR="00DF7696" w:rsidRPr="006365DE" w:rsidTr="00DF7696">
        <w:tc>
          <w:tcPr>
            <w:tcW w:w="9985" w:type="dxa"/>
          </w:tcPr>
          <w:p w:rsidR="00DF7696" w:rsidRPr="006365DE" w:rsidRDefault="00DF7696" w:rsidP="00DF7696">
            <w:pPr>
              <w:rPr>
                <w:rFonts w:ascii="Times New Roman" w:hAnsi="Times New Roman" w:cs="Times New Roman"/>
                <w:b/>
                <w:sz w:val="24"/>
                <w:szCs w:val="24"/>
              </w:rPr>
            </w:pPr>
            <w:r w:rsidRPr="006365DE">
              <w:rPr>
                <w:rFonts w:ascii="Times New Roman" w:hAnsi="Times New Roman" w:cs="Times New Roman"/>
                <w:b/>
                <w:sz w:val="24"/>
                <w:szCs w:val="24"/>
              </w:rPr>
              <w:t>Image of session</w:t>
            </w:r>
          </w:p>
          <w:p w:rsidR="00DF7696" w:rsidRPr="006365DE" w:rsidRDefault="00DF7696" w:rsidP="00DF7696">
            <w:pPr>
              <w:rPr>
                <w:rFonts w:ascii="Times New Roman" w:hAnsi="Times New Roman" w:cs="Times New Roman"/>
                <w:b/>
                <w:sz w:val="24"/>
                <w:szCs w:val="24"/>
              </w:rPr>
            </w:pPr>
          </w:p>
          <w:p w:rsidR="00DF7696" w:rsidRPr="006365DE" w:rsidRDefault="006365DE" w:rsidP="00DF7696">
            <w:pPr>
              <w:rPr>
                <w:rFonts w:ascii="Times New Roman" w:hAnsi="Times New Roman" w:cs="Times New Roman"/>
                <w:b/>
                <w:sz w:val="24"/>
                <w:szCs w:val="24"/>
              </w:rPr>
            </w:pPr>
            <w:r w:rsidRPr="006365DE">
              <w:rPr>
                <w:rFonts w:ascii="Times New Roman" w:hAnsi="Times New Roman" w:cs="Times New Roman"/>
                <w:b/>
                <w:sz w:val="24"/>
                <w:szCs w:val="24"/>
              </w:rPr>
              <w:t xml:space="preserve">             </w:t>
            </w:r>
          </w:p>
          <w:p w:rsidR="00DF7696" w:rsidRPr="006365DE" w:rsidRDefault="00DF7696" w:rsidP="00DF7696">
            <w:pPr>
              <w:rPr>
                <w:rFonts w:ascii="Times New Roman" w:hAnsi="Times New Roman" w:cs="Times New Roman"/>
                <w:b/>
                <w:sz w:val="24"/>
                <w:szCs w:val="24"/>
              </w:rPr>
            </w:pPr>
          </w:p>
          <w:p w:rsidR="00DF7696" w:rsidRPr="006365DE" w:rsidRDefault="00DF7696" w:rsidP="00DF7696">
            <w:pPr>
              <w:rPr>
                <w:rFonts w:ascii="Times New Roman" w:hAnsi="Times New Roman" w:cs="Times New Roman"/>
                <w:b/>
                <w:sz w:val="24"/>
                <w:szCs w:val="24"/>
              </w:rPr>
            </w:pPr>
          </w:p>
          <w:p w:rsidR="00DF7696" w:rsidRPr="006365DE" w:rsidRDefault="006365DE" w:rsidP="00DF7696">
            <w:pPr>
              <w:rPr>
                <w:rFonts w:ascii="Times New Roman" w:hAnsi="Times New Roman" w:cs="Times New Roman"/>
                <w:b/>
                <w:sz w:val="24"/>
                <w:szCs w:val="24"/>
              </w:rPr>
            </w:pPr>
            <w:r w:rsidRPr="006365DE">
              <w:rPr>
                <w:rFonts w:ascii="Times New Roman" w:hAnsi="Times New Roman" w:cs="Times New Roman"/>
                <w:b/>
                <w:sz w:val="24"/>
                <w:szCs w:val="24"/>
              </w:rPr>
              <w:t xml:space="preserve">            </w:t>
            </w:r>
            <w:r w:rsidRPr="006365DE">
              <w:rPr>
                <w:rFonts w:ascii="Times New Roman" w:hAnsi="Times New Roman" w:cs="Times New Roman"/>
              </w:rPr>
              <w:object w:dxaOrig="8160" w:dyaOrig="4665">
                <v:rect id="rectole0000000001" o:spid="_x0000_i1025" style="width:349.5pt;height:203.25pt" o:ole="" o:preferrelative="t" stroked="f">
                  <v:imagedata r:id="rId5" o:title=""/>
                </v:rect>
                <o:OLEObject Type="Embed" ProgID="StaticMetafile" ShapeID="rectole0000000001" DrawAspect="Content" ObjectID="_1653492068" r:id="rId6"/>
              </w:object>
            </w:r>
          </w:p>
          <w:p w:rsidR="00DF7696" w:rsidRPr="006365DE" w:rsidRDefault="00DF7696" w:rsidP="00DF7696">
            <w:pPr>
              <w:rPr>
                <w:rFonts w:ascii="Times New Roman" w:hAnsi="Times New Roman" w:cs="Times New Roman"/>
                <w:b/>
                <w:sz w:val="24"/>
                <w:szCs w:val="24"/>
              </w:rPr>
            </w:pPr>
          </w:p>
        </w:tc>
      </w:tr>
      <w:tr w:rsidR="00DF7696" w:rsidRPr="006365DE" w:rsidTr="00DF7696">
        <w:tc>
          <w:tcPr>
            <w:tcW w:w="9985" w:type="dxa"/>
          </w:tcPr>
          <w:p w:rsidR="00DF7696" w:rsidRPr="006365DE" w:rsidRDefault="00DF7696" w:rsidP="00DF7696">
            <w:pPr>
              <w:rPr>
                <w:rFonts w:ascii="Times New Roman" w:hAnsi="Times New Roman" w:cs="Times New Roman"/>
                <w:b/>
                <w:sz w:val="24"/>
                <w:szCs w:val="24"/>
              </w:rPr>
            </w:pPr>
            <w:r w:rsidRPr="006365DE">
              <w:rPr>
                <w:rFonts w:ascii="Times New Roman" w:hAnsi="Times New Roman" w:cs="Times New Roman"/>
                <w:b/>
                <w:sz w:val="24"/>
                <w:szCs w:val="24"/>
              </w:rPr>
              <w:t>Report – Report can be typed or hand written for up to two pages.</w:t>
            </w:r>
          </w:p>
          <w:p w:rsidR="00DF7696" w:rsidRPr="006365DE" w:rsidRDefault="00DF7696" w:rsidP="00DF7696">
            <w:pPr>
              <w:rPr>
                <w:rFonts w:ascii="Times New Roman" w:hAnsi="Times New Roman" w:cs="Times New Roman"/>
                <w:b/>
                <w:sz w:val="24"/>
                <w:szCs w:val="24"/>
              </w:rPr>
            </w:pPr>
          </w:p>
          <w:p w:rsidR="006365DE" w:rsidRPr="00D467AF" w:rsidRDefault="006365DE" w:rsidP="006365DE">
            <w:pPr>
              <w:pStyle w:val="Normal1"/>
              <w:spacing w:after="450"/>
              <w:rPr>
                <w:rFonts w:asciiTheme="minorHAnsi" w:hAnsiTheme="minorHAnsi" w:cstheme="minorHAnsi"/>
                <w:b/>
                <w:color w:val="000000"/>
                <w:sz w:val="24"/>
                <w:szCs w:val="24"/>
                <w:highlight w:val="white"/>
              </w:rPr>
            </w:pPr>
            <w:r w:rsidRPr="00D467AF">
              <w:rPr>
                <w:rFonts w:asciiTheme="minorHAnsi" w:hAnsiTheme="minorHAnsi" w:cstheme="minorHAnsi"/>
                <w:b/>
                <w:color w:val="000000"/>
                <w:sz w:val="24"/>
                <w:szCs w:val="24"/>
                <w:highlight w:val="white"/>
              </w:rPr>
              <w:t xml:space="preserve">Add footprint search </w:t>
            </w:r>
            <w:proofErr w:type="spellStart"/>
            <w:r w:rsidRPr="00D467AF">
              <w:rPr>
                <w:rFonts w:asciiTheme="minorHAnsi" w:hAnsiTheme="minorHAnsi" w:cstheme="minorHAnsi"/>
                <w:b/>
                <w:color w:val="000000"/>
                <w:sz w:val="24"/>
                <w:szCs w:val="24"/>
                <w:highlight w:val="white"/>
              </w:rPr>
              <w:t>path:</w:t>
            </w:r>
            <w:r w:rsidRPr="00D467AF">
              <w:rPr>
                <w:rFonts w:asciiTheme="minorHAnsi" w:hAnsiTheme="minorHAnsi" w:cstheme="minorHAnsi"/>
                <w:color w:val="000000"/>
                <w:sz w:val="24"/>
                <w:szCs w:val="24"/>
                <w:highlight w:val="white"/>
              </w:rPr>
              <w:t>When</w:t>
            </w:r>
            <w:proofErr w:type="spellEnd"/>
            <w:r w:rsidRPr="00D467AF">
              <w:rPr>
                <w:rFonts w:asciiTheme="minorHAnsi" w:hAnsiTheme="minorHAnsi" w:cstheme="minorHAnsi"/>
                <w:color w:val="000000"/>
                <w:sz w:val="24"/>
                <w:szCs w:val="24"/>
                <w:highlight w:val="white"/>
              </w:rPr>
              <w:t xml:space="preserve"> creating a custom PCB footprint for a component, it is stored somewhere on your computer. In order for Design Entry CIS to find where a custom footprint is stored and associate it with a schematic component, the </w:t>
            </w:r>
            <w:r w:rsidRPr="00D467AF">
              <w:rPr>
                <w:rFonts w:asciiTheme="minorHAnsi" w:hAnsiTheme="minorHAnsi" w:cstheme="minorHAnsi"/>
                <w:i/>
                <w:color w:val="000000"/>
                <w:sz w:val="24"/>
                <w:szCs w:val="24"/>
                <w:highlight w:val="white"/>
              </w:rPr>
              <w:t>library search path</w:t>
            </w:r>
            <w:r w:rsidRPr="00D467AF">
              <w:rPr>
                <w:rFonts w:asciiTheme="minorHAnsi" w:hAnsiTheme="minorHAnsi" w:cstheme="minorHAnsi"/>
                <w:color w:val="000000"/>
                <w:sz w:val="24"/>
                <w:szCs w:val="24"/>
                <w:highlight w:val="white"/>
              </w:rPr>
              <w:t> must be changed so that Design Entry CIS knows where to look. Save your custom footprints in the symbols folder on your computer. Depending on how Cadence is installed on your computer, the full path should be similar to:</w:t>
            </w:r>
            <w:r w:rsidRPr="00D467AF">
              <w:rPr>
                <w:rFonts w:asciiTheme="minorHAnsi" w:hAnsiTheme="minorHAnsi" w:cstheme="minorHAnsi"/>
                <w:color w:val="000000"/>
                <w:sz w:val="24"/>
                <w:szCs w:val="24"/>
              </w:rPr>
              <w:br/>
            </w:r>
            <w:r w:rsidRPr="00D467AF">
              <w:rPr>
                <w:rFonts w:asciiTheme="minorHAnsi" w:hAnsiTheme="minorHAnsi" w:cstheme="minorHAnsi"/>
                <w:color w:val="000000"/>
                <w:sz w:val="24"/>
                <w:szCs w:val="24"/>
                <w:highlight w:val="white"/>
              </w:rPr>
              <w:t>C:\Program Files\Cadence\SPB_17.2\share\</w:t>
            </w:r>
            <w:proofErr w:type="spellStart"/>
            <w:r w:rsidRPr="00D467AF">
              <w:rPr>
                <w:rFonts w:asciiTheme="minorHAnsi" w:hAnsiTheme="minorHAnsi" w:cstheme="minorHAnsi"/>
                <w:color w:val="000000"/>
                <w:sz w:val="24"/>
                <w:szCs w:val="24"/>
                <w:highlight w:val="white"/>
              </w:rPr>
              <w:t>pcb</w:t>
            </w:r>
            <w:proofErr w:type="spellEnd"/>
            <w:r w:rsidRPr="00D467AF">
              <w:rPr>
                <w:rFonts w:asciiTheme="minorHAnsi" w:hAnsiTheme="minorHAnsi" w:cstheme="minorHAnsi"/>
                <w:color w:val="000000"/>
                <w:sz w:val="24"/>
                <w:szCs w:val="24"/>
                <w:highlight w:val="white"/>
              </w:rPr>
              <w:t>\</w:t>
            </w:r>
            <w:proofErr w:type="spellStart"/>
            <w:r w:rsidRPr="00D467AF">
              <w:rPr>
                <w:rFonts w:asciiTheme="minorHAnsi" w:hAnsiTheme="minorHAnsi" w:cstheme="minorHAnsi"/>
                <w:color w:val="000000"/>
                <w:sz w:val="24"/>
                <w:szCs w:val="24"/>
                <w:highlight w:val="white"/>
              </w:rPr>
              <w:t>pcb_lib</w:t>
            </w:r>
            <w:proofErr w:type="spellEnd"/>
            <w:r w:rsidRPr="00D467AF">
              <w:rPr>
                <w:rFonts w:asciiTheme="minorHAnsi" w:hAnsiTheme="minorHAnsi" w:cstheme="minorHAnsi"/>
                <w:color w:val="000000"/>
                <w:sz w:val="24"/>
                <w:szCs w:val="24"/>
                <w:highlight w:val="white"/>
              </w:rPr>
              <w:t>\symbols</w:t>
            </w:r>
            <w:r w:rsidRPr="00D467AF">
              <w:rPr>
                <w:rFonts w:asciiTheme="minorHAnsi" w:hAnsiTheme="minorHAnsi" w:cstheme="minorHAnsi"/>
                <w:color w:val="000000"/>
                <w:sz w:val="24"/>
                <w:szCs w:val="24"/>
              </w:rPr>
              <w:br/>
            </w:r>
            <w:r w:rsidRPr="00D467AF">
              <w:rPr>
                <w:rFonts w:asciiTheme="minorHAnsi" w:hAnsiTheme="minorHAnsi" w:cstheme="minorHAnsi"/>
                <w:color w:val="000000"/>
                <w:sz w:val="24"/>
                <w:szCs w:val="24"/>
                <w:highlight w:val="white"/>
              </w:rPr>
              <w:t xml:space="preserve">When creating a new footprint drawing, the New Drawing dialog box will show the default </w:t>
            </w:r>
            <w:proofErr w:type="spellStart"/>
            <w:r w:rsidRPr="00D467AF">
              <w:rPr>
                <w:rFonts w:asciiTheme="minorHAnsi" w:hAnsiTheme="minorHAnsi" w:cstheme="minorHAnsi"/>
                <w:color w:val="000000"/>
                <w:sz w:val="24"/>
                <w:szCs w:val="24"/>
                <w:highlight w:val="white"/>
              </w:rPr>
              <w:t>pathLaunch</w:t>
            </w:r>
            <w:proofErr w:type="spellEnd"/>
            <w:r w:rsidRPr="00D467AF">
              <w:rPr>
                <w:rFonts w:asciiTheme="minorHAnsi" w:hAnsiTheme="minorHAnsi" w:cstheme="minorHAnsi"/>
                <w:color w:val="000000"/>
                <w:sz w:val="24"/>
                <w:szCs w:val="24"/>
                <w:highlight w:val="white"/>
              </w:rPr>
              <w:t xml:space="preserve"> Design Entry CIS. Note the full path for the Capture.ini file shown on the Start Page (see Figure 2). Depending on how Cadence is installed on your computer, the full path should be similar to:C:\Cadence\SPB_Data-Silent\cdssetup\OrCAD_Capture\17.2.0\Capture.ini</w:t>
            </w:r>
            <w:r w:rsidRPr="00D467AF">
              <w:rPr>
                <w:rFonts w:asciiTheme="minorHAnsi" w:hAnsiTheme="minorHAnsi" w:cstheme="minorHAnsi"/>
                <w:color w:val="000000"/>
                <w:sz w:val="24"/>
                <w:szCs w:val="24"/>
              </w:rPr>
              <w:br/>
            </w:r>
            <w:r w:rsidRPr="00D467AF">
              <w:rPr>
                <w:rFonts w:asciiTheme="minorHAnsi" w:hAnsiTheme="minorHAnsi" w:cstheme="minorHAnsi"/>
                <w:color w:val="000000"/>
                <w:sz w:val="24"/>
                <w:szCs w:val="24"/>
                <w:highlight w:val="white"/>
              </w:rPr>
              <w:t>or, if you made a custom HOME variable:</w:t>
            </w:r>
            <w:r w:rsidRPr="00D467AF">
              <w:rPr>
                <w:rFonts w:asciiTheme="minorHAnsi" w:hAnsiTheme="minorHAnsi" w:cstheme="minorHAnsi"/>
                <w:color w:val="000000"/>
                <w:sz w:val="24"/>
                <w:szCs w:val="24"/>
                <w:highlight w:val="white"/>
              </w:rPr>
              <w:br/>
              <w:t xml:space="preserve">%HOME%\cdssetup\OrCAD_Capture\17.2.0\Capture.iniThe Capture.ini file will open in Notepad. Under the [Allegro Footprints] section, add the full library search path from step 1 above if it is not </w:t>
            </w:r>
            <w:r w:rsidRPr="00D467AF">
              <w:rPr>
                <w:rFonts w:asciiTheme="minorHAnsi" w:hAnsiTheme="minorHAnsi" w:cstheme="minorHAnsi"/>
                <w:color w:val="000000"/>
                <w:sz w:val="24"/>
                <w:szCs w:val="24"/>
                <w:highlight w:val="white"/>
              </w:rPr>
              <w:lastRenderedPageBreak/>
              <w:t>already listed (see Figure 4). Note that you must increment the number after Dir for each path added (e.g., Dir0, Dir1, Dir2). Do not delete any existing paths from the list</w:t>
            </w:r>
            <w:r w:rsidRPr="00D467AF">
              <w:rPr>
                <w:rFonts w:asciiTheme="minorHAnsi" w:hAnsiTheme="minorHAnsi" w:cstheme="minorHAnsi"/>
                <w:b/>
                <w:color w:val="000000"/>
                <w:sz w:val="24"/>
                <w:szCs w:val="24"/>
                <w:highlight w:val="white"/>
              </w:rPr>
              <w:t>.</w:t>
            </w:r>
            <w:r w:rsidRPr="00D467AF">
              <w:rPr>
                <w:rFonts w:asciiTheme="minorHAnsi" w:hAnsiTheme="minorHAnsi" w:cstheme="minorHAnsi"/>
                <w:color w:val="000000"/>
                <w:sz w:val="24"/>
                <w:szCs w:val="24"/>
                <w:highlight w:val="white"/>
              </w:rPr>
              <w:t xml:space="preserve"> You have successfully added a library search path to Design Entry CIS. If you are still not able to attach your custom footprints to schematic symbols, re-check the above steps and make sure your custom footprint name is correct.</w:t>
            </w:r>
          </w:p>
          <w:p w:rsidR="006365DE" w:rsidRPr="00D467AF" w:rsidRDefault="006365DE" w:rsidP="006365DE">
            <w:pPr>
              <w:pStyle w:val="Normal1"/>
              <w:spacing w:after="450" w:line="276" w:lineRule="auto"/>
              <w:rPr>
                <w:rFonts w:asciiTheme="minorHAnsi" w:hAnsiTheme="minorHAnsi" w:cstheme="minorHAnsi"/>
                <w:b/>
                <w:color w:val="000000"/>
                <w:sz w:val="24"/>
                <w:szCs w:val="24"/>
              </w:rPr>
            </w:pPr>
            <w:r w:rsidRPr="00D467AF">
              <w:rPr>
                <w:rFonts w:asciiTheme="minorHAnsi" w:hAnsiTheme="minorHAnsi" w:cstheme="minorHAnsi"/>
                <w:b/>
                <w:color w:val="000000"/>
                <w:sz w:val="24"/>
                <w:szCs w:val="24"/>
                <w:highlight w:val="white"/>
              </w:rPr>
              <w:t>What is a Gerber file?</w:t>
            </w:r>
          </w:p>
          <w:p w:rsidR="006365DE" w:rsidRPr="00D467AF" w:rsidRDefault="006365DE" w:rsidP="006365DE">
            <w:pPr>
              <w:pStyle w:val="Normal1"/>
              <w:spacing w:after="450" w:line="276" w:lineRule="auto"/>
              <w:rPr>
                <w:rFonts w:asciiTheme="minorHAnsi" w:hAnsiTheme="minorHAnsi" w:cstheme="minorHAnsi"/>
                <w:b/>
                <w:color w:val="000000"/>
                <w:sz w:val="24"/>
                <w:szCs w:val="24"/>
                <w:highlight w:val="white"/>
              </w:rPr>
            </w:pPr>
            <w:r w:rsidRPr="00D467AF">
              <w:rPr>
                <w:rFonts w:asciiTheme="minorHAnsi" w:hAnsiTheme="minorHAnsi" w:cstheme="minorHAnsi"/>
                <w:color w:val="000000"/>
                <w:sz w:val="24"/>
                <w:szCs w:val="24"/>
              </w:rPr>
              <w:t>The most widely used file format for PCB manufacturing is called Gerber. When manufacturers request “</w:t>
            </w:r>
            <w:proofErr w:type="spellStart"/>
            <w:r w:rsidRPr="00D467AF">
              <w:rPr>
                <w:rFonts w:asciiTheme="minorHAnsi" w:hAnsiTheme="minorHAnsi" w:cstheme="minorHAnsi"/>
                <w:color w:val="000000"/>
                <w:sz w:val="24"/>
                <w:szCs w:val="24"/>
              </w:rPr>
              <w:t>Gerbers</w:t>
            </w:r>
            <w:proofErr w:type="spellEnd"/>
            <w:r w:rsidRPr="00D467AF">
              <w:rPr>
                <w:rFonts w:asciiTheme="minorHAnsi" w:hAnsiTheme="minorHAnsi" w:cstheme="minorHAnsi"/>
                <w:color w:val="000000"/>
                <w:sz w:val="24"/>
                <w:szCs w:val="24"/>
              </w:rPr>
              <w:t xml:space="preserve">” or “Gerber files,” they are referring to ASCII files that contain Gerber- formatted data. A Gerber file knows nothing about design rules, net connectivity, or component libraries; it is simply two-dimensional artwork that indicates where the manufacturing equipment will place copper, solder mask, or silkscreen. One Gerber file provides information for one PCB feature on one layer. Thus, if you have a two-layer board and each side has copper, solder mask, and silkscreen, you will need six Gerber files. You may also need a separate Gerber file to identify the board outline. Generating Gerber files can be somewhat complicated. The process involves various configuration details, and different manufacturers have different requirements. The following screen capture shows the options that you have to consider when generating Gerber files with </w:t>
            </w:r>
            <w:proofErr w:type="spellStart"/>
            <w:r w:rsidRPr="00D467AF">
              <w:rPr>
                <w:rFonts w:asciiTheme="minorHAnsi" w:hAnsiTheme="minorHAnsi" w:cstheme="minorHAnsi"/>
                <w:color w:val="000000"/>
                <w:sz w:val="24"/>
                <w:szCs w:val="24"/>
              </w:rPr>
              <w:t>DipTrac</w:t>
            </w:r>
            <w:proofErr w:type="spellEnd"/>
            <w:r w:rsidRPr="00D467AF">
              <w:rPr>
                <w:rFonts w:asciiTheme="minorHAnsi" w:hAnsiTheme="minorHAnsi" w:cstheme="minorHAnsi"/>
                <w:color w:val="000000"/>
                <w:sz w:val="24"/>
                <w:szCs w:val="24"/>
              </w:rPr>
              <w:t xml:space="preserve"> If you don’t have much experience with Gerber generation, I suggest the following approach: First, choose a manufacturer that provides specific instructions on how to generate Gerber files with specific CAD tools. Second, use one of these CAD tools to design your board. If you follow the instructions carefully, you will almost certainly avoid the two potential consequences of improper. Gerber files: a delay in the manufacturing process (more likely), or a </w:t>
            </w:r>
            <w:proofErr w:type="spellStart"/>
            <w:r w:rsidRPr="00D467AF">
              <w:rPr>
                <w:rFonts w:asciiTheme="minorHAnsi" w:hAnsiTheme="minorHAnsi" w:cstheme="minorHAnsi"/>
                <w:color w:val="000000"/>
                <w:sz w:val="24"/>
                <w:szCs w:val="24"/>
              </w:rPr>
              <w:t>nonfunctional</w:t>
            </w:r>
            <w:proofErr w:type="spellEnd"/>
            <w:r w:rsidRPr="00D467AF">
              <w:rPr>
                <w:rFonts w:asciiTheme="minorHAnsi" w:hAnsiTheme="minorHAnsi" w:cstheme="minorHAnsi"/>
                <w:color w:val="000000"/>
                <w:sz w:val="24"/>
                <w:szCs w:val="24"/>
              </w:rPr>
              <w:t xml:space="preserve"> PCB (nowadays probably quite rare). </w:t>
            </w:r>
          </w:p>
          <w:p w:rsidR="006365DE" w:rsidRPr="00D467AF" w:rsidRDefault="006365DE" w:rsidP="006365DE">
            <w:pPr>
              <w:pStyle w:val="Normal1"/>
              <w:spacing w:after="450" w:line="276" w:lineRule="auto"/>
              <w:rPr>
                <w:rFonts w:asciiTheme="minorHAnsi" w:hAnsiTheme="minorHAnsi" w:cstheme="minorHAnsi"/>
                <w:b/>
                <w:color w:val="000000"/>
                <w:sz w:val="24"/>
                <w:szCs w:val="24"/>
              </w:rPr>
            </w:pPr>
            <w:r w:rsidRPr="00D467AF">
              <w:rPr>
                <w:rFonts w:asciiTheme="minorHAnsi" w:hAnsiTheme="minorHAnsi" w:cstheme="minorHAnsi"/>
                <w:b/>
                <w:color w:val="000000"/>
                <w:sz w:val="24"/>
                <w:szCs w:val="24"/>
              </w:rPr>
              <w:t>The drill file:</w:t>
            </w:r>
            <w:r w:rsidRPr="00D467AF">
              <w:rPr>
                <w:rFonts w:asciiTheme="minorHAnsi" w:hAnsiTheme="minorHAnsi" w:cstheme="minorHAnsi"/>
                <w:color w:val="000000"/>
                <w:sz w:val="24"/>
                <w:szCs w:val="24"/>
              </w:rPr>
              <w:t>You will also need to generate a file that indicates the position and size of every hole that will be drilled through your board, i.e., both through-holes (for mounting components) and vias. This is called the NC (numeric control) drill file; you may also see “</w:t>
            </w:r>
            <w:proofErr w:type="spellStart"/>
            <w:r w:rsidRPr="00D467AF">
              <w:rPr>
                <w:rFonts w:asciiTheme="minorHAnsi" w:hAnsiTheme="minorHAnsi" w:cstheme="minorHAnsi"/>
                <w:color w:val="000000"/>
                <w:sz w:val="24"/>
                <w:szCs w:val="24"/>
              </w:rPr>
              <w:t>Excellon</w:t>
            </w:r>
            <w:proofErr w:type="spellEnd"/>
            <w:r w:rsidRPr="00D467AF">
              <w:rPr>
                <w:rFonts w:asciiTheme="minorHAnsi" w:hAnsiTheme="minorHAnsi" w:cstheme="minorHAnsi"/>
                <w:color w:val="000000"/>
                <w:sz w:val="24"/>
                <w:szCs w:val="24"/>
              </w:rPr>
              <w:t xml:space="preserve"> drill file” (which comes from </w:t>
            </w:r>
            <w:proofErr w:type="spellStart"/>
            <w:r w:rsidRPr="00D467AF">
              <w:rPr>
                <w:rFonts w:asciiTheme="minorHAnsi" w:hAnsiTheme="minorHAnsi" w:cstheme="minorHAnsi"/>
                <w:color w:val="000000"/>
                <w:sz w:val="24"/>
                <w:szCs w:val="24"/>
              </w:rPr>
              <w:t>Excellon</w:t>
            </w:r>
            <w:proofErr w:type="spellEnd"/>
            <w:r w:rsidRPr="00D467AF">
              <w:rPr>
                <w:rFonts w:asciiTheme="minorHAnsi" w:hAnsiTheme="minorHAnsi" w:cstheme="minorHAnsi"/>
                <w:color w:val="000000"/>
                <w:sz w:val="24"/>
                <w:szCs w:val="24"/>
              </w:rPr>
              <w:t xml:space="preserve"> Automation, a company that makes equipment used in PCB manufacturing). Again, the safest approach here is to follow specific instructions provided by a PCB manufacturer.</w:t>
            </w:r>
          </w:p>
          <w:p w:rsidR="00DF7696" w:rsidRPr="006365DE" w:rsidRDefault="00DF7696" w:rsidP="006365DE">
            <w:pPr>
              <w:pStyle w:val="Normal1"/>
              <w:spacing w:after="450" w:line="276" w:lineRule="auto"/>
              <w:rPr>
                <w:b/>
                <w:color w:val="000000"/>
                <w:sz w:val="28"/>
                <w:szCs w:val="28"/>
              </w:rPr>
            </w:pPr>
          </w:p>
        </w:tc>
      </w:tr>
    </w:tbl>
    <w:p w:rsidR="00DF7696" w:rsidRPr="006365DE" w:rsidRDefault="00DF7696" w:rsidP="00DF7696">
      <w:pP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30"/>
        <w:gridCol w:w="4049"/>
        <w:gridCol w:w="2684"/>
        <w:gridCol w:w="2478"/>
        <w:gridCol w:w="55"/>
      </w:tblGrid>
      <w:tr w:rsidR="00DF7696" w:rsidRPr="006365DE" w:rsidTr="00881F15">
        <w:tc>
          <w:tcPr>
            <w:tcW w:w="1030" w:type="dxa"/>
          </w:tcPr>
          <w:p w:rsidR="00DF7696" w:rsidRPr="006365DE" w:rsidRDefault="00DF7696" w:rsidP="001C45D4">
            <w:pPr>
              <w:rPr>
                <w:rFonts w:ascii="Times New Roman" w:hAnsi="Times New Roman" w:cs="Times New Roman"/>
                <w:b/>
                <w:sz w:val="24"/>
                <w:szCs w:val="24"/>
              </w:rPr>
            </w:pPr>
            <w:r w:rsidRPr="006365DE">
              <w:rPr>
                <w:rFonts w:ascii="Times New Roman" w:hAnsi="Times New Roman" w:cs="Times New Roman"/>
                <w:b/>
                <w:sz w:val="24"/>
                <w:szCs w:val="24"/>
              </w:rPr>
              <w:t>Date:</w:t>
            </w:r>
          </w:p>
        </w:tc>
        <w:tc>
          <w:tcPr>
            <w:tcW w:w="4049" w:type="dxa"/>
          </w:tcPr>
          <w:p w:rsidR="00DF7696" w:rsidRPr="006365DE" w:rsidRDefault="006365DE" w:rsidP="001C45D4">
            <w:pPr>
              <w:rPr>
                <w:rFonts w:ascii="Times New Roman" w:hAnsi="Times New Roman" w:cs="Times New Roman"/>
                <w:b/>
                <w:sz w:val="24"/>
                <w:szCs w:val="24"/>
              </w:rPr>
            </w:pPr>
            <w:r>
              <w:rPr>
                <w:rFonts w:ascii="Times New Roman" w:hAnsi="Times New Roman" w:cs="Times New Roman"/>
                <w:b/>
                <w:sz w:val="24"/>
                <w:szCs w:val="24"/>
              </w:rPr>
              <w:t>1</w:t>
            </w:r>
            <w:r w:rsidR="00D467AF">
              <w:rPr>
                <w:rFonts w:ascii="Times New Roman" w:hAnsi="Times New Roman" w:cs="Times New Roman"/>
                <w:b/>
                <w:sz w:val="24"/>
                <w:szCs w:val="24"/>
              </w:rPr>
              <w:t>2</w:t>
            </w:r>
            <w:r>
              <w:rPr>
                <w:rFonts w:ascii="Times New Roman" w:hAnsi="Times New Roman" w:cs="Times New Roman"/>
                <w:b/>
                <w:sz w:val="24"/>
                <w:szCs w:val="24"/>
              </w:rPr>
              <w:t>-06</w:t>
            </w:r>
            <w:r w:rsidR="002676E8" w:rsidRPr="006365DE">
              <w:rPr>
                <w:rFonts w:ascii="Times New Roman" w:hAnsi="Times New Roman" w:cs="Times New Roman"/>
                <w:b/>
                <w:sz w:val="24"/>
                <w:szCs w:val="24"/>
              </w:rPr>
              <w:t>-2020</w:t>
            </w:r>
          </w:p>
        </w:tc>
        <w:tc>
          <w:tcPr>
            <w:tcW w:w="2684" w:type="dxa"/>
          </w:tcPr>
          <w:p w:rsidR="00DF7696" w:rsidRPr="006365DE" w:rsidRDefault="00DF7696" w:rsidP="007A4BC5">
            <w:pPr>
              <w:rPr>
                <w:rFonts w:ascii="Times New Roman" w:hAnsi="Times New Roman" w:cs="Times New Roman"/>
                <w:b/>
                <w:sz w:val="24"/>
                <w:szCs w:val="24"/>
              </w:rPr>
            </w:pPr>
            <w:proofErr w:type="spellStart"/>
            <w:r w:rsidRPr="006365DE">
              <w:rPr>
                <w:rFonts w:ascii="Times New Roman" w:hAnsi="Times New Roman" w:cs="Times New Roman"/>
                <w:b/>
                <w:sz w:val="24"/>
                <w:szCs w:val="24"/>
              </w:rPr>
              <w:t>Name</w:t>
            </w:r>
            <w:r w:rsidR="009C5ED4">
              <w:rPr>
                <w:rFonts w:ascii="Times New Roman" w:hAnsi="Times New Roman" w:cs="Times New Roman"/>
                <w:b/>
                <w:sz w:val="24"/>
                <w:szCs w:val="24"/>
              </w:rPr>
              <w:t>Sanketh</w:t>
            </w:r>
            <w:proofErr w:type="spellEnd"/>
            <w:r w:rsidR="007A4BC5">
              <w:rPr>
                <w:rFonts w:ascii="Times New Roman" w:hAnsi="Times New Roman" w:cs="Times New Roman"/>
                <w:b/>
                <w:sz w:val="24"/>
                <w:szCs w:val="24"/>
              </w:rPr>
              <w:t xml:space="preserve"> S</w:t>
            </w:r>
            <w:r w:rsidR="009C5ED4">
              <w:rPr>
                <w:rFonts w:ascii="Times New Roman" w:hAnsi="Times New Roman" w:cs="Times New Roman"/>
                <w:b/>
                <w:sz w:val="24"/>
                <w:szCs w:val="24"/>
              </w:rPr>
              <w:t xml:space="preserve"> Acharya</w:t>
            </w:r>
          </w:p>
        </w:tc>
        <w:tc>
          <w:tcPr>
            <w:tcW w:w="2533" w:type="dxa"/>
            <w:gridSpan w:val="2"/>
          </w:tcPr>
          <w:p w:rsidR="00DF7696" w:rsidRPr="006365DE" w:rsidRDefault="00DF7696" w:rsidP="001C45D4">
            <w:pPr>
              <w:rPr>
                <w:rFonts w:ascii="Times New Roman" w:hAnsi="Times New Roman" w:cs="Times New Roman"/>
                <w:b/>
                <w:sz w:val="24"/>
                <w:szCs w:val="24"/>
              </w:rPr>
            </w:pPr>
          </w:p>
        </w:tc>
      </w:tr>
      <w:tr w:rsidR="00DF7696" w:rsidRPr="006365DE" w:rsidTr="00881F15">
        <w:tc>
          <w:tcPr>
            <w:tcW w:w="1030" w:type="dxa"/>
          </w:tcPr>
          <w:p w:rsidR="00DF7696" w:rsidRPr="006365DE" w:rsidRDefault="00DF7696" w:rsidP="001C45D4">
            <w:pPr>
              <w:rPr>
                <w:rFonts w:ascii="Times New Roman" w:hAnsi="Times New Roman" w:cs="Times New Roman"/>
                <w:b/>
                <w:sz w:val="24"/>
                <w:szCs w:val="24"/>
              </w:rPr>
            </w:pPr>
            <w:r w:rsidRPr="006365DE">
              <w:rPr>
                <w:rFonts w:ascii="Times New Roman" w:hAnsi="Times New Roman" w:cs="Times New Roman"/>
                <w:b/>
                <w:sz w:val="24"/>
                <w:szCs w:val="24"/>
              </w:rPr>
              <w:t>Course:</w:t>
            </w:r>
          </w:p>
        </w:tc>
        <w:tc>
          <w:tcPr>
            <w:tcW w:w="4049" w:type="dxa"/>
          </w:tcPr>
          <w:p w:rsidR="00DF7696" w:rsidRPr="006365DE" w:rsidRDefault="006365DE" w:rsidP="001C45D4">
            <w:pPr>
              <w:rPr>
                <w:rFonts w:ascii="Times New Roman" w:hAnsi="Times New Roman" w:cs="Times New Roman"/>
                <w:b/>
                <w:sz w:val="24"/>
                <w:szCs w:val="24"/>
              </w:rPr>
            </w:pPr>
            <w:r>
              <w:rPr>
                <w:rFonts w:ascii="Times New Roman" w:hAnsi="Times New Roman" w:cs="Times New Roman"/>
                <w:b/>
                <w:sz w:val="24"/>
                <w:szCs w:val="24"/>
              </w:rPr>
              <w:t>MySQL</w:t>
            </w:r>
          </w:p>
        </w:tc>
        <w:tc>
          <w:tcPr>
            <w:tcW w:w="2684" w:type="dxa"/>
          </w:tcPr>
          <w:p w:rsidR="00DF7696" w:rsidRPr="006365DE" w:rsidRDefault="00DF7696" w:rsidP="00483D66">
            <w:pPr>
              <w:rPr>
                <w:rFonts w:ascii="Times New Roman" w:hAnsi="Times New Roman" w:cs="Times New Roman"/>
                <w:b/>
                <w:sz w:val="24"/>
                <w:szCs w:val="24"/>
              </w:rPr>
            </w:pPr>
            <w:r w:rsidRPr="006365DE">
              <w:rPr>
                <w:rFonts w:ascii="Times New Roman" w:hAnsi="Times New Roman" w:cs="Times New Roman"/>
                <w:b/>
                <w:sz w:val="24"/>
                <w:szCs w:val="24"/>
              </w:rPr>
              <w:t>USN:</w:t>
            </w:r>
            <w:r w:rsidR="002676E8" w:rsidRPr="006365DE">
              <w:rPr>
                <w:rFonts w:ascii="Times New Roman" w:hAnsi="Times New Roman" w:cs="Times New Roman"/>
                <w:b/>
                <w:sz w:val="24"/>
                <w:szCs w:val="24"/>
              </w:rPr>
              <w:t>4AL17EC</w:t>
            </w:r>
            <w:r w:rsidR="00483D66">
              <w:rPr>
                <w:rFonts w:ascii="Times New Roman" w:hAnsi="Times New Roman" w:cs="Times New Roman"/>
                <w:b/>
                <w:sz w:val="24"/>
                <w:szCs w:val="24"/>
              </w:rPr>
              <w:t>084</w:t>
            </w:r>
          </w:p>
        </w:tc>
        <w:tc>
          <w:tcPr>
            <w:tcW w:w="2533" w:type="dxa"/>
            <w:gridSpan w:val="2"/>
          </w:tcPr>
          <w:p w:rsidR="00DF7696" w:rsidRPr="006365DE" w:rsidRDefault="00DF7696" w:rsidP="001C45D4">
            <w:pPr>
              <w:rPr>
                <w:rFonts w:ascii="Times New Roman" w:hAnsi="Times New Roman" w:cs="Times New Roman"/>
                <w:b/>
                <w:sz w:val="24"/>
                <w:szCs w:val="24"/>
              </w:rPr>
            </w:pPr>
          </w:p>
        </w:tc>
      </w:tr>
      <w:tr w:rsidR="00DF7696" w:rsidRPr="006365DE" w:rsidTr="00881F15">
        <w:tc>
          <w:tcPr>
            <w:tcW w:w="1030" w:type="dxa"/>
          </w:tcPr>
          <w:p w:rsidR="00DF7696" w:rsidRPr="006365DE" w:rsidRDefault="00DF7696" w:rsidP="001C45D4">
            <w:pPr>
              <w:rPr>
                <w:rFonts w:ascii="Times New Roman" w:hAnsi="Times New Roman" w:cs="Times New Roman"/>
                <w:b/>
                <w:sz w:val="24"/>
                <w:szCs w:val="24"/>
              </w:rPr>
            </w:pPr>
            <w:r w:rsidRPr="006365DE">
              <w:rPr>
                <w:rFonts w:ascii="Times New Roman" w:hAnsi="Times New Roman" w:cs="Times New Roman"/>
                <w:b/>
                <w:sz w:val="24"/>
                <w:szCs w:val="24"/>
              </w:rPr>
              <w:t>Topic:</w:t>
            </w:r>
          </w:p>
        </w:tc>
        <w:tc>
          <w:tcPr>
            <w:tcW w:w="4049" w:type="dxa"/>
          </w:tcPr>
          <w:p w:rsidR="00DF7696" w:rsidRPr="006365DE" w:rsidRDefault="006365DE" w:rsidP="001C45D4">
            <w:pPr>
              <w:rPr>
                <w:rFonts w:ascii="Times New Roman" w:hAnsi="Times New Roman" w:cs="Times New Roman"/>
                <w:b/>
                <w:sz w:val="24"/>
                <w:szCs w:val="24"/>
              </w:rPr>
            </w:pPr>
            <w:r>
              <w:rPr>
                <w:rFonts w:ascii="Calibri" w:eastAsia="Calibri" w:hAnsi="Calibri" w:cs="Calibri"/>
                <w:b/>
                <w:color w:val="000000"/>
                <w:sz w:val="24"/>
                <w:szCs w:val="24"/>
              </w:rPr>
              <w:t xml:space="preserve">Insert data into </w:t>
            </w:r>
            <w:proofErr w:type="spellStart"/>
            <w:r>
              <w:rPr>
                <w:rFonts w:ascii="Calibri" w:eastAsia="Calibri" w:hAnsi="Calibri" w:cs="Calibri"/>
                <w:b/>
                <w:color w:val="000000"/>
                <w:sz w:val="24"/>
                <w:szCs w:val="24"/>
              </w:rPr>
              <w:t>mysql</w:t>
            </w:r>
            <w:proofErr w:type="spellEnd"/>
            <w:r>
              <w:rPr>
                <w:rFonts w:ascii="Calibri" w:eastAsia="Calibri" w:hAnsi="Calibri" w:cs="Calibri"/>
                <w:b/>
                <w:color w:val="000000"/>
                <w:sz w:val="24"/>
                <w:szCs w:val="24"/>
              </w:rPr>
              <w:t xml:space="preserve">, </w:t>
            </w:r>
            <w:proofErr w:type="spellStart"/>
            <w:r>
              <w:rPr>
                <w:rFonts w:ascii="Calibri" w:eastAsia="Calibri" w:hAnsi="Calibri" w:cs="Calibri"/>
                <w:b/>
                <w:color w:val="000000"/>
                <w:sz w:val="24"/>
                <w:szCs w:val="24"/>
              </w:rPr>
              <w:t>mysql</w:t>
            </w:r>
            <w:proofErr w:type="spellEnd"/>
            <w:r>
              <w:rPr>
                <w:rFonts w:ascii="Calibri" w:eastAsia="Calibri" w:hAnsi="Calibri" w:cs="Calibri"/>
                <w:b/>
                <w:color w:val="000000"/>
                <w:sz w:val="24"/>
                <w:szCs w:val="24"/>
              </w:rPr>
              <w:t xml:space="preserve"> joins, inner join ,right join ,left join</w:t>
            </w:r>
          </w:p>
        </w:tc>
        <w:tc>
          <w:tcPr>
            <w:tcW w:w="2684" w:type="dxa"/>
          </w:tcPr>
          <w:p w:rsidR="00DF7696" w:rsidRPr="006365DE" w:rsidRDefault="00DF7696" w:rsidP="00881F15">
            <w:pPr>
              <w:rPr>
                <w:rFonts w:ascii="Times New Roman" w:hAnsi="Times New Roman" w:cs="Times New Roman"/>
                <w:b/>
                <w:sz w:val="24"/>
                <w:szCs w:val="24"/>
              </w:rPr>
            </w:pPr>
            <w:r w:rsidRPr="006365DE">
              <w:rPr>
                <w:rFonts w:ascii="Times New Roman" w:hAnsi="Times New Roman" w:cs="Times New Roman"/>
                <w:b/>
                <w:sz w:val="24"/>
                <w:szCs w:val="24"/>
              </w:rPr>
              <w:t>Semester &amp;Section:</w:t>
            </w:r>
            <w:r w:rsidR="002676E8" w:rsidRPr="006365DE">
              <w:rPr>
                <w:rFonts w:ascii="Times New Roman" w:hAnsi="Times New Roman" w:cs="Times New Roman"/>
                <w:b/>
                <w:sz w:val="24"/>
                <w:szCs w:val="24"/>
              </w:rPr>
              <w:t>6</w:t>
            </w:r>
            <w:r w:rsidR="002676E8" w:rsidRPr="006365DE">
              <w:rPr>
                <w:rFonts w:ascii="Times New Roman" w:hAnsi="Times New Roman" w:cs="Times New Roman"/>
                <w:b/>
                <w:sz w:val="24"/>
                <w:szCs w:val="24"/>
                <w:vertAlign w:val="superscript"/>
              </w:rPr>
              <w:t>TH</w:t>
            </w:r>
            <w:r w:rsidR="002676E8" w:rsidRPr="006365DE">
              <w:rPr>
                <w:rFonts w:ascii="Times New Roman" w:hAnsi="Times New Roman" w:cs="Times New Roman"/>
                <w:b/>
                <w:sz w:val="24"/>
                <w:szCs w:val="24"/>
              </w:rPr>
              <w:t xml:space="preserve"> </w:t>
            </w:r>
            <w:r w:rsidR="007A4BC5">
              <w:rPr>
                <w:rFonts w:ascii="Times New Roman" w:hAnsi="Times New Roman" w:cs="Times New Roman"/>
                <w:b/>
                <w:sz w:val="24"/>
                <w:szCs w:val="24"/>
              </w:rPr>
              <w:t>B</w:t>
            </w:r>
          </w:p>
        </w:tc>
        <w:tc>
          <w:tcPr>
            <w:tcW w:w="2533" w:type="dxa"/>
            <w:gridSpan w:val="2"/>
          </w:tcPr>
          <w:p w:rsidR="00DF7696" w:rsidRPr="006365DE" w:rsidRDefault="00DF7696" w:rsidP="001C45D4">
            <w:pPr>
              <w:rPr>
                <w:rFonts w:ascii="Times New Roman" w:hAnsi="Times New Roman" w:cs="Times New Roman"/>
                <w:b/>
                <w:sz w:val="24"/>
                <w:szCs w:val="24"/>
              </w:rPr>
            </w:pPr>
          </w:p>
        </w:tc>
      </w:tr>
      <w:tr w:rsidR="00DF7696" w:rsidRPr="006365DE" w:rsidTr="00881F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5" w:type="dxa"/>
        </w:trPr>
        <w:tc>
          <w:tcPr>
            <w:tcW w:w="10241" w:type="dxa"/>
            <w:gridSpan w:val="4"/>
          </w:tcPr>
          <w:p w:rsidR="00DF7696" w:rsidRPr="006365DE" w:rsidRDefault="00DF7696" w:rsidP="001C45D4">
            <w:pPr>
              <w:jc w:val="center"/>
              <w:rPr>
                <w:rFonts w:ascii="Times New Roman" w:hAnsi="Times New Roman" w:cs="Times New Roman"/>
                <w:b/>
                <w:sz w:val="24"/>
                <w:szCs w:val="24"/>
              </w:rPr>
            </w:pPr>
            <w:r w:rsidRPr="006365DE">
              <w:rPr>
                <w:rFonts w:ascii="Times New Roman" w:hAnsi="Times New Roman" w:cs="Times New Roman"/>
                <w:b/>
                <w:sz w:val="24"/>
                <w:szCs w:val="24"/>
              </w:rPr>
              <w:lastRenderedPageBreak/>
              <w:t>AFTERNOON SESSION DETAILS</w:t>
            </w:r>
          </w:p>
        </w:tc>
      </w:tr>
      <w:tr w:rsidR="00DF7696" w:rsidRPr="006365DE" w:rsidTr="00881F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5" w:type="dxa"/>
        </w:trPr>
        <w:tc>
          <w:tcPr>
            <w:tcW w:w="10241" w:type="dxa"/>
            <w:gridSpan w:val="4"/>
          </w:tcPr>
          <w:p w:rsidR="00DF7696" w:rsidRPr="006365DE" w:rsidRDefault="00DF7696" w:rsidP="001C45D4">
            <w:pPr>
              <w:rPr>
                <w:rFonts w:ascii="Times New Roman" w:hAnsi="Times New Roman" w:cs="Times New Roman"/>
                <w:b/>
                <w:sz w:val="24"/>
                <w:szCs w:val="24"/>
              </w:rPr>
            </w:pPr>
            <w:r w:rsidRPr="006365DE">
              <w:rPr>
                <w:rFonts w:ascii="Times New Roman" w:hAnsi="Times New Roman" w:cs="Times New Roman"/>
                <w:b/>
                <w:sz w:val="24"/>
                <w:szCs w:val="24"/>
              </w:rPr>
              <w:t>Image of session</w:t>
            </w:r>
          </w:p>
          <w:p w:rsidR="00DF7696" w:rsidRPr="006365DE" w:rsidRDefault="00DF7696" w:rsidP="001C45D4">
            <w:pPr>
              <w:rPr>
                <w:rFonts w:ascii="Times New Roman" w:hAnsi="Times New Roman" w:cs="Times New Roman"/>
                <w:b/>
                <w:sz w:val="24"/>
                <w:szCs w:val="24"/>
              </w:rPr>
            </w:pPr>
          </w:p>
          <w:p w:rsidR="00DF7696" w:rsidRPr="006365DE" w:rsidRDefault="006365DE" w:rsidP="001C45D4">
            <w:pPr>
              <w:rPr>
                <w:rFonts w:ascii="Times New Roman" w:hAnsi="Times New Roman" w:cs="Times New Roman"/>
                <w:b/>
                <w:sz w:val="24"/>
                <w:szCs w:val="24"/>
              </w:rPr>
            </w:pPr>
            <w:r>
              <w:rPr>
                <w:rFonts w:ascii="Times New Roman" w:hAnsi="Times New Roman" w:cs="Times New Roman"/>
                <w:b/>
                <w:sz w:val="24"/>
                <w:szCs w:val="24"/>
              </w:rPr>
              <w:t xml:space="preserve">         </w:t>
            </w:r>
            <w:r w:rsidR="00D467AF">
              <w:object w:dxaOrig="7545" w:dyaOrig="4245">
                <v:rect id="rectole0000000002" o:spid="_x0000_i1026" style="width:453pt;height:492pt" o:ole="" o:preferrelative="t" stroked="f">
                  <v:imagedata r:id="rId7" o:title=""/>
                </v:rect>
                <o:OLEObject Type="Embed" ProgID="StaticMetafile" ShapeID="rectole0000000002" DrawAspect="Content" ObjectID="_1653492069" r:id="rId8"/>
              </w:object>
            </w:r>
          </w:p>
          <w:p w:rsidR="00DF7696" w:rsidRPr="006365DE" w:rsidRDefault="00DF7696" w:rsidP="001C45D4">
            <w:pPr>
              <w:rPr>
                <w:rFonts w:ascii="Times New Roman" w:hAnsi="Times New Roman" w:cs="Times New Roman"/>
                <w:b/>
                <w:sz w:val="24"/>
                <w:szCs w:val="24"/>
              </w:rPr>
            </w:pPr>
          </w:p>
          <w:p w:rsidR="00DF7696" w:rsidRPr="006365DE" w:rsidRDefault="00DF7696" w:rsidP="001C45D4">
            <w:pPr>
              <w:rPr>
                <w:rFonts w:ascii="Times New Roman" w:hAnsi="Times New Roman" w:cs="Times New Roman"/>
                <w:b/>
                <w:sz w:val="24"/>
                <w:szCs w:val="24"/>
              </w:rPr>
            </w:pPr>
          </w:p>
          <w:p w:rsidR="00DF7696" w:rsidRPr="006365DE" w:rsidRDefault="00DF7696" w:rsidP="001C45D4">
            <w:pPr>
              <w:rPr>
                <w:rFonts w:ascii="Times New Roman" w:hAnsi="Times New Roman" w:cs="Times New Roman"/>
                <w:b/>
                <w:sz w:val="24"/>
                <w:szCs w:val="24"/>
              </w:rPr>
            </w:pPr>
          </w:p>
          <w:p w:rsidR="00DF7696" w:rsidRPr="006365DE" w:rsidRDefault="00DF7696" w:rsidP="001C45D4">
            <w:pPr>
              <w:rPr>
                <w:rFonts w:ascii="Times New Roman" w:hAnsi="Times New Roman" w:cs="Times New Roman"/>
                <w:b/>
                <w:sz w:val="24"/>
                <w:szCs w:val="24"/>
              </w:rPr>
            </w:pPr>
          </w:p>
          <w:p w:rsidR="00DF7696" w:rsidRPr="006365DE" w:rsidRDefault="00DF7696" w:rsidP="001C45D4">
            <w:pPr>
              <w:rPr>
                <w:rFonts w:ascii="Times New Roman" w:hAnsi="Times New Roman" w:cs="Times New Roman"/>
                <w:b/>
                <w:sz w:val="24"/>
                <w:szCs w:val="24"/>
              </w:rPr>
            </w:pPr>
          </w:p>
          <w:p w:rsidR="00DF7696" w:rsidRPr="006365DE" w:rsidRDefault="00DF7696" w:rsidP="001C45D4">
            <w:pPr>
              <w:rPr>
                <w:rFonts w:ascii="Times New Roman" w:hAnsi="Times New Roman" w:cs="Times New Roman"/>
                <w:b/>
                <w:sz w:val="24"/>
                <w:szCs w:val="24"/>
              </w:rPr>
            </w:pPr>
          </w:p>
          <w:p w:rsidR="00DF7696" w:rsidRPr="006365DE" w:rsidRDefault="00DF7696" w:rsidP="001C45D4">
            <w:pPr>
              <w:rPr>
                <w:rFonts w:ascii="Times New Roman" w:hAnsi="Times New Roman" w:cs="Times New Roman"/>
                <w:b/>
                <w:sz w:val="24"/>
                <w:szCs w:val="24"/>
              </w:rPr>
            </w:pPr>
          </w:p>
        </w:tc>
      </w:tr>
      <w:tr w:rsidR="00DF7696" w:rsidRPr="006365DE" w:rsidTr="00881F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5" w:type="dxa"/>
          <w:trHeight w:val="9170"/>
        </w:trPr>
        <w:tc>
          <w:tcPr>
            <w:tcW w:w="10241" w:type="dxa"/>
            <w:gridSpan w:val="4"/>
          </w:tcPr>
          <w:p w:rsidR="00D467AF" w:rsidRDefault="00DF7696" w:rsidP="00D467AF">
            <w:pPr>
              <w:rPr>
                <w:rFonts w:ascii="Times New Roman" w:hAnsi="Times New Roman" w:cs="Times New Roman"/>
                <w:b/>
                <w:sz w:val="24"/>
                <w:szCs w:val="24"/>
              </w:rPr>
            </w:pPr>
            <w:r w:rsidRPr="006365DE">
              <w:rPr>
                <w:rFonts w:ascii="Times New Roman" w:hAnsi="Times New Roman" w:cs="Times New Roman"/>
                <w:b/>
                <w:sz w:val="24"/>
                <w:szCs w:val="24"/>
              </w:rPr>
              <w:lastRenderedPageBreak/>
              <w:t>Report – Report can be typed or hand written for up to two pages.</w:t>
            </w:r>
          </w:p>
          <w:p w:rsidR="006365DE" w:rsidRPr="00D467AF" w:rsidRDefault="006365DE" w:rsidP="00D467AF">
            <w:pPr>
              <w:rPr>
                <w:rFonts w:cstheme="minorHAnsi"/>
                <w:b/>
                <w:sz w:val="24"/>
                <w:szCs w:val="24"/>
              </w:rPr>
            </w:pPr>
            <w:r w:rsidRPr="00D467AF">
              <w:rPr>
                <w:rFonts w:cstheme="minorHAnsi"/>
                <w:b/>
                <w:color w:val="000000"/>
                <w:sz w:val="24"/>
                <w:szCs w:val="24"/>
              </w:rPr>
              <w:t>MySQL  Joins:</w:t>
            </w:r>
          </w:p>
          <w:p w:rsidR="006365DE" w:rsidRPr="00D467AF" w:rsidRDefault="006365DE" w:rsidP="006365DE">
            <w:pPr>
              <w:pStyle w:val="Normal1"/>
              <w:spacing w:after="165"/>
              <w:rPr>
                <w:rFonts w:asciiTheme="minorHAnsi" w:hAnsiTheme="minorHAnsi" w:cstheme="minorHAnsi"/>
                <w:color w:val="333333"/>
                <w:sz w:val="24"/>
                <w:szCs w:val="24"/>
              </w:rPr>
            </w:pPr>
            <w:r w:rsidRPr="00D467AF">
              <w:rPr>
                <w:rFonts w:asciiTheme="minorHAnsi" w:hAnsiTheme="minorHAnsi" w:cstheme="minorHAnsi"/>
                <w:color w:val="333333"/>
                <w:sz w:val="24"/>
                <w:szCs w:val="24"/>
              </w:rPr>
              <w:t>This MySQL tutorial explains how to use MySQL JOINS (inner and outer) with syntax, visual illustrations.</w:t>
            </w:r>
          </w:p>
          <w:p w:rsidR="006365DE" w:rsidRPr="00D467AF" w:rsidRDefault="006365DE" w:rsidP="006365DE">
            <w:pPr>
              <w:pStyle w:val="Normal1"/>
              <w:spacing w:after="165"/>
              <w:rPr>
                <w:rFonts w:asciiTheme="minorHAnsi" w:hAnsiTheme="minorHAnsi" w:cstheme="minorHAnsi"/>
                <w:color w:val="333333"/>
                <w:sz w:val="24"/>
                <w:szCs w:val="24"/>
              </w:rPr>
            </w:pPr>
            <w:r w:rsidRPr="00D467AF">
              <w:rPr>
                <w:rFonts w:asciiTheme="minorHAnsi" w:hAnsiTheme="minorHAnsi" w:cstheme="minorHAnsi"/>
                <w:b/>
                <w:color w:val="000000"/>
                <w:sz w:val="24"/>
                <w:szCs w:val="24"/>
              </w:rPr>
              <w:t>Description:</w:t>
            </w:r>
          </w:p>
          <w:p w:rsidR="006365DE" w:rsidRPr="00D467AF" w:rsidRDefault="006365DE" w:rsidP="006365DE">
            <w:pPr>
              <w:pStyle w:val="Normal1"/>
              <w:spacing w:after="165"/>
              <w:rPr>
                <w:rFonts w:asciiTheme="minorHAnsi" w:hAnsiTheme="minorHAnsi" w:cstheme="minorHAnsi"/>
                <w:color w:val="333333"/>
                <w:sz w:val="24"/>
                <w:szCs w:val="24"/>
              </w:rPr>
            </w:pPr>
            <w:r w:rsidRPr="00D467AF">
              <w:rPr>
                <w:rFonts w:asciiTheme="minorHAnsi" w:hAnsiTheme="minorHAnsi" w:cstheme="minorHAnsi"/>
                <w:color w:val="333333"/>
                <w:sz w:val="24"/>
                <w:szCs w:val="24"/>
              </w:rPr>
              <w:t>MySQL JOINS</w:t>
            </w:r>
            <w:r w:rsidRPr="00D467AF">
              <w:rPr>
                <w:rFonts w:asciiTheme="minorHAnsi" w:hAnsiTheme="minorHAnsi" w:cstheme="minorHAnsi"/>
                <w:b/>
                <w:color w:val="333333"/>
                <w:sz w:val="24"/>
                <w:szCs w:val="24"/>
              </w:rPr>
              <w:t> </w:t>
            </w:r>
            <w:r w:rsidRPr="00D467AF">
              <w:rPr>
                <w:rFonts w:asciiTheme="minorHAnsi" w:hAnsiTheme="minorHAnsi" w:cstheme="minorHAnsi"/>
                <w:color w:val="333333"/>
                <w:sz w:val="24"/>
                <w:szCs w:val="24"/>
              </w:rPr>
              <w:t>are used to retrieve data from multiple tables. A MySQL JOIN is performed whenever two or more tables are joined in a SQL statement.</w:t>
            </w:r>
          </w:p>
          <w:p w:rsidR="006365DE" w:rsidRPr="00D467AF" w:rsidRDefault="006365DE" w:rsidP="006365DE">
            <w:pPr>
              <w:pStyle w:val="Normal1"/>
              <w:spacing w:after="165"/>
              <w:rPr>
                <w:rFonts w:asciiTheme="minorHAnsi" w:hAnsiTheme="minorHAnsi" w:cstheme="minorHAnsi"/>
                <w:color w:val="333333"/>
                <w:sz w:val="24"/>
                <w:szCs w:val="24"/>
              </w:rPr>
            </w:pPr>
            <w:r w:rsidRPr="00D467AF">
              <w:rPr>
                <w:rFonts w:asciiTheme="minorHAnsi" w:hAnsiTheme="minorHAnsi" w:cstheme="minorHAnsi"/>
                <w:color w:val="333333"/>
                <w:sz w:val="24"/>
                <w:szCs w:val="24"/>
              </w:rPr>
              <w:t>There are different types of MySQL joins:</w:t>
            </w:r>
          </w:p>
          <w:p w:rsidR="006365DE" w:rsidRPr="00D467AF" w:rsidRDefault="006365DE" w:rsidP="006365DE">
            <w:pPr>
              <w:pStyle w:val="Normal1"/>
              <w:numPr>
                <w:ilvl w:val="0"/>
                <w:numId w:val="2"/>
              </w:numPr>
              <w:tabs>
                <w:tab w:val="left" w:pos="720"/>
              </w:tabs>
              <w:spacing w:before="100" w:after="100"/>
              <w:ind w:left="720" w:hanging="360"/>
              <w:rPr>
                <w:rFonts w:asciiTheme="minorHAnsi" w:hAnsiTheme="minorHAnsi" w:cstheme="minorHAnsi"/>
                <w:color w:val="333333"/>
                <w:sz w:val="24"/>
                <w:szCs w:val="24"/>
              </w:rPr>
            </w:pPr>
            <w:r w:rsidRPr="00D467AF">
              <w:rPr>
                <w:rFonts w:asciiTheme="minorHAnsi" w:hAnsiTheme="minorHAnsi" w:cstheme="minorHAnsi"/>
                <w:color w:val="333333"/>
                <w:sz w:val="24"/>
                <w:szCs w:val="24"/>
              </w:rPr>
              <w:t>MySQL INNER JOIN (or sometimes called simple join)</w:t>
            </w:r>
          </w:p>
          <w:p w:rsidR="006365DE" w:rsidRPr="00D467AF" w:rsidRDefault="006365DE" w:rsidP="006365DE">
            <w:pPr>
              <w:pStyle w:val="Normal1"/>
              <w:numPr>
                <w:ilvl w:val="0"/>
                <w:numId w:val="2"/>
              </w:numPr>
              <w:tabs>
                <w:tab w:val="left" w:pos="720"/>
              </w:tabs>
              <w:spacing w:before="100" w:after="100"/>
              <w:ind w:left="720" w:hanging="360"/>
              <w:rPr>
                <w:rFonts w:asciiTheme="minorHAnsi" w:hAnsiTheme="minorHAnsi" w:cstheme="minorHAnsi"/>
                <w:color w:val="333333"/>
                <w:sz w:val="24"/>
                <w:szCs w:val="24"/>
              </w:rPr>
            </w:pPr>
            <w:r w:rsidRPr="00D467AF">
              <w:rPr>
                <w:rFonts w:asciiTheme="minorHAnsi" w:hAnsiTheme="minorHAnsi" w:cstheme="minorHAnsi"/>
                <w:color w:val="333333"/>
                <w:sz w:val="24"/>
                <w:szCs w:val="24"/>
              </w:rPr>
              <w:t>MySQL LEFT OUTER JOIN (or sometimes called LEFT JOIN)</w:t>
            </w:r>
          </w:p>
          <w:p w:rsidR="006365DE" w:rsidRPr="00D467AF" w:rsidRDefault="006365DE" w:rsidP="006365DE">
            <w:pPr>
              <w:pStyle w:val="Normal1"/>
              <w:numPr>
                <w:ilvl w:val="0"/>
                <w:numId w:val="2"/>
              </w:numPr>
              <w:tabs>
                <w:tab w:val="left" w:pos="720"/>
              </w:tabs>
              <w:spacing w:before="100" w:after="100"/>
              <w:ind w:left="720" w:hanging="360"/>
              <w:rPr>
                <w:rFonts w:asciiTheme="minorHAnsi" w:hAnsiTheme="minorHAnsi" w:cstheme="minorHAnsi"/>
                <w:color w:val="333333"/>
                <w:sz w:val="24"/>
                <w:szCs w:val="24"/>
              </w:rPr>
            </w:pPr>
            <w:r w:rsidRPr="00D467AF">
              <w:rPr>
                <w:rFonts w:asciiTheme="minorHAnsi" w:hAnsiTheme="minorHAnsi" w:cstheme="minorHAnsi"/>
                <w:color w:val="333333"/>
                <w:sz w:val="24"/>
                <w:szCs w:val="24"/>
              </w:rPr>
              <w:t>MySQL RIGHT OUTER JOIN (or sometimes called RIGHT JOIN)</w:t>
            </w:r>
          </w:p>
          <w:p w:rsidR="006365DE" w:rsidRPr="00D467AF" w:rsidRDefault="006365DE" w:rsidP="006365DE">
            <w:pPr>
              <w:pStyle w:val="Normal1"/>
              <w:spacing w:before="100" w:after="100"/>
              <w:rPr>
                <w:rFonts w:asciiTheme="minorHAnsi" w:hAnsiTheme="minorHAnsi" w:cstheme="minorHAnsi"/>
                <w:b/>
                <w:color w:val="000000"/>
                <w:sz w:val="24"/>
                <w:szCs w:val="24"/>
              </w:rPr>
            </w:pPr>
            <w:r w:rsidRPr="00D467AF">
              <w:rPr>
                <w:rFonts w:asciiTheme="minorHAnsi" w:hAnsiTheme="minorHAnsi" w:cstheme="minorHAnsi"/>
                <w:b/>
                <w:color w:val="000000"/>
                <w:sz w:val="24"/>
                <w:szCs w:val="24"/>
              </w:rPr>
              <w:t>INNER JOIN (simple join)</w:t>
            </w:r>
          </w:p>
          <w:p w:rsidR="006365DE" w:rsidRPr="00D467AF" w:rsidRDefault="006365DE" w:rsidP="006365DE">
            <w:pPr>
              <w:pStyle w:val="Normal1"/>
              <w:spacing w:after="165"/>
              <w:rPr>
                <w:rFonts w:asciiTheme="minorHAnsi" w:hAnsiTheme="minorHAnsi" w:cstheme="minorHAnsi"/>
                <w:color w:val="333333"/>
                <w:sz w:val="24"/>
                <w:szCs w:val="24"/>
              </w:rPr>
            </w:pPr>
            <w:r w:rsidRPr="00D467AF">
              <w:rPr>
                <w:rFonts w:asciiTheme="minorHAnsi" w:hAnsiTheme="minorHAnsi" w:cstheme="minorHAnsi"/>
                <w:color w:val="333333"/>
                <w:sz w:val="24"/>
                <w:szCs w:val="24"/>
              </w:rPr>
              <w:t>Chances are, you've already written a statement that uses a MySQL INNER JOIN. It is the most common type of join. MySQL INNER JOINS return all rows from multiple tables where the join condition is met.</w:t>
            </w:r>
          </w:p>
          <w:p w:rsidR="006365DE" w:rsidRPr="00D467AF" w:rsidRDefault="006365DE" w:rsidP="006365DE">
            <w:pPr>
              <w:pStyle w:val="Normal1"/>
              <w:spacing w:after="165"/>
              <w:rPr>
                <w:rFonts w:asciiTheme="minorHAnsi" w:hAnsiTheme="minorHAnsi" w:cstheme="minorHAnsi"/>
                <w:color w:val="333333"/>
                <w:sz w:val="24"/>
                <w:szCs w:val="24"/>
                <w:highlight w:val="white"/>
              </w:rPr>
            </w:pPr>
            <w:r w:rsidRPr="00D467AF">
              <w:rPr>
                <w:rFonts w:asciiTheme="minorHAnsi" w:hAnsiTheme="minorHAnsi" w:cstheme="minorHAnsi"/>
                <w:color w:val="333333"/>
                <w:sz w:val="24"/>
                <w:szCs w:val="24"/>
                <w:highlight w:val="white"/>
              </w:rPr>
              <w:t xml:space="preserve">This MySQL INNER JOIN example would return all rows from the suppliers and orders tables where there is a matching </w:t>
            </w:r>
            <w:proofErr w:type="spellStart"/>
            <w:r w:rsidRPr="00D467AF">
              <w:rPr>
                <w:rFonts w:asciiTheme="minorHAnsi" w:hAnsiTheme="minorHAnsi" w:cstheme="minorHAnsi"/>
                <w:color w:val="333333"/>
                <w:sz w:val="24"/>
                <w:szCs w:val="24"/>
                <w:highlight w:val="white"/>
              </w:rPr>
              <w:t>supplier_id</w:t>
            </w:r>
            <w:proofErr w:type="spellEnd"/>
            <w:r w:rsidRPr="00D467AF">
              <w:rPr>
                <w:rFonts w:asciiTheme="minorHAnsi" w:hAnsiTheme="minorHAnsi" w:cstheme="minorHAnsi"/>
                <w:color w:val="333333"/>
                <w:sz w:val="24"/>
                <w:szCs w:val="24"/>
                <w:highlight w:val="white"/>
              </w:rPr>
              <w:t xml:space="preserve"> value in both the suppliers and orders tables.</w:t>
            </w:r>
          </w:p>
          <w:p w:rsidR="006365DE" w:rsidRPr="00D467AF" w:rsidRDefault="006365DE" w:rsidP="006365DE">
            <w:pPr>
              <w:pStyle w:val="Normal1"/>
              <w:spacing w:after="165"/>
              <w:rPr>
                <w:rFonts w:asciiTheme="minorHAnsi" w:hAnsiTheme="minorHAnsi" w:cstheme="minorHAnsi"/>
                <w:color w:val="333333"/>
                <w:sz w:val="24"/>
                <w:szCs w:val="24"/>
                <w:highlight w:val="white"/>
              </w:rPr>
            </w:pPr>
            <w:r w:rsidRPr="00D467AF">
              <w:rPr>
                <w:rFonts w:asciiTheme="minorHAnsi" w:hAnsiTheme="minorHAnsi" w:cstheme="minorHAnsi"/>
                <w:color w:val="333333"/>
                <w:sz w:val="24"/>
                <w:szCs w:val="24"/>
                <w:highlight w:val="white"/>
              </w:rPr>
              <w:t>Let's look at some data to explain how the INNER JOINS work:</w:t>
            </w:r>
          </w:p>
          <w:p w:rsidR="006365DE" w:rsidRPr="00D467AF" w:rsidRDefault="006365DE" w:rsidP="006365DE">
            <w:pPr>
              <w:pStyle w:val="Normal1"/>
              <w:spacing w:after="165"/>
              <w:rPr>
                <w:rFonts w:asciiTheme="minorHAnsi" w:hAnsiTheme="minorHAnsi" w:cstheme="minorHAnsi"/>
                <w:color w:val="333333"/>
                <w:sz w:val="24"/>
                <w:szCs w:val="24"/>
                <w:highlight w:val="white"/>
              </w:rPr>
            </w:pPr>
            <w:r w:rsidRPr="00D467AF">
              <w:rPr>
                <w:rFonts w:asciiTheme="minorHAnsi" w:hAnsiTheme="minorHAnsi" w:cstheme="minorHAnsi"/>
                <w:color w:val="333333"/>
                <w:sz w:val="24"/>
                <w:szCs w:val="24"/>
                <w:highlight w:val="white"/>
              </w:rPr>
              <w:t>We have a table called suppliers with two fields (</w:t>
            </w:r>
            <w:proofErr w:type="spellStart"/>
            <w:r w:rsidRPr="00D467AF">
              <w:rPr>
                <w:rFonts w:asciiTheme="minorHAnsi" w:hAnsiTheme="minorHAnsi" w:cstheme="minorHAnsi"/>
                <w:color w:val="333333"/>
                <w:sz w:val="24"/>
                <w:szCs w:val="24"/>
                <w:highlight w:val="white"/>
              </w:rPr>
              <w:t>supplier_id</w:t>
            </w:r>
            <w:proofErr w:type="spellEnd"/>
            <w:r w:rsidRPr="00D467AF">
              <w:rPr>
                <w:rFonts w:asciiTheme="minorHAnsi" w:hAnsiTheme="minorHAnsi" w:cstheme="minorHAnsi"/>
                <w:color w:val="333333"/>
                <w:sz w:val="24"/>
                <w:szCs w:val="24"/>
                <w:highlight w:val="white"/>
              </w:rPr>
              <w:t xml:space="preserve"> and </w:t>
            </w:r>
            <w:proofErr w:type="spellStart"/>
            <w:r w:rsidRPr="00D467AF">
              <w:rPr>
                <w:rFonts w:asciiTheme="minorHAnsi" w:hAnsiTheme="minorHAnsi" w:cstheme="minorHAnsi"/>
                <w:color w:val="333333"/>
                <w:sz w:val="24"/>
                <w:szCs w:val="24"/>
                <w:highlight w:val="white"/>
              </w:rPr>
              <w:t>supplier_name</w:t>
            </w:r>
            <w:proofErr w:type="spellEnd"/>
            <w:r w:rsidRPr="00D467AF">
              <w:rPr>
                <w:rFonts w:asciiTheme="minorHAnsi" w:hAnsiTheme="minorHAnsi" w:cstheme="minorHAnsi"/>
                <w:color w:val="333333"/>
                <w:sz w:val="24"/>
                <w:szCs w:val="24"/>
                <w:highlight w:val="white"/>
              </w:rPr>
              <w:t>). </w:t>
            </w:r>
          </w:p>
          <w:p w:rsidR="006365DE" w:rsidRPr="00D467AF" w:rsidRDefault="006365DE" w:rsidP="006365DE">
            <w:pPr>
              <w:pStyle w:val="Normal1"/>
              <w:keepNext/>
              <w:keepLines/>
              <w:spacing w:before="150" w:after="150"/>
              <w:rPr>
                <w:rFonts w:asciiTheme="minorHAnsi" w:hAnsiTheme="minorHAnsi" w:cstheme="minorHAnsi"/>
                <w:b/>
                <w:color w:val="000000"/>
                <w:sz w:val="24"/>
                <w:szCs w:val="24"/>
                <w:highlight w:val="white"/>
              </w:rPr>
            </w:pPr>
            <w:r w:rsidRPr="00D467AF">
              <w:rPr>
                <w:rFonts w:asciiTheme="minorHAnsi" w:hAnsiTheme="minorHAnsi" w:cstheme="minorHAnsi"/>
                <w:color w:val="000000"/>
                <w:sz w:val="24"/>
                <w:szCs w:val="24"/>
                <w:highlight w:val="white"/>
              </w:rPr>
              <w:t xml:space="preserve"> </w:t>
            </w:r>
            <w:r w:rsidRPr="00D467AF">
              <w:rPr>
                <w:rFonts w:asciiTheme="minorHAnsi" w:hAnsiTheme="minorHAnsi" w:cstheme="minorHAnsi"/>
                <w:b/>
                <w:color w:val="000000"/>
                <w:sz w:val="24"/>
                <w:szCs w:val="24"/>
                <w:highlight w:val="white"/>
              </w:rPr>
              <w:t>LEFT JOIN :</w:t>
            </w:r>
            <w:r w:rsidRPr="00D467AF">
              <w:rPr>
                <w:rFonts w:asciiTheme="minorHAnsi" w:hAnsiTheme="minorHAnsi" w:cstheme="minorHAnsi"/>
                <w:color w:val="000000"/>
                <w:sz w:val="24"/>
                <w:szCs w:val="24"/>
                <w:highlight w:val="white"/>
              </w:rPr>
              <w:t>The LEFT JOIN keyword returns all records from the left table and the matched records from the right table (table2). The result is NULL from the right side, if there is no match.</w:t>
            </w:r>
          </w:p>
          <w:p w:rsidR="006365DE" w:rsidRPr="00D467AF" w:rsidRDefault="006365DE" w:rsidP="006365DE">
            <w:pPr>
              <w:pStyle w:val="Normal1"/>
              <w:keepNext/>
              <w:keepLines/>
              <w:spacing w:before="150" w:after="150"/>
              <w:rPr>
                <w:rFonts w:asciiTheme="minorHAnsi" w:hAnsiTheme="minorHAnsi" w:cstheme="minorHAnsi"/>
                <w:color w:val="000000"/>
                <w:sz w:val="24"/>
                <w:szCs w:val="24"/>
                <w:highlight w:val="white"/>
              </w:rPr>
            </w:pPr>
            <w:r w:rsidRPr="00D467AF">
              <w:rPr>
                <w:rFonts w:asciiTheme="minorHAnsi" w:hAnsiTheme="minorHAnsi" w:cstheme="minorHAnsi"/>
                <w:color w:val="000000"/>
                <w:sz w:val="24"/>
                <w:szCs w:val="24"/>
                <w:highlight w:val="white"/>
              </w:rPr>
              <w:t>LEFT JOIN Syntax</w:t>
            </w:r>
          </w:p>
          <w:p w:rsidR="006365DE" w:rsidRPr="00D467AF" w:rsidRDefault="006365DE" w:rsidP="006365DE">
            <w:pPr>
              <w:pStyle w:val="Normal1"/>
              <w:spacing w:after="165"/>
              <w:rPr>
                <w:rFonts w:asciiTheme="minorHAnsi" w:hAnsiTheme="minorHAnsi" w:cstheme="minorHAnsi"/>
                <w:color w:val="000000"/>
                <w:sz w:val="24"/>
                <w:szCs w:val="24"/>
                <w:highlight w:val="white"/>
              </w:rPr>
            </w:pPr>
            <w:r w:rsidRPr="00D467AF">
              <w:rPr>
                <w:rFonts w:asciiTheme="minorHAnsi" w:hAnsiTheme="minorHAnsi" w:cstheme="minorHAnsi"/>
                <w:color w:val="000000"/>
                <w:sz w:val="24"/>
                <w:szCs w:val="24"/>
                <w:highlight w:val="white"/>
              </w:rPr>
              <w:t>SELECT </w:t>
            </w:r>
            <w:proofErr w:type="spellStart"/>
            <w:r w:rsidRPr="00D467AF">
              <w:rPr>
                <w:rFonts w:asciiTheme="minorHAnsi" w:hAnsiTheme="minorHAnsi" w:cstheme="minorHAnsi"/>
                <w:color w:val="000000"/>
                <w:sz w:val="24"/>
                <w:szCs w:val="24"/>
                <w:highlight w:val="white"/>
              </w:rPr>
              <w:t>column_name</w:t>
            </w:r>
            <w:proofErr w:type="spellEnd"/>
            <w:r w:rsidRPr="00D467AF">
              <w:rPr>
                <w:rFonts w:asciiTheme="minorHAnsi" w:hAnsiTheme="minorHAnsi" w:cstheme="minorHAnsi"/>
                <w:color w:val="000000"/>
                <w:sz w:val="24"/>
                <w:szCs w:val="24"/>
                <w:highlight w:val="white"/>
              </w:rPr>
              <w:t>(s)</w:t>
            </w:r>
            <w:r w:rsidRPr="00D467AF">
              <w:rPr>
                <w:rFonts w:asciiTheme="minorHAnsi" w:hAnsiTheme="minorHAnsi" w:cstheme="minorHAnsi"/>
                <w:color w:val="000000"/>
                <w:sz w:val="24"/>
                <w:szCs w:val="24"/>
                <w:highlight w:val="white"/>
              </w:rPr>
              <w:br/>
              <w:t>FROM table1</w:t>
            </w:r>
            <w:r w:rsidRPr="00D467AF">
              <w:rPr>
                <w:rFonts w:asciiTheme="minorHAnsi" w:hAnsiTheme="minorHAnsi" w:cstheme="minorHAnsi"/>
                <w:color w:val="000000"/>
                <w:sz w:val="24"/>
                <w:szCs w:val="24"/>
                <w:highlight w:val="white"/>
              </w:rPr>
              <w:br/>
              <w:t>LEFT JOIN table2</w:t>
            </w:r>
            <w:r w:rsidRPr="00D467AF">
              <w:rPr>
                <w:rFonts w:asciiTheme="minorHAnsi" w:hAnsiTheme="minorHAnsi" w:cstheme="minorHAnsi"/>
                <w:color w:val="000000"/>
                <w:sz w:val="24"/>
                <w:szCs w:val="24"/>
                <w:highlight w:val="white"/>
              </w:rPr>
              <w:br/>
              <w:t>ON table1.column_name </w:t>
            </w:r>
            <w:r w:rsidRPr="00D467AF">
              <w:rPr>
                <w:rFonts w:asciiTheme="minorHAnsi" w:hAnsiTheme="minorHAnsi" w:cstheme="minorHAnsi"/>
                <w:i/>
                <w:color w:val="000000"/>
                <w:sz w:val="24"/>
                <w:szCs w:val="24"/>
                <w:highlight w:val="white"/>
              </w:rPr>
              <w:t>=</w:t>
            </w:r>
            <w:r w:rsidRPr="00D467AF">
              <w:rPr>
                <w:rFonts w:asciiTheme="minorHAnsi" w:hAnsiTheme="minorHAnsi" w:cstheme="minorHAnsi"/>
                <w:color w:val="000000"/>
                <w:sz w:val="24"/>
                <w:szCs w:val="24"/>
                <w:highlight w:val="white"/>
              </w:rPr>
              <w:t> table2.column_name</w:t>
            </w:r>
            <w:r w:rsidRPr="00D467AF">
              <w:rPr>
                <w:rFonts w:asciiTheme="minorHAnsi" w:hAnsiTheme="minorHAnsi" w:cstheme="minorHAnsi"/>
                <w:i/>
                <w:color w:val="000000"/>
                <w:sz w:val="24"/>
                <w:szCs w:val="24"/>
                <w:highlight w:val="white"/>
              </w:rPr>
              <w:t>;</w:t>
            </w:r>
          </w:p>
          <w:p w:rsidR="006365DE" w:rsidRPr="00D467AF" w:rsidRDefault="006365DE" w:rsidP="006365DE">
            <w:pPr>
              <w:pStyle w:val="Normal1"/>
              <w:keepNext/>
              <w:keepLines/>
              <w:spacing w:before="150" w:after="150"/>
              <w:rPr>
                <w:rFonts w:asciiTheme="minorHAnsi" w:hAnsiTheme="minorHAnsi" w:cstheme="minorHAnsi"/>
                <w:b/>
                <w:color w:val="000000"/>
                <w:sz w:val="24"/>
                <w:szCs w:val="24"/>
                <w:highlight w:val="white"/>
              </w:rPr>
            </w:pPr>
          </w:p>
          <w:p w:rsidR="006365DE" w:rsidRPr="00D467AF" w:rsidRDefault="006365DE" w:rsidP="006365DE">
            <w:pPr>
              <w:pStyle w:val="Normal1"/>
              <w:keepNext/>
              <w:keepLines/>
              <w:spacing w:before="150" w:after="150"/>
              <w:rPr>
                <w:rFonts w:asciiTheme="minorHAnsi" w:hAnsiTheme="minorHAnsi" w:cstheme="minorHAnsi"/>
                <w:b/>
                <w:color w:val="000000"/>
                <w:sz w:val="24"/>
                <w:szCs w:val="24"/>
                <w:highlight w:val="white"/>
              </w:rPr>
            </w:pPr>
          </w:p>
          <w:p w:rsidR="006365DE" w:rsidRPr="00D467AF" w:rsidRDefault="006365DE" w:rsidP="006365DE">
            <w:pPr>
              <w:pStyle w:val="Normal1"/>
              <w:keepNext/>
              <w:keepLines/>
              <w:spacing w:before="150" w:after="150"/>
              <w:rPr>
                <w:rFonts w:asciiTheme="minorHAnsi" w:hAnsiTheme="minorHAnsi" w:cstheme="minorHAnsi"/>
                <w:b/>
                <w:color w:val="000000"/>
                <w:sz w:val="24"/>
                <w:szCs w:val="24"/>
                <w:highlight w:val="white"/>
              </w:rPr>
            </w:pPr>
            <w:r w:rsidRPr="00D467AF">
              <w:rPr>
                <w:rFonts w:asciiTheme="minorHAnsi" w:hAnsiTheme="minorHAnsi" w:cstheme="minorHAnsi"/>
                <w:b/>
                <w:color w:val="000000"/>
                <w:sz w:val="24"/>
                <w:szCs w:val="24"/>
                <w:highlight w:val="white"/>
              </w:rPr>
              <w:t xml:space="preserve">RIGHT </w:t>
            </w:r>
            <w:proofErr w:type="spellStart"/>
            <w:r w:rsidRPr="00D467AF">
              <w:rPr>
                <w:rFonts w:asciiTheme="minorHAnsi" w:hAnsiTheme="minorHAnsi" w:cstheme="minorHAnsi"/>
                <w:b/>
                <w:color w:val="000000"/>
                <w:sz w:val="24"/>
                <w:szCs w:val="24"/>
                <w:highlight w:val="white"/>
              </w:rPr>
              <w:t>JOIN:</w:t>
            </w:r>
            <w:r w:rsidRPr="00D467AF">
              <w:rPr>
                <w:rFonts w:asciiTheme="minorHAnsi" w:hAnsiTheme="minorHAnsi" w:cstheme="minorHAnsi"/>
                <w:color w:val="000000"/>
                <w:sz w:val="24"/>
                <w:szCs w:val="24"/>
                <w:highlight w:val="white"/>
              </w:rPr>
              <w:t>The</w:t>
            </w:r>
            <w:proofErr w:type="spellEnd"/>
            <w:r w:rsidRPr="00D467AF">
              <w:rPr>
                <w:rFonts w:asciiTheme="minorHAnsi" w:hAnsiTheme="minorHAnsi" w:cstheme="minorHAnsi"/>
                <w:color w:val="000000"/>
                <w:sz w:val="24"/>
                <w:szCs w:val="24"/>
                <w:highlight w:val="white"/>
              </w:rPr>
              <w:t xml:space="preserve"> RIGHT JOIN keyword returns all records from the right table, and the matched records from the left table .The result is NULL from the left side, when there is no match.</w:t>
            </w:r>
          </w:p>
          <w:p w:rsidR="006365DE" w:rsidRPr="00D467AF" w:rsidRDefault="006365DE" w:rsidP="006365DE">
            <w:pPr>
              <w:pStyle w:val="Normal1"/>
              <w:keepNext/>
              <w:keepLines/>
              <w:tabs>
                <w:tab w:val="center" w:pos="5040"/>
              </w:tabs>
              <w:spacing w:before="150" w:after="150"/>
              <w:rPr>
                <w:rFonts w:asciiTheme="minorHAnsi" w:hAnsiTheme="minorHAnsi" w:cstheme="minorHAnsi"/>
                <w:color w:val="000000"/>
                <w:sz w:val="24"/>
                <w:szCs w:val="24"/>
                <w:highlight w:val="white"/>
              </w:rPr>
            </w:pPr>
            <w:r w:rsidRPr="00D467AF">
              <w:rPr>
                <w:rFonts w:asciiTheme="minorHAnsi" w:hAnsiTheme="minorHAnsi" w:cstheme="minorHAnsi"/>
                <w:color w:val="000000"/>
                <w:sz w:val="24"/>
                <w:szCs w:val="24"/>
                <w:highlight w:val="white"/>
              </w:rPr>
              <w:t>RIGHT JOIN Syntax</w:t>
            </w:r>
            <w:r w:rsidRPr="00D467AF">
              <w:rPr>
                <w:rFonts w:asciiTheme="minorHAnsi" w:hAnsiTheme="minorHAnsi" w:cstheme="minorHAnsi"/>
                <w:color w:val="000000"/>
                <w:sz w:val="24"/>
                <w:szCs w:val="24"/>
                <w:highlight w:val="white"/>
              </w:rPr>
              <w:tab/>
            </w:r>
          </w:p>
          <w:p w:rsidR="006365DE" w:rsidRPr="00D467AF" w:rsidRDefault="006365DE" w:rsidP="006365DE">
            <w:pPr>
              <w:pStyle w:val="Normal1"/>
              <w:spacing w:before="288" w:after="288"/>
              <w:rPr>
                <w:rFonts w:asciiTheme="minorHAnsi" w:hAnsiTheme="minorHAnsi" w:cstheme="minorHAnsi"/>
                <w:color w:val="000000"/>
                <w:sz w:val="24"/>
                <w:szCs w:val="24"/>
                <w:highlight w:val="white"/>
              </w:rPr>
            </w:pPr>
            <w:r w:rsidRPr="00D467AF">
              <w:rPr>
                <w:rFonts w:asciiTheme="minorHAnsi" w:hAnsiTheme="minorHAnsi" w:cstheme="minorHAnsi"/>
                <w:color w:val="000000"/>
                <w:sz w:val="24"/>
                <w:szCs w:val="24"/>
                <w:highlight w:val="white"/>
              </w:rPr>
              <w:t>SELECT </w:t>
            </w:r>
            <w:proofErr w:type="spellStart"/>
            <w:r w:rsidRPr="00D467AF">
              <w:rPr>
                <w:rFonts w:asciiTheme="minorHAnsi" w:hAnsiTheme="minorHAnsi" w:cstheme="minorHAnsi"/>
                <w:color w:val="000000"/>
                <w:sz w:val="24"/>
                <w:szCs w:val="24"/>
                <w:highlight w:val="white"/>
              </w:rPr>
              <w:t>column_name</w:t>
            </w:r>
            <w:proofErr w:type="spellEnd"/>
            <w:r w:rsidRPr="00D467AF">
              <w:rPr>
                <w:rFonts w:asciiTheme="minorHAnsi" w:hAnsiTheme="minorHAnsi" w:cstheme="minorHAnsi"/>
                <w:color w:val="000000"/>
                <w:sz w:val="24"/>
                <w:szCs w:val="24"/>
                <w:highlight w:val="white"/>
              </w:rPr>
              <w:t>(s)</w:t>
            </w:r>
            <w:r w:rsidRPr="00D467AF">
              <w:rPr>
                <w:rFonts w:asciiTheme="minorHAnsi" w:hAnsiTheme="minorHAnsi" w:cstheme="minorHAnsi"/>
                <w:color w:val="000000"/>
                <w:sz w:val="24"/>
                <w:szCs w:val="24"/>
                <w:highlight w:val="white"/>
              </w:rPr>
              <w:br/>
              <w:t>FROM table1</w:t>
            </w:r>
            <w:r w:rsidRPr="00D467AF">
              <w:rPr>
                <w:rFonts w:asciiTheme="minorHAnsi" w:hAnsiTheme="minorHAnsi" w:cstheme="minorHAnsi"/>
                <w:color w:val="000000"/>
                <w:sz w:val="24"/>
                <w:szCs w:val="24"/>
                <w:highlight w:val="white"/>
              </w:rPr>
              <w:br/>
              <w:t>RIGHT JOIN table2</w:t>
            </w:r>
            <w:r w:rsidRPr="00D467AF">
              <w:rPr>
                <w:rFonts w:asciiTheme="minorHAnsi" w:hAnsiTheme="minorHAnsi" w:cstheme="minorHAnsi"/>
                <w:color w:val="000000"/>
                <w:sz w:val="24"/>
                <w:szCs w:val="24"/>
                <w:highlight w:val="white"/>
              </w:rPr>
              <w:br/>
              <w:t>ON table1.column_name </w:t>
            </w:r>
            <w:r w:rsidRPr="00D467AF">
              <w:rPr>
                <w:rFonts w:asciiTheme="minorHAnsi" w:hAnsiTheme="minorHAnsi" w:cstheme="minorHAnsi"/>
                <w:i/>
                <w:color w:val="000000"/>
                <w:sz w:val="24"/>
                <w:szCs w:val="24"/>
                <w:highlight w:val="white"/>
              </w:rPr>
              <w:t>=</w:t>
            </w:r>
            <w:r w:rsidRPr="00D467AF">
              <w:rPr>
                <w:rFonts w:asciiTheme="minorHAnsi" w:hAnsiTheme="minorHAnsi" w:cstheme="minorHAnsi"/>
                <w:color w:val="000000"/>
                <w:sz w:val="24"/>
                <w:szCs w:val="24"/>
                <w:highlight w:val="white"/>
              </w:rPr>
              <w:t> table2.column_name</w:t>
            </w:r>
            <w:r w:rsidRPr="00D467AF">
              <w:rPr>
                <w:rFonts w:asciiTheme="minorHAnsi" w:hAnsiTheme="minorHAnsi" w:cstheme="minorHAnsi"/>
                <w:i/>
                <w:color w:val="000000"/>
                <w:sz w:val="24"/>
                <w:szCs w:val="24"/>
                <w:highlight w:val="white"/>
              </w:rPr>
              <w:t>;</w:t>
            </w:r>
          </w:p>
          <w:p w:rsidR="00DF7696" w:rsidRPr="00D467AF" w:rsidRDefault="00DF7696" w:rsidP="001C45D4">
            <w:pPr>
              <w:rPr>
                <w:rFonts w:cstheme="minorHAnsi"/>
                <w:b/>
                <w:sz w:val="24"/>
                <w:szCs w:val="24"/>
              </w:rPr>
            </w:pPr>
          </w:p>
          <w:p w:rsidR="00DF7696" w:rsidRPr="006365DE" w:rsidRDefault="00DF7696" w:rsidP="001C45D4">
            <w:pPr>
              <w:rPr>
                <w:rFonts w:ascii="Times New Roman" w:hAnsi="Times New Roman" w:cs="Times New Roman"/>
                <w:b/>
                <w:sz w:val="24"/>
                <w:szCs w:val="24"/>
              </w:rPr>
            </w:pPr>
          </w:p>
          <w:p w:rsidR="00DF7696" w:rsidRPr="006365DE" w:rsidRDefault="00DF7696" w:rsidP="001C45D4">
            <w:pPr>
              <w:rPr>
                <w:rFonts w:ascii="Times New Roman" w:hAnsi="Times New Roman" w:cs="Times New Roman"/>
                <w:b/>
                <w:sz w:val="24"/>
                <w:szCs w:val="24"/>
              </w:rPr>
            </w:pPr>
          </w:p>
          <w:p w:rsidR="00DF7696" w:rsidRPr="006365DE" w:rsidRDefault="00DF7696" w:rsidP="001C45D4">
            <w:pPr>
              <w:rPr>
                <w:rFonts w:ascii="Times New Roman" w:hAnsi="Times New Roman" w:cs="Times New Roman"/>
                <w:b/>
                <w:sz w:val="24"/>
                <w:szCs w:val="24"/>
              </w:rPr>
            </w:pPr>
          </w:p>
          <w:p w:rsidR="00DF7696" w:rsidRPr="006365DE" w:rsidRDefault="00DF7696" w:rsidP="001C45D4">
            <w:pPr>
              <w:rPr>
                <w:rFonts w:ascii="Times New Roman" w:hAnsi="Times New Roman" w:cs="Times New Roman"/>
                <w:b/>
                <w:sz w:val="24"/>
                <w:szCs w:val="24"/>
              </w:rPr>
            </w:pPr>
          </w:p>
          <w:p w:rsidR="00DF7696" w:rsidRPr="006365DE" w:rsidRDefault="00DF7696" w:rsidP="001C45D4">
            <w:pPr>
              <w:rPr>
                <w:rFonts w:ascii="Times New Roman" w:hAnsi="Times New Roman" w:cs="Times New Roman"/>
                <w:b/>
                <w:sz w:val="24"/>
                <w:szCs w:val="24"/>
              </w:rPr>
            </w:pPr>
          </w:p>
          <w:p w:rsidR="00DF7696" w:rsidRPr="006365DE" w:rsidRDefault="00DF7696" w:rsidP="001C45D4">
            <w:pPr>
              <w:rPr>
                <w:rFonts w:ascii="Times New Roman" w:hAnsi="Times New Roman" w:cs="Times New Roman"/>
                <w:b/>
                <w:sz w:val="24"/>
                <w:szCs w:val="24"/>
              </w:rPr>
            </w:pPr>
          </w:p>
          <w:p w:rsidR="00DF7696" w:rsidRPr="006365DE" w:rsidRDefault="00DF7696" w:rsidP="001C45D4">
            <w:pPr>
              <w:rPr>
                <w:rFonts w:ascii="Times New Roman" w:hAnsi="Times New Roman" w:cs="Times New Roman"/>
                <w:b/>
                <w:sz w:val="24"/>
                <w:szCs w:val="24"/>
              </w:rPr>
            </w:pPr>
          </w:p>
          <w:p w:rsidR="00DF7696" w:rsidRPr="006365DE" w:rsidRDefault="00DF7696" w:rsidP="001C45D4">
            <w:pPr>
              <w:rPr>
                <w:rFonts w:ascii="Times New Roman" w:hAnsi="Times New Roman" w:cs="Times New Roman"/>
                <w:b/>
                <w:sz w:val="24"/>
                <w:szCs w:val="24"/>
              </w:rPr>
            </w:pPr>
          </w:p>
          <w:p w:rsidR="00DF7696" w:rsidRPr="006365DE" w:rsidRDefault="00DF7696" w:rsidP="001C45D4">
            <w:pPr>
              <w:rPr>
                <w:rFonts w:ascii="Times New Roman" w:hAnsi="Times New Roman" w:cs="Times New Roman"/>
                <w:b/>
                <w:sz w:val="24"/>
                <w:szCs w:val="24"/>
              </w:rPr>
            </w:pPr>
          </w:p>
          <w:p w:rsidR="00DF7696" w:rsidRPr="006365DE" w:rsidRDefault="00DF7696" w:rsidP="001C45D4">
            <w:pPr>
              <w:rPr>
                <w:rFonts w:ascii="Times New Roman" w:hAnsi="Times New Roman" w:cs="Times New Roman"/>
                <w:b/>
                <w:sz w:val="24"/>
                <w:szCs w:val="24"/>
              </w:rPr>
            </w:pPr>
          </w:p>
          <w:p w:rsidR="00DF7696" w:rsidRPr="006365DE" w:rsidRDefault="00DF7696" w:rsidP="001C45D4">
            <w:pPr>
              <w:rPr>
                <w:rFonts w:ascii="Times New Roman" w:hAnsi="Times New Roman" w:cs="Times New Roman"/>
                <w:b/>
                <w:sz w:val="24"/>
                <w:szCs w:val="24"/>
              </w:rPr>
            </w:pPr>
          </w:p>
          <w:p w:rsidR="00DF7696" w:rsidRPr="006365DE" w:rsidRDefault="00DF7696" w:rsidP="001C45D4">
            <w:pPr>
              <w:rPr>
                <w:rFonts w:ascii="Times New Roman" w:hAnsi="Times New Roman" w:cs="Times New Roman"/>
                <w:b/>
                <w:sz w:val="24"/>
                <w:szCs w:val="24"/>
              </w:rPr>
            </w:pPr>
          </w:p>
          <w:p w:rsidR="00DF7696" w:rsidRPr="006365DE" w:rsidRDefault="00DF7696" w:rsidP="001C45D4">
            <w:pPr>
              <w:rPr>
                <w:rFonts w:ascii="Times New Roman" w:hAnsi="Times New Roman" w:cs="Times New Roman"/>
                <w:b/>
                <w:sz w:val="24"/>
                <w:szCs w:val="24"/>
              </w:rPr>
            </w:pPr>
          </w:p>
        </w:tc>
      </w:tr>
    </w:tbl>
    <w:p w:rsidR="00DF7696" w:rsidRPr="006365DE" w:rsidRDefault="00DF7696" w:rsidP="00DF7696">
      <w:pPr>
        <w:rPr>
          <w:rFonts w:ascii="Times New Roman" w:hAnsi="Times New Roman" w:cs="Times New Roman"/>
          <w:b/>
          <w:sz w:val="24"/>
          <w:szCs w:val="24"/>
        </w:rPr>
      </w:pPr>
    </w:p>
    <w:sectPr w:rsidR="00DF7696" w:rsidRPr="006365DE"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5670C"/>
    <w:multiLevelType w:val="multilevel"/>
    <w:tmpl w:val="C67E551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5BCB3B07"/>
    <w:multiLevelType w:val="multilevel"/>
    <w:tmpl w:val="574207F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43305"/>
    <w:rsid w:val="00043305"/>
    <w:rsid w:val="001E6E5E"/>
    <w:rsid w:val="002676E8"/>
    <w:rsid w:val="00313B93"/>
    <w:rsid w:val="00375596"/>
    <w:rsid w:val="00483D66"/>
    <w:rsid w:val="004C531E"/>
    <w:rsid w:val="005D4939"/>
    <w:rsid w:val="006365DE"/>
    <w:rsid w:val="007040C9"/>
    <w:rsid w:val="00731C5C"/>
    <w:rsid w:val="007A4BC5"/>
    <w:rsid w:val="007E313B"/>
    <w:rsid w:val="00881F15"/>
    <w:rsid w:val="00884024"/>
    <w:rsid w:val="009C5ED4"/>
    <w:rsid w:val="00A97E08"/>
    <w:rsid w:val="00AB605A"/>
    <w:rsid w:val="00C614A5"/>
    <w:rsid w:val="00D467AF"/>
    <w:rsid w:val="00DF7696"/>
    <w:rsid w:val="00F211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0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6365DE"/>
    <w:pPr>
      <w:spacing w:after="0" w:line="240" w:lineRule="auto"/>
    </w:pPr>
    <w:rPr>
      <w:rFonts w:ascii="Times New Roman" w:eastAsia="Times New Roman" w:hAnsi="Times New Roman" w:cs="Times New Roman"/>
      <w:sz w:val="20"/>
      <w:szCs w:val="20"/>
      <w:lang w:val="en-IN" w:eastAsia="en-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cw</cp:lastModifiedBy>
  <cp:revision>2</cp:revision>
  <dcterms:created xsi:type="dcterms:W3CDTF">2020-06-12T13:05:00Z</dcterms:created>
  <dcterms:modified xsi:type="dcterms:W3CDTF">2020-06-12T13:05:00Z</dcterms:modified>
</cp:coreProperties>
</file>