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985"/>
        <w:gridCol w:w="4049"/>
        <w:gridCol w:w="1351"/>
        <w:gridCol w:w="368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4F66C1" w:rsidP="00DF7696">
            <w:pPr>
              <w:rPr>
                <w:b/>
                <w:sz w:val="24"/>
                <w:szCs w:val="24"/>
              </w:rPr>
            </w:pPr>
            <w:r>
              <w:rPr>
                <w:b/>
                <w:sz w:val="24"/>
                <w:szCs w:val="24"/>
              </w:rPr>
              <w:t xml:space="preserve">13 </w:t>
            </w:r>
            <w:proofErr w:type="spellStart"/>
            <w:r>
              <w:rPr>
                <w:b/>
                <w:sz w:val="24"/>
                <w:szCs w:val="24"/>
              </w:rPr>
              <w:t>july</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Pr="00990614" w:rsidRDefault="004F66C1" w:rsidP="00DF7696">
            <w:pPr>
              <w:rPr>
                <w:b/>
                <w:sz w:val="24"/>
                <w:szCs w:val="24"/>
              </w:rPr>
            </w:pPr>
            <w:proofErr w:type="spellStart"/>
            <w:r w:rsidRPr="00990614">
              <w:rPr>
                <w:b/>
                <w:sz w:val="24"/>
                <w:szCs w:val="24"/>
              </w:rPr>
              <w:t>Sanketh</w:t>
            </w:r>
            <w:proofErr w:type="spellEnd"/>
            <w:r w:rsidRPr="00990614">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6C1458" w:rsidRDefault="006C1458" w:rsidP="006C1458">
            <w:pPr>
              <w:rPr>
                <w:b/>
                <w:sz w:val="28"/>
                <w:szCs w:val="28"/>
              </w:rPr>
            </w:pPr>
            <w:proofErr w:type="spellStart"/>
            <w:r w:rsidRPr="009D3A2B">
              <w:rPr>
                <w:b/>
                <w:sz w:val="28"/>
                <w:szCs w:val="28"/>
              </w:rPr>
              <w:t>Coursera</w:t>
            </w:r>
            <w:proofErr w:type="spellEnd"/>
          </w:p>
          <w:p w:rsidR="00DF7696" w:rsidRPr="000672A4" w:rsidRDefault="006C1458" w:rsidP="006C1458">
            <w:pPr>
              <w:rPr>
                <w:b/>
                <w:sz w:val="24"/>
                <w:szCs w:val="24"/>
              </w:rPr>
            </w:pPr>
            <w:r>
              <w:rPr>
                <w:rFonts w:eastAsia="Times New Roman"/>
                <w:b/>
                <w:bCs/>
                <w:sz w:val="28"/>
                <w:szCs w:val="28"/>
                <w:lang w:eastAsia="en-IN"/>
              </w:rPr>
              <w:t>Mathematics for Machine learning: Linear algebra</w:t>
            </w:r>
          </w:p>
        </w:tc>
        <w:tc>
          <w:tcPr>
            <w:tcW w:w="1351" w:type="dxa"/>
          </w:tcPr>
          <w:p w:rsidR="00DF7696" w:rsidRDefault="00DF7696" w:rsidP="00DF7696">
            <w:pPr>
              <w:rPr>
                <w:b/>
                <w:sz w:val="24"/>
                <w:szCs w:val="24"/>
              </w:rPr>
            </w:pPr>
            <w:r>
              <w:rPr>
                <w:b/>
                <w:sz w:val="24"/>
                <w:szCs w:val="24"/>
              </w:rPr>
              <w:t>USN:</w:t>
            </w:r>
          </w:p>
        </w:tc>
        <w:tc>
          <w:tcPr>
            <w:tcW w:w="3685" w:type="dxa"/>
          </w:tcPr>
          <w:p w:rsidR="00DF7696" w:rsidRPr="00990614" w:rsidRDefault="004F66C1" w:rsidP="00DF7696">
            <w:pPr>
              <w:rPr>
                <w:b/>
                <w:sz w:val="24"/>
                <w:szCs w:val="24"/>
              </w:rPr>
            </w:pPr>
            <w:r w:rsidRPr="00990614">
              <w:rPr>
                <w:b/>
                <w:sz w:val="24"/>
                <w:szCs w:val="24"/>
              </w:rPr>
              <w:t>4AL17EC084</w:t>
            </w:r>
          </w:p>
        </w:tc>
      </w:tr>
      <w:tr w:rsidR="006C1458" w:rsidTr="004C531E">
        <w:tc>
          <w:tcPr>
            <w:tcW w:w="985" w:type="dxa"/>
          </w:tcPr>
          <w:p w:rsidR="006C1458" w:rsidRDefault="006C1458" w:rsidP="00DF7696">
            <w:pPr>
              <w:rPr>
                <w:b/>
                <w:sz w:val="24"/>
                <w:szCs w:val="24"/>
              </w:rPr>
            </w:pPr>
            <w:r>
              <w:rPr>
                <w:b/>
                <w:sz w:val="24"/>
                <w:szCs w:val="24"/>
              </w:rPr>
              <w:t>Topic:</w:t>
            </w:r>
          </w:p>
        </w:tc>
        <w:tc>
          <w:tcPr>
            <w:tcW w:w="4049" w:type="dxa"/>
          </w:tcPr>
          <w:p w:rsidR="006C1458" w:rsidRPr="007D528C" w:rsidRDefault="006C1458" w:rsidP="009602D6">
            <w:pPr>
              <w:shd w:val="clear" w:color="auto" w:fill="FFFFFF"/>
              <w:spacing w:after="150" w:line="360" w:lineRule="atLeast"/>
              <w:outlineLvl w:val="1"/>
              <w:rPr>
                <w:rFonts w:ascii="Arial" w:eastAsia="Times New Roman" w:hAnsi="Arial" w:cs="Arial"/>
                <w:b/>
                <w:bCs/>
                <w:sz w:val="24"/>
                <w:szCs w:val="24"/>
                <w:lang w:eastAsia="en-IN"/>
              </w:rPr>
            </w:pPr>
            <w:r w:rsidRPr="007D528C">
              <w:rPr>
                <w:rFonts w:ascii="Arial" w:eastAsia="Times New Roman" w:hAnsi="Arial" w:cs="Arial"/>
                <w:b/>
                <w:bCs/>
                <w:sz w:val="24"/>
                <w:szCs w:val="24"/>
                <w:lang w:eastAsia="en-IN"/>
              </w:rPr>
              <w:t>Introduction to Linear Algebra and to Mathematics for Machine Learning</w:t>
            </w:r>
          </w:p>
          <w:p w:rsidR="006C1458" w:rsidRPr="006F017D" w:rsidRDefault="006C1458" w:rsidP="009602D6">
            <w:pPr>
              <w:rPr>
                <w:rFonts w:ascii="Times New Roman" w:hAnsi="Times New Roman" w:cs="Times New Roman"/>
                <w:b/>
                <w:sz w:val="24"/>
                <w:szCs w:val="24"/>
              </w:rPr>
            </w:pPr>
          </w:p>
        </w:tc>
        <w:tc>
          <w:tcPr>
            <w:tcW w:w="1351" w:type="dxa"/>
          </w:tcPr>
          <w:p w:rsidR="006C1458" w:rsidRDefault="006C1458" w:rsidP="00DF7696">
            <w:pPr>
              <w:rPr>
                <w:b/>
                <w:sz w:val="24"/>
                <w:szCs w:val="24"/>
              </w:rPr>
            </w:pPr>
            <w:r>
              <w:rPr>
                <w:b/>
                <w:sz w:val="24"/>
                <w:szCs w:val="24"/>
              </w:rPr>
              <w:t>Semester &amp; Section:</w:t>
            </w:r>
          </w:p>
        </w:tc>
        <w:tc>
          <w:tcPr>
            <w:tcW w:w="3685" w:type="dxa"/>
          </w:tcPr>
          <w:p w:rsidR="006C1458" w:rsidRPr="00990614" w:rsidRDefault="006C1458" w:rsidP="00DF7696">
            <w:pPr>
              <w:rPr>
                <w:b/>
                <w:sz w:val="24"/>
                <w:szCs w:val="24"/>
              </w:rPr>
            </w:pPr>
            <w:r w:rsidRPr="00990614">
              <w:rPr>
                <w:b/>
                <w:sz w:val="24"/>
                <w:szCs w:val="24"/>
              </w:rPr>
              <w:t>6</w:t>
            </w:r>
            <w:r w:rsidRPr="00990614">
              <w:rPr>
                <w:b/>
                <w:sz w:val="24"/>
                <w:szCs w:val="24"/>
                <w:vertAlign w:val="superscript"/>
              </w:rPr>
              <w:t>th</w:t>
            </w:r>
            <w:r w:rsidRPr="00990614">
              <w:rPr>
                <w:b/>
                <w:sz w:val="24"/>
                <w:szCs w:val="24"/>
              </w:rPr>
              <w:t xml:space="preserve"> </w:t>
            </w:r>
            <w:proofErr w:type="spellStart"/>
            <w:r w:rsidRPr="00990614">
              <w:rPr>
                <w:b/>
                <w:sz w:val="24"/>
                <w:szCs w:val="24"/>
              </w:rPr>
              <w:t>sem</w:t>
            </w:r>
            <w:proofErr w:type="spellEnd"/>
            <w:r w:rsidRPr="00990614">
              <w:rPr>
                <w:b/>
                <w:sz w:val="24"/>
                <w:szCs w:val="24"/>
              </w:rPr>
              <w:t xml:space="preserve"> &amp; ‘B’ Sec</w:t>
            </w:r>
          </w:p>
        </w:tc>
      </w:tr>
    </w:tbl>
    <w:p w:rsidR="00DF7696" w:rsidRDefault="00DF7696" w:rsidP="00DF7696">
      <w:pPr>
        <w:rPr>
          <w:b/>
          <w:sz w:val="24"/>
          <w:szCs w:val="24"/>
        </w:rPr>
      </w:pPr>
    </w:p>
    <w:tbl>
      <w:tblPr>
        <w:tblStyle w:val="TableGrid"/>
        <w:tblW w:w="10015" w:type="dxa"/>
        <w:tblLook w:val="04A0"/>
      </w:tblPr>
      <w:tblGrid>
        <w:gridCol w:w="10248"/>
      </w:tblGrid>
      <w:tr w:rsidR="00DF7696" w:rsidTr="006F0E1E">
        <w:trPr>
          <w:trHeight w:val="284"/>
        </w:trPr>
        <w:tc>
          <w:tcPr>
            <w:tcW w:w="10015" w:type="dxa"/>
          </w:tcPr>
          <w:p w:rsidR="004F66C1" w:rsidRDefault="00DF7696" w:rsidP="00DF7696">
            <w:pPr>
              <w:jc w:val="center"/>
              <w:rPr>
                <w:b/>
                <w:sz w:val="24"/>
                <w:szCs w:val="24"/>
              </w:rPr>
            </w:pPr>
            <w:r>
              <w:rPr>
                <w:b/>
                <w:sz w:val="24"/>
                <w:szCs w:val="24"/>
              </w:rPr>
              <w:t>FORENOON SESSION DETAILS</w:t>
            </w:r>
            <w:r w:rsidR="00E378FE">
              <w:rPr>
                <w:b/>
                <w:sz w:val="24"/>
                <w:szCs w:val="24"/>
              </w:rPr>
              <w:t xml:space="preserve"> (9.00am to 1.00pm)</w:t>
            </w:r>
          </w:p>
          <w:p w:rsidR="004F66C1" w:rsidRDefault="006C1458" w:rsidP="004F66C1">
            <w:pPr>
              <w:rPr>
                <w:sz w:val="24"/>
                <w:szCs w:val="24"/>
              </w:rPr>
            </w:pPr>
            <w:r w:rsidRPr="006C1458">
              <w:rPr>
                <w:sz w:val="24"/>
                <w:szCs w:val="24"/>
              </w:rPr>
              <w:drawing>
                <wp:inline distT="0" distB="0" distL="0" distR="0">
                  <wp:extent cx="6351205" cy="2928013"/>
                  <wp:effectExtent l="19050" t="0" r="0" b="0"/>
                  <wp:docPr id="4" name="Picture 1" descr="C:\Users\cw\Desktop\13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13 j1.PNG"/>
                          <pic:cNvPicPr>
                            <a:picLocks noChangeAspect="1" noChangeArrowheads="1"/>
                          </pic:cNvPicPr>
                        </pic:nvPicPr>
                        <pic:blipFill>
                          <a:blip r:embed="rId5"/>
                          <a:srcRect/>
                          <a:stretch>
                            <a:fillRect/>
                          </a:stretch>
                        </pic:blipFill>
                        <pic:spPr bwMode="auto">
                          <a:xfrm>
                            <a:off x="0" y="0"/>
                            <a:ext cx="6351205" cy="2928013"/>
                          </a:xfrm>
                          <a:prstGeom prst="rect">
                            <a:avLst/>
                          </a:prstGeom>
                          <a:noFill/>
                          <a:ln w="9525">
                            <a:noFill/>
                            <a:miter lim="800000"/>
                            <a:headEnd/>
                            <a:tailEnd/>
                          </a:ln>
                        </pic:spPr>
                      </pic:pic>
                    </a:graphicData>
                  </a:graphic>
                </wp:inline>
              </w:drawing>
            </w:r>
          </w:p>
          <w:p w:rsidR="006C1458" w:rsidRDefault="006C1458" w:rsidP="004F66C1">
            <w:pPr>
              <w:rPr>
                <w:sz w:val="24"/>
                <w:szCs w:val="24"/>
              </w:rPr>
            </w:pPr>
          </w:p>
          <w:p w:rsidR="006C1458" w:rsidRDefault="006C1458" w:rsidP="004F66C1">
            <w:pPr>
              <w:rPr>
                <w:sz w:val="24"/>
                <w:szCs w:val="24"/>
              </w:rPr>
            </w:pPr>
          </w:p>
          <w:p w:rsidR="006C1458" w:rsidRPr="005F4FCF" w:rsidRDefault="006C1458" w:rsidP="006C1458">
            <w:pPr>
              <w:spacing w:line="10" w:lineRule="atLeast"/>
              <w:rPr>
                <w:rFonts w:ascii="Arial" w:hAnsi="Arial" w:cs="Arial"/>
                <w:b/>
                <w:bCs/>
                <w:color w:val="000000" w:themeColor="text1"/>
                <w:sz w:val="24"/>
                <w:szCs w:val="24"/>
              </w:rPr>
            </w:pPr>
            <w:r w:rsidRPr="0041099E">
              <w:rPr>
                <w:rFonts w:ascii="Arial" w:eastAsia="Times New Roman" w:hAnsi="Arial" w:cs="Arial"/>
                <w:b/>
                <w:bCs/>
                <w:sz w:val="24"/>
                <w:szCs w:val="24"/>
                <w:lang w:eastAsia="en-IN"/>
              </w:rPr>
              <w:t>Machine learning</w:t>
            </w:r>
          </w:p>
          <w:p w:rsidR="006C1458" w:rsidRPr="005F4FCF" w:rsidRDefault="006C1458" w:rsidP="006C1458">
            <w:pPr>
              <w:spacing w:line="10" w:lineRule="atLeast"/>
              <w:rPr>
                <w:rFonts w:ascii="Arial" w:hAnsi="Arial" w:cs="Arial"/>
                <w:b/>
                <w:color w:val="000000" w:themeColor="text1"/>
                <w:sz w:val="24"/>
                <w:szCs w:val="24"/>
              </w:rPr>
            </w:pPr>
          </w:p>
          <w:p w:rsidR="006C1458" w:rsidRPr="0041099E" w:rsidRDefault="006C1458" w:rsidP="006C1458">
            <w:pPr>
              <w:shd w:val="clear" w:color="auto" w:fill="FFFFFF"/>
              <w:rPr>
                <w:rFonts w:ascii="Arial" w:eastAsia="Times New Roman" w:hAnsi="Arial" w:cs="Arial"/>
                <w:sz w:val="24"/>
                <w:szCs w:val="24"/>
                <w:lang w:eastAsia="en-IN"/>
              </w:rPr>
            </w:pPr>
            <w:r w:rsidRPr="0041099E">
              <w:rPr>
                <w:rFonts w:ascii="Arial" w:eastAsia="Times New Roman" w:hAnsi="Arial" w:cs="Arial"/>
                <w:sz w:val="24"/>
                <w:szCs w:val="24"/>
                <w:lang w:eastAsia="en-IN"/>
              </w:rPr>
              <w:t xml:space="preserve">Machine learning is a set of powerful mathematical tools that enable </w:t>
            </w:r>
            <w:proofErr w:type="spellStart"/>
            <w:r w:rsidRPr="0041099E">
              <w:rPr>
                <w:rFonts w:ascii="Arial" w:eastAsia="Times New Roman" w:hAnsi="Arial" w:cs="Arial"/>
                <w:sz w:val="24"/>
                <w:szCs w:val="24"/>
                <w:lang w:eastAsia="en-IN"/>
              </w:rPr>
              <w:t>us,to</w:t>
            </w:r>
            <w:proofErr w:type="spellEnd"/>
            <w:r w:rsidRPr="0041099E">
              <w:rPr>
                <w:rFonts w:ascii="Arial" w:eastAsia="Times New Roman" w:hAnsi="Arial" w:cs="Arial"/>
                <w:sz w:val="24"/>
                <w:szCs w:val="24"/>
                <w:lang w:eastAsia="en-IN"/>
              </w:rPr>
              <w:t xml:space="preserve"> represent, interpret, and control the complex world around us. However, even just the word mathematics makes some people feel uneasy and unwelcome to explore the topic. The purpose of this specialization is to take you on a tour through the basic </w:t>
            </w:r>
            <w:proofErr w:type="spellStart"/>
            <w:r w:rsidRPr="0041099E">
              <w:rPr>
                <w:rFonts w:ascii="Arial" w:eastAsia="Times New Roman" w:hAnsi="Arial" w:cs="Arial"/>
                <w:sz w:val="24"/>
                <w:szCs w:val="24"/>
                <w:lang w:eastAsia="en-IN"/>
              </w:rPr>
              <w:t>maths</w:t>
            </w:r>
            <w:proofErr w:type="spellEnd"/>
            <w:r w:rsidRPr="0041099E">
              <w:rPr>
                <w:rFonts w:ascii="Arial" w:eastAsia="Times New Roman" w:hAnsi="Arial" w:cs="Arial"/>
                <w:sz w:val="24"/>
                <w:szCs w:val="24"/>
                <w:lang w:eastAsia="en-IN"/>
              </w:rPr>
              <w:t xml:space="preserve"> underlying these methods, focusing in particular on building your intuition rather than worrying too much about the details. Thanks to the amazing machine learning community, it's actually possible to apply many powerful machine learning methods without understanding very much about the underpinning mathematics, by using open source libraries. This is great, but problems can arise and without some sense of the language and meaning of the relevant </w:t>
            </w:r>
            <w:proofErr w:type="spellStart"/>
            <w:r w:rsidRPr="0041099E">
              <w:rPr>
                <w:rFonts w:ascii="Arial" w:eastAsia="Times New Roman" w:hAnsi="Arial" w:cs="Arial"/>
                <w:sz w:val="24"/>
                <w:szCs w:val="24"/>
                <w:lang w:eastAsia="en-IN"/>
              </w:rPr>
              <w:t>maths</w:t>
            </w:r>
            <w:proofErr w:type="spellEnd"/>
            <w:r w:rsidRPr="0041099E">
              <w:rPr>
                <w:rFonts w:ascii="Arial" w:eastAsia="Times New Roman" w:hAnsi="Arial" w:cs="Arial"/>
                <w:sz w:val="24"/>
                <w:szCs w:val="24"/>
                <w:lang w:eastAsia="en-IN"/>
              </w:rPr>
              <w:t xml:space="preserve">, you can struggle to work out what's gone wrong or how to fix it. The ideal outcome of this specialization is that it will give you the confidence and motivation </w:t>
            </w:r>
            <w:proofErr w:type="spellStart"/>
            <w:r w:rsidRPr="0041099E">
              <w:rPr>
                <w:rFonts w:ascii="Arial" w:eastAsia="Times New Roman" w:hAnsi="Arial" w:cs="Arial"/>
                <w:sz w:val="24"/>
                <w:szCs w:val="24"/>
                <w:lang w:eastAsia="en-IN"/>
              </w:rPr>
              <w:t>toimmediately</w:t>
            </w:r>
            <w:proofErr w:type="spellEnd"/>
            <w:r w:rsidRPr="0041099E">
              <w:rPr>
                <w:rFonts w:ascii="Arial" w:eastAsia="Times New Roman" w:hAnsi="Arial" w:cs="Arial"/>
                <w:sz w:val="24"/>
                <w:szCs w:val="24"/>
                <w:lang w:eastAsia="en-IN"/>
              </w:rPr>
              <w:t> dive into one of the hundreds of </w:t>
            </w:r>
            <w:proofErr w:type="spellStart"/>
            <w:r w:rsidRPr="0041099E">
              <w:rPr>
                <w:rFonts w:ascii="Arial" w:eastAsia="Times New Roman" w:hAnsi="Arial" w:cs="Arial"/>
                <w:sz w:val="24"/>
                <w:szCs w:val="24"/>
                <w:lang w:eastAsia="en-IN"/>
              </w:rPr>
              <w:t>boolean</w:t>
            </w:r>
            <w:proofErr w:type="spellEnd"/>
            <w:r w:rsidRPr="0041099E">
              <w:rPr>
                <w:rFonts w:ascii="Arial" w:eastAsia="Times New Roman" w:hAnsi="Arial" w:cs="Arial"/>
                <w:sz w:val="24"/>
                <w:szCs w:val="24"/>
                <w:lang w:eastAsia="en-IN"/>
              </w:rPr>
              <w:t xml:space="preserve"> applied machine </w:t>
            </w:r>
            <w:proofErr w:type="spellStart"/>
            <w:r w:rsidRPr="0041099E">
              <w:rPr>
                <w:rFonts w:ascii="Arial" w:eastAsia="Times New Roman" w:hAnsi="Arial" w:cs="Arial"/>
                <w:sz w:val="24"/>
                <w:szCs w:val="24"/>
                <w:lang w:eastAsia="en-IN"/>
              </w:rPr>
              <w:t>learningcourses</w:t>
            </w:r>
            <w:proofErr w:type="spellEnd"/>
            <w:r w:rsidRPr="0041099E">
              <w:rPr>
                <w:rFonts w:ascii="Arial" w:eastAsia="Times New Roman" w:hAnsi="Arial" w:cs="Arial"/>
                <w:sz w:val="24"/>
                <w:szCs w:val="24"/>
                <w:lang w:eastAsia="en-IN"/>
              </w:rPr>
              <w:t xml:space="preserve"> already available online, and not be intimidated by the matrix notation or the calculus. We want to open up machine learning to as </w:t>
            </w:r>
            <w:r w:rsidRPr="0041099E">
              <w:rPr>
                <w:rFonts w:ascii="Arial" w:eastAsia="Times New Roman" w:hAnsi="Arial" w:cs="Arial"/>
                <w:sz w:val="24"/>
                <w:szCs w:val="24"/>
                <w:lang w:eastAsia="en-IN"/>
              </w:rPr>
              <w:lastRenderedPageBreak/>
              <w:t>many people as possible, and not just leave all the fun to computer scientists. </w:t>
            </w:r>
          </w:p>
          <w:p w:rsidR="006C1458" w:rsidRDefault="006C1458" w:rsidP="006C1458">
            <w:pPr>
              <w:shd w:val="clear" w:color="auto" w:fill="FFFFFF"/>
              <w:rPr>
                <w:rFonts w:ascii="Arial" w:eastAsia="Times New Roman" w:hAnsi="Arial" w:cs="Arial"/>
                <w:sz w:val="21"/>
                <w:szCs w:val="21"/>
                <w:lang w:eastAsia="en-IN"/>
              </w:rPr>
            </w:pPr>
            <w:r w:rsidRPr="0041099E">
              <w:rPr>
                <w:rFonts w:ascii="Arial" w:eastAsia="Times New Roman" w:hAnsi="Arial" w:cs="Arial"/>
                <w:sz w:val="21"/>
                <w:szCs w:val="21"/>
                <w:lang w:eastAsia="en-IN"/>
              </w:rPr>
              <w:t> </w:t>
            </w:r>
          </w:p>
          <w:p w:rsidR="006C1458" w:rsidRPr="007D528C" w:rsidRDefault="006C1458" w:rsidP="006C1458">
            <w:pPr>
              <w:shd w:val="clear" w:color="auto" w:fill="FFFFFF"/>
              <w:rPr>
                <w:rFonts w:ascii="Arial" w:eastAsia="Times New Roman" w:hAnsi="Arial" w:cs="Arial"/>
                <w:b/>
                <w:bCs/>
                <w:sz w:val="24"/>
                <w:szCs w:val="24"/>
                <w:lang w:eastAsia="en-IN"/>
              </w:rPr>
            </w:pPr>
            <w:r w:rsidRPr="007D528C">
              <w:rPr>
                <w:rFonts w:ascii="Arial" w:hAnsi="Arial" w:cs="Arial"/>
                <w:b/>
                <w:bCs/>
                <w:sz w:val="24"/>
                <w:szCs w:val="24"/>
                <w:shd w:val="clear" w:color="auto" w:fill="FFFFFF"/>
              </w:rPr>
              <w:t>Motivations for linear algebra</w:t>
            </w:r>
          </w:p>
          <w:p w:rsidR="006C1458" w:rsidRPr="005F4FCF" w:rsidRDefault="006C1458" w:rsidP="006C1458">
            <w:pPr>
              <w:shd w:val="clear" w:color="auto" w:fill="FFFFFF"/>
              <w:rPr>
                <w:rFonts w:ascii="Arial" w:eastAsia="Times New Roman" w:hAnsi="Arial" w:cs="Arial"/>
                <w:sz w:val="24"/>
                <w:szCs w:val="24"/>
                <w:lang w:eastAsia="en-IN"/>
              </w:rPr>
            </w:pP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The first problem I might think of is one of price discovery. Say I go shopping on two occasions, and I buy apples and bananas, and the first time I buy two apples and three bananas and they cost eight Euros. And the second time I buy say, ten apples and one banana, and the cost is 13 Euros. And the As and the Bs here, are the price of a single apple and a single banana. And what I'm going to have to do is solve these what we call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simultaneous equations in order to discover the price of individual apples and bananas.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Now in the general case of lots of different types of items and lots of shopping trips,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then finding out the prices might be quite hard. It might be quite difficult to solve all these equations by hand. So, we might want a computer algorithm to do it for us, in the general case. Now, this is an example of a Linear Algebra problem. I have some constant linear coefficients here, these numbers 2, 10, 3, 1, that relate the input variables A and B, </w:t>
            </w:r>
          </w:p>
          <w:p w:rsidR="006C1458"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to the output 8 and 13, that is if I think about a vector [</w:t>
            </w:r>
            <w:proofErr w:type="spellStart"/>
            <w:r w:rsidRPr="005F4FCF">
              <w:rPr>
                <w:rFonts w:ascii="Arial" w:eastAsia="Times New Roman" w:hAnsi="Arial" w:cs="Arial"/>
                <w:sz w:val="24"/>
                <w:szCs w:val="24"/>
                <w:lang w:eastAsia="en-IN"/>
              </w:rPr>
              <w:t>a,b</w:t>
            </w:r>
            <w:proofErr w:type="spellEnd"/>
            <w:r w:rsidRPr="005F4FCF">
              <w:rPr>
                <w:rFonts w:ascii="Arial" w:eastAsia="Times New Roman" w:hAnsi="Arial" w:cs="Arial"/>
                <w:sz w:val="24"/>
                <w:szCs w:val="24"/>
                <w:lang w:eastAsia="en-IN"/>
              </w:rPr>
              <w:t>], that describes the prices of apples and bananas.</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 Then this gets translated into a cost, to find out how many I might want to buy, and the cost happens to be 8 on the first trip, and 13 Euros on the second trip.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 xml:space="preserve">And I can write this down as a matrix problem where the 2, 3 is my first trip, and the 10, 1 is my second trip, and then these are then matrices, that's a matrix then, and these </w:t>
            </w:r>
            <w:proofErr w:type="spellStart"/>
            <w:r w:rsidRPr="005F4FCF">
              <w:rPr>
                <w:rFonts w:ascii="Arial" w:eastAsia="Times New Roman" w:hAnsi="Arial" w:cs="Arial"/>
                <w:sz w:val="24"/>
                <w:szCs w:val="24"/>
                <w:lang w:eastAsia="en-IN"/>
              </w:rPr>
              <w:t>arevectors</w:t>
            </w:r>
            <w:proofErr w:type="spellEnd"/>
            <w:r w:rsidRPr="005F4FCF">
              <w:rPr>
                <w:rFonts w:ascii="Arial" w:eastAsia="Times New Roman" w:hAnsi="Arial" w:cs="Arial"/>
                <w:sz w:val="24"/>
                <w:szCs w:val="24"/>
                <w:lang w:eastAsia="en-IN"/>
              </w:rPr>
              <w:t>, and what we're going to do over the course of modules one to three, is build up, </w:t>
            </w:r>
          </w:p>
          <w:p w:rsidR="006C1458"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Looking at these different types of mathematical objects, and understanding what they are and how to work with them, these vectors and these matrices. And then, we'll come back and figure out how to solve this problem in the general case. Another type of problem we might be interested in is fitting an equation to some data. In fact, with neural networks and machine learning, we want the computer in effect not only to fit the equation, but to figure out what equation to use.</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 That's a highly inexact description really of what's going on,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but it gives the right sort of flavor. But let's say, we have some data like this histogram here. This looks like a population with an average and some variation here, some width.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Another type of problem we might want to solve, as well as the apples and bananas problem, is how to find the optimal value of the parameters in the equation describing this line. The ones that fit the data in the histogram best. That might be really handy, then using that equation we'd have an easy portable description of the population we could carry around, without needing all the original data which would free us, for example, from privacy concerns. </w:t>
            </w:r>
          </w:p>
          <w:p w:rsidR="006C1458" w:rsidRPr="0041099E" w:rsidRDefault="006C1458" w:rsidP="006C1458">
            <w:pPr>
              <w:shd w:val="clear" w:color="auto" w:fill="FFFFFF"/>
              <w:rPr>
                <w:rFonts w:ascii="Arial" w:eastAsia="Times New Roman" w:hAnsi="Arial" w:cs="Arial"/>
                <w:sz w:val="21"/>
                <w:szCs w:val="21"/>
                <w:lang w:eastAsia="en-IN"/>
              </w:rPr>
            </w:pPr>
          </w:p>
          <w:p w:rsidR="006C1458" w:rsidRPr="007D528C" w:rsidRDefault="006C1458" w:rsidP="006C1458">
            <w:pPr>
              <w:pStyle w:val="Heading4"/>
              <w:shd w:val="clear" w:color="auto" w:fill="FFFFFF"/>
              <w:spacing w:before="300" w:after="300"/>
              <w:outlineLvl w:val="3"/>
              <w:rPr>
                <w:rFonts w:ascii="Arial" w:hAnsi="Arial" w:cs="Arial"/>
                <w:b w:val="0"/>
                <w:bCs w:val="0"/>
                <w:i w:val="0"/>
                <w:iCs w:val="0"/>
                <w:color w:val="auto"/>
                <w:sz w:val="24"/>
                <w:szCs w:val="24"/>
              </w:rPr>
            </w:pPr>
            <w:r w:rsidRPr="007D528C">
              <w:rPr>
                <w:rFonts w:ascii="Arial" w:hAnsi="Arial" w:cs="Arial"/>
                <w:i w:val="0"/>
                <w:iCs w:val="0"/>
                <w:color w:val="auto"/>
                <w:sz w:val="24"/>
                <w:szCs w:val="24"/>
              </w:rPr>
              <w:t>Getting a handle on vectors</w:t>
            </w:r>
          </w:p>
          <w:p w:rsidR="006C1458" w:rsidRPr="005F4FCF" w:rsidRDefault="006C1458" w:rsidP="006C1458">
            <w:pPr>
              <w:shd w:val="clear" w:color="auto" w:fill="FFFFFF"/>
              <w:rPr>
                <w:rFonts w:ascii="Arial" w:eastAsia="Times New Roman" w:hAnsi="Arial" w:cs="Arial"/>
                <w:sz w:val="24"/>
                <w:szCs w:val="24"/>
                <w:lang w:eastAsia="en-IN"/>
              </w:rPr>
            </w:pPr>
            <w:r>
              <w:rPr>
                <w:rFonts w:ascii="Arial" w:eastAsia="Times New Roman" w:hAnsi="Arial" w:cs="Arial"/>
                <w:sz w:val="24"/>
                <w:szCs w:val="24"/>
                <w:lang w:eastAsia="en-IN"/>
              </w:rPr>
              <w:t>I</w:t>
            </w:r>
            <w:r w:rsidRPr="005F4FCF">
              <w:rPr>
                <w:rFonts w:ascii="Arial" w:eastAsia="Times New Roman" w:hAnsi="Arial" w:cs="Arial"/>
                <w:sz w:val="24"/>
                <w:szCs w:val="24"/>
                <w:lang w:eastAsia="en-IN"/>
              </w:rPr>
              <w:t>f we could find what the steepest way down the hill was, then we could go down this set of contours, this sort of landscape here towards the minimum point, towards the point where get the best possible fit. And what we're doing here, these are vectors, these are little moves around space. They're not moves around a physical space, they're moves around a parameter space, but it's the same thing. So if we understand vectors and we understand how to get down hills, that sort of curviness of this value of goodness, that's calculus.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Then once we got calculus and vectors, we'll be able to solve this sort of problem. So we can see that vectors don't have to be just geometric objects in the physical order of space.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lastRenderedPageBreak/>
              <w:t>They can describe directions along any sorts of axes. So we can think of vectors as just being lists. If we thought of the space of all possible cars, for example. So here's a car.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There's its back, there's its window, there's the front, something like that. There's a car, there's the window. We could write down in a vector all of the things about the car.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 xml:space="preserve">We could write down its cost in euros. We could write down its emissions performance in grams of CO2 per 100 kilometers. We could write down its </w:t>
            </w:r>
            <w:proofErr w:type="spellStart"/>
            <w:r w:rsidRPr="005F4FCF">
              <w:rPr>
                <w:rFonts w:ascii="Arial" w:eastAsia="Times New Roman" w:hAnsi="Arial" w:cs="Arial"/>
                <w:sz w:val="24"/>
                <w:szCs w:val="24"/>
                <w:lang w:eastAsia="en-IN"/>
              </w:rPr>
              <w:t>Nox</w:t>
            </w:r>
            <w:proofErr w:type="spellEnd"/>
            <w:r w:rsidRPr="005F4FCF">
              <w:rPr>
                <w:rFonts w:ascii="Arial" w:eastAsia="Times New Roman" w:hAnsi="Arial" w:cs="Arial"/>
                <w:sz w:val="24"/>
                <w:szCs w:val="24"/>
                <w:lang w:eastAsia="en-IN"/>
              </w:rPr>
              <w:t xml:space="preserve"> performance, how much it polluted our city and killed people due to air pollution. We could write down its Euro NCAP star rating, how good it was in a crash. We could write down its top speed. And write those all down in a list that was a vector. That'd be more of a computer science view of vectors,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whereas the spatial view is more familiar from physics. In my field, metallurgy, I could think of any alloy as being described by a vector that describes all of the possible components,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 xml:space="preserve">all the compositions of that alloy. Einstein, when he conceived relativity, conceived of time as just being another dimension. So space-time is a four dimensional space, three dimension of </w:t>
            </w:r>
            <w:proofErr w:type="spellStart"/>
            <w:r w:rsidRPr="005F4FCF">
              <w:rPr>
                <w:rFonts w:ascii="Arial" w:eastAsia="Times New Roman" w:hAnsi="Arial" w:cs="Arial"/>
                <w:sz w:val="24"/>
                <w:szCs w:val="24"/>
                <w:lang w:eastAsia="en-IN"/>
              </w:rPr>
              <w:t>metres</w:t>
            </w:r>
            <w:proofErr w:type="spellEnd"/>
            <w:r w:rsidRPr="005F4FCF">
              <w:rPr>
                <w:rFonts w:ascii="Arial" w:eastAsia="Times New Roman" w:hAnsi="Arial" w:cs="Arial"/>
                <w:sz w:val="24"/>
                <w:szCs w:val="24"/>
                <w:lang w:eastAsia="en-IN"/>
              </w:rPr>
              <w:t>, and one of time in seconds. And he wrote those down as a vector of space-time of x, y, z, and time which he called space-time. When we put it like that, it's not so crazy to think of the space of all the fitting parameters of a function, and then of vectors as being things that take us around that space. And what we're trying to do then is find the location in that space, where the badness is minimized, the goodness is maximized, and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the function fits the data best. If the badness surface here was like a contour map of a landscape, we're trying to find the bottom of the hill, the lowest possible point in the landscape. So to do this well, we'll want to understand how to work with vectors and </w:t>
            </w:r>
          </w:p>
          <w:p w:rsidR="006C1458" w:rsidRPr="005F4FCF" w:rsidRDefault="006C1458" w:rsidP="006C1458">
            <w:pPr>
              <w:shd w:val="clear" w:color="auto" w:fill="FFFFFF"/>
              <w:rPr>
                <w:rFonts w:ascii="Arial" w:eastAsia="Times New Roman" w:hAnsi="Arial" w:cs="Arial"/>
                <w:sz w:val="24"/>
                <w:szCs w:val="24"/>
                <w:lang w:eastAsia="en-IN"/>
              </w:rPr>
            </w:pPr>
            <w:r w:rsidRPr="005F4FCF">
              <w:rPr>
                <w:rFonts w:ascii="Arial" w:eastAsia="Times New Roman" w:hAnsi="Arial" w:cs="Arial"/>
                <w:sz w:val="24"/>
                <w:szCs w:val="24"/>
                <w:lang w:eastAsia="en-IN"/>
              </w:rPr>
              <w:t>then how to do calculus on those vectors in order to find gradients in these contour maps and minima and all those sorts of things. Then we'll be able to go and do optimizations, enabling us to go and work with data and do machine learning and data science.</w:t>
            </w:r>
          </w:p>
          <w:p w:rsidR="006C1458" w:rsidRPr="00605299" w:rsidRDefault="006C1458" w:rsidP="006C1458">
            <w:pPr>
              <w:spacing w:line="10" w:lineRule="atLeast"/>
              <w:rPr>
                <w:rFonts w:ascii="Arial" w:hAnsi="Arial" w:cs="Arial"/>
                <w:b/>
                <w:color w:val="000000" w:themeColor="text1"/>
                <w:sz w:val="24"/>
                <w:szCs w:val="24"/>
              </w:rPr>
            </w:pPr>
          </w:p>
          <w:p w:rsidR="006C1458" w:rsidRPr="004F66C1" w:rsidRDefault="006C1458" w:rsidP="004F66C1">
            <w:pPr>
              <w:rPr>
                <w:sz w:val="24"/>
                <w:szCs w:val="24"/>
              </w:rPr>
            </w:pPr>
          </w:p>
          <w:p w:rsidR="00DF7696" w:rsidRPr="004F66C1" w:rsidRDefault="004F66C1" w:rsidP="004F66C1">
            <w:pPr>
              <w:tabs>
                <w:tab w:val="left" w:pos="1323"/>
              </w:tabs>
              <w:rPr>
                <w:sz w:val="24"/>
                <w:szCs w:val="24"/>
              </w:rPr>
            </w:pPr>
            <w:r>
              <w:rPr>
                <w:sz w:val="24"/>
                <w:szCs w:val="24"/>
              </w:rPr>
              <w:tab/>
            </w:r>
          </w:p>
        </w:tc>
      </w:tr>
      <w:tr w:rsidR="00DF7696" w:rsidTr="006F0E1E">
        <w:trPr>
          <w:trHeight w:val="9903"/>
        </w:trPr>
        <w:tc>
          <w:tcPr>
            <w:tcW w:w="10015" w:type="dxa"/>
          </w:tcPr>
          <w:p w:rsidR="00837EA0" w:rsidRPr="00D96960" w:rsidRDefault="00837EA0" w:rsidP="00D96960">
            <w:pPr>
              <w:spacing w:line="276" w:lineRule="auto"/>
              <w:rPr>
                <w:rFonts w:ascii="Times New Roman" w:hAnsi="Times New Roman" w:cs="Times New Roman"/>
                <w:sz w:val="24"/>
                <w:szCs w:val="24"/>
              </w:rPr>
            </w:pPr>
          </w:p>
        </w:tc>
      </w:tr>
    </w:tbl>
    <w:p w:rsidR="00D96960" w:rsidRDefault="00D96960" w:rsidP="002A3A6D">
      <w:pPr>
        <w:rPr>
          <w:b/>
          <w:sz w:val="36"/>
          <w:u w:val="single"/>
        </w:rPr>
      </w:pPr>
    </w:p>
    <w:p w:rsidR="00D96960" w:rsidRDefault="00D96960" w:rsidP="002A3A6D">
      <w:pPr>
        <w:rPr>
          <w:b/>
          <w:sz w:val="36"/>
          <w:u w:val="single"/>
        </w:rPr>
      </w:pPr>
    </w:p>
    <w:p w:rsidR="008866BE" w:rsidRDefault="008866BE" w:rsidP="002A3A6D">
      <w:pPr>
        <w:rPr>
          <w:b/>
          <w:sz w:val="36"/>
          <w:u w:val="single"/>
        </w:rPr>
      </w:pPr>
      <w:r w:rsidRPr="00DF7696">
        <w:rPr>
          <w:b/>
          <w:sz w:val="36"/>
          <w:u w:val="single"/>
        </w:rPr>
        <w:t>DAILY ASSESSMENT FORMAT</w:t>
      </w:r>
    </w:p>
    <w:tbl>
      <w:tblPr>
        <w:tblStyle w:val="TableGrid"/>
        <w:tblW w:w="0" w:type="auto"/>
        <w:tblLook w:val="04A0"/>
      </w:tblPr>
      <w:tblGrid>
        <w:gridCol w:w="1362"/>
        <w:gridCol w:w="3972"/>
        <w:gridCol w:w="1347"/>
        <w:gridCol w:w="3615"/>
      </w:tblGrid>
      <w:tr w:rsidR="008866BE" w:rsidTr="00E378FE">
        <w:tc>
          <w:tcPr>
            <w:tcW w:w="1362" w:type="dxa"/>
          </w:tcPr>
          <w:p w:rsidR="008866BE" w:rsidRDefault="008866BE" w:rsidP="000819C3">
            <w:pPr>
              <w:rPr>
                <w:b/>
                <w:sz w:val="24"/>
                <w:szCs w:val="24"/>
              </w:rPr>
            </w:pPr>
            <w:r>
              <w:rPr>
                <w:b/>
                <w:sz w:val="24"/>
                <w:szCs w:val="24"/>
              </w:rPr>
              <w:t>Date:</w:t>
            </w:r>
          </w:p>
        </w:tc>
        <w:tc>
          <w:tcPr>
            <w:tcW w:w="3972" w:type="dxa"/>
          </w:tcPr>
          <w:p w:rsidR="008866BE" w:rsidRPr="00990614" w:rsidRDefault="004F66C1" w:rsidP="000819C3">
            <w:pPr>
              <w:rPr>
                <w:b/>
                <w:sz w:val="24"/>
                <w:szCs w:val="24"/>
              </w:rPr>
            </w:pPr>
            <w:r w:rsidRPr="00990614">
              <w:rPr>
                <w:b/>
                <w:sz w:val="24"/>
                <w:szCs w:val="24"/>
              </w:rPr>
              <w:t xml:space="preserve">13 </w:t>
            </w:r>
            <w:proofErr w:type="spellStart"/>
            <w:r w:rsidRPr="00990614">
              <w:rPr>
                <w:b/>
                <w:sz w:val="24"/>
                <w:szCs w:val="24"/>
              </w:rPr>
              <w:t>july</w:t>
            </w:r>
            <w:proofErr w:type="spellEnd"/>
            <w:r w:rsidRPr="00990614">
              <w:rPr>
                <w:b/>
                <w:sz w:val="24"/>
                <w:szCs w:val="24"/>
              </w:rPr>
              <w:t xml:space="preserve"> 2020</w:t>
            </w:r>
          </w:p>
        </w:tc>
        <w:tc>
          <w:tcPr>
            <w:tcW w:w="1347" w:type="dxa"/>
          </w:tcPr>
          <w:p w:rsidR="008866BE" w:rsidRDefault="008866BE" w:rsidP="000819C3">
            <w:pPr>
              <w:rPr>
                <w:b/>
                <w:sz w:val="24"/>
                <w:szCs w:val="24"/>
              </w:rPr>
            </w:pPr>
            <w:r>
              <w:rPr>
                <w:b/>
                <w:sz w:val="24"/>
                <w:szCs w:val="24"/>
              </w:rPr>
              <w:t>Name:</w:t>
            </w:r>
          </w:p>
        </w:tc>
        <w:tc>
          <w:tcPr>
            <w:tcW w:w="3615" w:type="dxa"/>
          </w:tcPr>
          <w:p w:rsidR="008866BE" w:rsidRPr="00990614" w:rsidRDefault="004F66C1" w:rsidP="000819C3">
            <w:pPr>
              <w:rPr>
                <w:b/>
                <w:sz w:val="24"/>
                <w:szCs w:val="24"/>
              </w:rPr>
            </w:pPr>
            <w:proofErr w:type="spellStart"/>
            <w:r w:rsidRPr="00990614">
              <w:rPr>
                <w:b/>
                <w:sz w:val="24"/>
                <w:szCs w:val="24"/>
              </w:rPr>
              <w:t>Sanketh</w:t>
            </w:r>
            <w:proofErr w:type="spellEnd"/>
            <w:r w:rsidRPr="00990614">
              <w:rPr>
                <w:b/>
                <w:sz w:val="24"/>
                <w:szCs w:val="24"/>
              </w:rPr>
              <w:t xml:space="preserve"> S Acharya</w:t>
            </w:r>
          </w:p>
        </w:tc>
      </w:tr>
      <w:tr w:rsidR="008866BE" w:rsidTr="00E378FE">
        <w:tc>
          <w:tcPr>
            <w:tcW w:w="1362" w:type="dxa"/>
          </w:tcPr>
          <w:p w:rsidR="008866BE" w:rsidRDefault="008866BE" w:rsidP="000819C3">
            <w:pPr>
              <w:rPr>
                <w:b/>
                <w:sz w:val="24"/>
                <w:szCs w:val="24"/>
              </w:rPr>
            </w:pPr>
            <w:r>
              <w:rPr>
                <w:b/>
                <w:sz w:val="24"/>
                <w:szCs w:val="24"/>
              </w:rPr>
              <w:t>Course:</w:t>
            </w:r>
          </w:p>
        </w:tc>
        <w:tc>
          <w:tcPr>
            <w:tcW w:w="3972" w:type="dxa"/>
          </w:tcPr>
          <w:p w:rsidR="008866BE" w:rsidRPr="00990614" w:rsidRDefault="006C1458" w:rsidP="004F66C1">
            <w:pPr>
              <w:rPr>
                <w:b/>
                <w:sz w:val="24"/>
                <w:szCs w:val="24"/>
              </w:rPr>
            </w:pPr>
            <w:r w:rsidRPr="00990614">
              <w:rPr>
                <w:rFonts w:ascii="Arial" w:hAnsi="Arial" w:cs="Arial"/>
                <w:b/>
                <w:sz w:val="24"/>
                <w:szCs w:val="24"/>
              </w:rPr>
              <w:t>AMES</w:t>
            </w:r>
          </w:p>
        </w:tc>
        <w:tc>
          <w:tcPr>
            <w:tcW w:w="1347" w:type="dxa"/>
          </w:tcPr>
          <w:p w:rsidR="008866BE" w:rsidRDefault="008866BE" w:rsidP="000819C3">
            <w:pPr>
              <w:rPr>
                <w:b/>
                <w:sz w:val="24"/>
                <w:szCs w:val="24"/>
              </w:rPr>
            </w:pPr>
            <w:r>
              <w:rPr>
                <w:b/>
                <w:sz w:val="24"/>
                <w:szCs w:val="24"/>
              </w:rPr>
              <w:t>USN:</w:t>
            </w:r>
          </w:p>
        </w:tc>
        <w:tc>
          <w:tcPr>
            <w:tcW w:w="3615" w:type="dxa"/>
          </w:tcPr>
          <w:p w:rsidR="008866BE" w:rsidRPr="00990614" w:rsidRDefault="004F66C1" w:rsidP="000819C3">
            <w:pPr>
              <w:rPr>
                <w:b/>
                <w:sz w:val="24"/>
                <w:szCs w:val="24"/>
              </w:rPr>
            </w:pPr>
            <w:r w:rsidRPr="00990614">
              <w:rPr>
                <w:b/>
                <w:sz w:val="24"/>
                <w:szCs w:val="24"/>
              </w:rPr>
              <w:t>4AL17EC084</w:t>
            </w:r>
          </w:p>
        </w:tc>
      </w:tr>
      <w:tr w:rsidR="004F66C1" w:rsidTr="00E378FE">
        <w:tc>
          <w:tcPr>
            <w:tcW w:w="1362" w:type="dxa"/>
          </w:tcPr>
          <w:p w:rsidR="004F66C1" w:rsidRDefault="004F66C1" w:rsidP="000819C3">
            <w:pPr>
              <w:rPr>
                <w:b/>
                <w:sz w:val="24"/>
                <w:szCs w:val="24"/>
              </w:rPr>
            </w:pPr>
            <w:r>
              <w:rPr>
                <w:b/>
                <w:sz w:val="24"/>
                <w:szCs w:val="24"/>
              </w:rPr>
              <w:t>Topic:</w:t>
            </w:r>
          </w:p>
        </w:tc>
        <w:tc>
          <w:tcPr>
            <w:tcW w:w="3972" w:type="dxa"/>
          </w:tcPr>
          <w:p w:rsidR="004F66C1" w:rsidRPr="00990614" w:rsidRDefault="00990614" w:rsidP="009602D6">
            <w:pPr>
              <w:rPr>
                <w:rFonts w:ascii="Times New Roman" w:hAnsi="Times New Roman" w:cs="Times New Roman"/>
                <w:b/>
                <w:sz w:val="24"/>
                <w:szCs w:val="24"/>
              </w:rPr>
            </w:pPr>
            <w:r w:rsidRPr="00990614">
              <w:rPr>
                <w:b/>
                <w:sz w:val="24"/>
                <w:szCs w:val="24"/>
              </w:rPr>
              <w:t>revision</w:t>
            </w:r>
          </w:p>
        </w:tc>
        <w:tc>
          <w:tcPr>
            <w:tcW w:w="1347" w:type="dxa"/>
          </w:tcPr>
          <w:p w:rsidR="004F66C1" w:rsidRDefault="004F66C1" w:rsidP="000819C3">
            <w:pPr>
              <w:rPr>
                <w:b/>
                <w:sz w:val="24"/>
                <w:szCs w:val="24"/>
              </w:rPr>
            </w:pPr>
            <w:r>
              <w:rPr>
                <w:b/>
                <w:sz w:val="24"/>
                <w:szCs w:val="24"/>
              </w:rPr>
              <w:t>Semester &amp; Section:</w:t>
            </w:r>
          </w:p>
        </w:tc>
        <w:tc>
          <w:tcPr>
            <w:tcW w:w="3615" w:type="dxa"/>
          </w:tcPr>
          <w:p w:rsidR="004F66C1" w:rsidRPr="00990614" w:rsidRDefault="004F66C1" w:rsidP="000819C3">
            <w:pPr>
              <w:rPr>
                <w:b/>
                <w:sz w:val="24"/>
                <w:szCs w:val="24"/>
              </w:rPr>
            </w:pPr>
            <w:r w:rsidRPr="00990614">
              <w:rPr>
                <w:b/>
                <w:sz w:val="24"/>
                <w:szCs w:val="24"/>
              </w:rPr>
              <w:t>6</w:t>
            </w:r>
            <w:r w:rsidRPr="00990614">
              <w:rPr>
                <w:b/>
                <w:sz w:val="24"/>
                <w:szCs w:val="24"/>
                <w:vertAlign w:val="superscript"/>
              </w:rPr>
              <w:t>th</w:t>
            </w:r>
            <w:r w:rsidRPr="00990614">
              <w:rPr>
                <w:b/>
                <w:sz w:val="24"/>
                <w:szCs w:val="24"/>
              </w:rPr>
              <w:t xml:space="preserve"> </w:t>
            </w:r>
            <w:proofErr w:type="spellStart"/>
            <w:r w:rsidRPr="00990614">
              <w:rPr>
                <w:b/>
                <w:sz w:val="24"/>
                <w:szCs w:val="24"/>
              </w:rPr>
              <w:t>sem</w:t>
            </w:r>
            <w:proofErr w:type="spellEnd"/>
            <w:r w:rsidRPr="00990614">
              <w:rPr>
                <w:b/>
                <w:sz w:val="24"/>
                <w:szCs w:val="24"/>
              </w:rPr>
              <w:t xml:space="preserve"> &amp; ‘B’ Sec</w:t>
            </w: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lastRenderedPageBreak/>
              <w:t>AFTERNOON SESSION DETAILS</w:t>
            </w:r>
            <w:r w:rsidR="00E378FE">
              <w:rPr>
                <w:b/>
                <w:sz w:val="24"/>
                <w:szCs w:val="24"/>
              </w:rPr>
              <w:t>(2.00pm to 5.00pm)</w:t>
            </w:r>
          </w:p>
        </w:tc>
      </w:tr>
      <w:tr w:rsidR="002A3A6D" w:rsidTr="002A3A6D">
        <w:trPr>
          <w:trHeight w:val="9903"/>
        </w:trPr>
        <w:tc>
          <w:tcPr>
            <w:tcW w:w="10296" w:type="dxa"/>
          </w:tcPr>
          <w:p w:rsidR="004F66C1" w:rsidRDefault="004F66C1" w:rsidP="004F66C1">
            <w:pPr>
              <w:spacing w:line="10" w:lineRule="atLeast"/>
              <w:rPr>
                <w:rFonts w:ascii="Arial" w:eastAsia="Times New Roman" w:hAnsi="Arial" w:cs="Arial"/>
                <w:b/>
                <w:bCs/>
                <w:sz w:val="24"/>
                <w:szCs w:val="24"/>
                <w:lang w:eastAsia="en-IN"/>
              </w:rPr>
            </w:pPr>
          </w:p>
          <w:p w:rsidR="004F66C1" w:rsidRDefault="004F66C1" w:rsidP="004F66C1">
            <w:pPr>
              <w:spacing w:line="10" w:lineRule="atLeast"/>
              <w:rPr>
                <w:rFonts w:ascii="Arial" w:eastAsia="Times New Roman" w:hAnsi="Arial" w:cs="Arial"/>
                <w:b/>
                <w:bCs/>
                <w:sz w:val="24"/>
                <w:szCs w:val="24"/>
                <w:lang w:eastAsia="en-IN"/>
              </w:rPr>
            </w:pPr>
          </w:p>
          <w:p w:rsidR="004F66C1" w:rsidRDefault="00990614" w:rsidP="004F66C1">
            <w:pPr>
              <w:spacing w:line="10" w:lineRule="atLeast"/>
              <w:rPr>
                <w:rFonts w:ascii="Arial" w:eastAsia="Times New Roman" w:hAnsi="Arial" w:cs="Arial"/>
                <w:b/>
                <w:bCs/>
                <w:sz w:val="24"/>
                <w:szCs w:val="24"/>
                <w:lang w:eastAsia="en-IN"/>
              </w:rPr>
            </w:pPr>
            <w:r w:rsidRPr="00990614">
              <w:rPr>
                <w:rFonts w:ascii="Arial" w:eastAsia="Times New Roman" w:hAnsi="Arial" w:cs="Arial"/>
                <w:b/>
                <w:bCs/>
                <w:sz w:val="24"/>
                <w:szCs w:val="24"/>
                <w:lang w:eastAsia="en-IN"/>
              </w:rPr>
              <w:drawing>
                <wp:inline distT="0" distB="0" distL="0" distR="0">
                  <wp:extent cx="5562600" cy="3152775"/>
                  <wp:effectExtent l="19050" t="0" r="0" b="0"/>
                  <wp:docPr id="5" name="Picture 25" descr="C:\Users\user\AppData\Local\Microsoft\Windows\INetCache\Content.Word\Screenshot (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Screenshot (525).png"/>
                          <pic:cNvPicPr>
                            <a:picLocks noChangeAspect="1" noChangeArrowheads="1"/>
                          </pic:cNvPicPr>
                        </pic:nvPicPr>
                        <pic:blipFill>
                          <a:blip r:embed="rId6"/>
                          <a:srcRect/>
                          <a:stretch>
                            <a:fillRect/>
                          </a:stretch>
                        </pic:blipFill>
                        <pic:spPr bwMode="auto">
                          <a:xfrm>
                            <a:off x="0" y="0"/>
                            <a:ext cx="5562600" cy="3152775"/>
                          </a:xfrm>
                          <a:prstGeom prst="rect">
                            <a:avLst/>
                          </a:prstGeom>
                          <a:noFill/>
                          <a:ln w="9525">
                            <a:noFill/>
                            <a:miter lim="800000"/>
                            <a:headEnd/>
                            <a:tailEnd/>
                          </a:ln>
                        </pic:spPr>
                      </pic:pic>
                    </a:graphicData>
                  </a:graphic>
                </wp:inline>
              </w:drawing>
            </w:r>
          </w:p>
          <w:p w:rsidR="004F66C1" w:rsidRDefault="004F66C1" w:rsidP="004F66C1">
            <w:pPr>
              <w:spacing w:line="10" w:lineRule="atLeast"/>
              <w:rPr>
                <w:rFonts w:ascii="Arial" w:eastAsia="Times New Roman" w:hAnsi="Arial" w:cs="Arial"/>
                <w:b/>
                <w:bCs/>
                <w:sz w:val="24"/>
                <w:szCs w:val="24"/>
                <w:lang w:eastAsia="en-IN"/>
              </w:rPr>
            </w:pPr>
          </w:p>
          <w:p w:rsidR="00990614" w:rsidRPr="009E3115" w:rsidRDefault="00990614" w:rsidP="00990614">
            <w:pPr>
              <w:spacing w:line="276" w:lineRule="auto"/>
              <w:rPr>
                <w:rFonts w:ascii="Times New Roman" w:hAnsi="Times New Roman" w:cs="Times New Roman"/>
                <w:noProof/>
                <w:sz w:val="24"/>
                <w:szCs w:val="24"/>
              </w:rPr>
            </w:pPr>
            <w:r w:rsidRPr="009E3115">
              <w:rPr>
                <w:rFonts w:ascii="Times New Roman" w:hAnsi="Times New Roman" w:cs="Times New Roman"/>
                <w:noProof/>
                <w:sz w:val="24"/>
                <w:szCs w:val="24"/>
              </w:rPr>
              <w:t>Simplified view of cortex M3:</w:t>
            </w:r>
          </w:p>
          <w:p w:rsidR="00990614" w:rsidRPr="009E3115" w:rsidRDefault="00990614" w:rsidP="00990614">
            <w:pPr>
              <w:pStyle w:val="ListParagraph"/>
              <w:numPr>
                <w:ilvl w:val="0"/>
                <w:numId w:val="1"/>
              </w:numPr>
              <w:spacing w:after="160" w:line="276" w:lineRule="auto"/>
              <w:rPr>
                <w:rFonts w:ascii="Times New Roman" w:hAnsi="Times New Roman" w:cs="Times New Roman"/>
                <w:noProof/>
                <w:sz w:val="24"/>
                <w:szCs w:val="24"/>
              </w:rPr>
            </w:pPr>
            <w:r w:rsidRPr="009E3115">
              <w:rPr>
                <w:rFonts w:ascii="Times New Roman" w:hAnsi="Times New Roman" w:cs="Times New Roman"/>
                <w:noProof/>
                <w:sz w:val="24"/>
                <w:szCs w:val="24"/>
              </w:rPr>
              <w:t>Hardward architecture</w:t>
            </w:r>
          </w:p>
          <w:p w:rsidR="00990614" w:rsidRPr="009E3115" w:rsidRDefault="00990614" w:rsidP="00990614">
            <w:pPr>
              <w:pStyle w:val="ListParagraph"/>
              <w:numPr>
                <w:ilvl w:val="0"/>
                <w:numId w:val="1"/>
              </w:numPr>
              <w:spacing w:after="160" w:line="276" w:lineRule="auto"/>
              <w:rPr>
                <w:rFonts w:ascii="Times New Roman" w:hAnsi="Times New Roman" w:cs="Times New Roman"/>
                <w:noProof/>
                <w:sz w:val="24"/>
                <w:szCs w:val="24"/>
              </w:rPr>
            </w:pPr>
            <w:r w:rsidRPr="009E3115">
              <w:rPr>
                <w:rFonts w:ascii="Times New Roman" w:hAnsi="Times New Roman" w:cs="Times New Roman"/>
                <w:noProof/>
                <w:sz w:val="24"/>
                <w:szCs w:val="24"/>
              </w:rPr>
              <w:t>32 bit architecture</w:t>
            </w:r>
          </w:p>
          <w:p w:rsidR="00990614" w:rsidRPr="009E3115" w:rsidRDefault="00990614" w:rsidP="00990614">
            <w:pPr>
              <w:pStyle w:val="ListParagraph"/>
              <w:numPr>
                <w:ilvl w:val="0"/>
                <w:numId w:val="1"/>
              </w:numPr>
              <w:spacing w:after="160" w:line="276" w:lineRule="auto"/>
              <w:rPr>
                <w:rFonts w:ascii="Times New Roman" w:hAnsi="Times New Roman" w:cs="Times New Roman"/>
                <w:noProof/>
                <w:sz w:val="24"/>
                <w:szCs w:val="24"/>
              </w:rPr>
            </w:pPr>
            <w:r w:rsidRPr="009E3115">
              <w:rPr>
                <w:rFonts w:ascii="Times New Roman" w:hAnsi="Times New Roman" w:cs="Times New Roman"/>
                <w:noProof/>
                <w:sz w:val="24"/>
                <w:szCs w:val="24"/>
              </w:rPr>
              <w:t>NVIC</w:t>
            </w:r>
          </w:p>
          <w:p w:rsidR="00990614" w:rsidRDefault="00990614" w:rsidP="00990614">
            <w:pPr>
              <w:pStyle w:val="ListParagraph"/>
              <w:numPr>
                <w:ilvl w:val="0"/>
                <w:numId w:val="1"/>
              </w:numPr>
              <w:spacing w:after="160" w:line="276" w:lineRule="auto"/>
              <w:rPr>
                <w:rFonts w:ascii="Times New Roman" w:hAnsi="Times New Roman" w:cs="Times New Roman"/>
                <w:noProof/>
                <w:sz w:val="24"/>
                <w:szCs w:val="24"/>
              </w:rPr>
            </w:pPr>
            <w:r w:rsidRPr="009E3115">
              <w:rPr>
                <w:rFonts w:ascii="Times New Roman" w:hAnsi="Times New Roman" w:cs="Times New Roman"/>
                <w:noProof/>
                <w:sz w:val="24"/>
                <w:szCs w:val="24"/>
              </w:rPr>
              <w:t>Memory protection unit</w:t>
            </w:r>
          </w:p>
          <w:p w:rsidR="00990614" w:rsidRDefault="00990614" w:rsidP="00990614">
            <w:pPr>
              <w:pStyle w:val="ListParagraph"/>
              <w:numPr>
                <w:ilvl w:val="0"/>
                <w:numId w:val="1"/>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R0-R12: general purpose register</w:t>
            </w:r>
          </w:p>
          <w:p w:rsidR="00990614" w:rsidRDefault="00990614" w:rsidP="00990614">
            <w:pPr>
              <w:pStyle w:val="ListParagraph"/>
              <w:numPr>
                <w:ilvl w:val="0"/>
                <w:numId w:val="1"/>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R13:stack pointer</w:t>
            </w:r>
          </w:p>
          <w:p w:rsidR="00990614" w:rsidRDefault="00990614" w:rsidP="00990614">
            <w:pPr>
              <w:pStyle w:val="ListParagraph"/>
              <w:numPr>
                <w:ilvl w:val="0"/>
                <w:numId w:val="1"/>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Program counter is used to hold the next instruction to be executed</w:t>
            </w:r>
          </w:p>
          <w:p w:rsidR="00990614" w:rsidRDefault="00990614" w:rsidP="00990614">
            <w:pPr>
              <w:pStyle w:val="ListParagraph"/>
              <w:numPr>
                <w:ilvl w:val="0"/>
                <w:numId w:val="1"/>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Special registers:</w:t>
            </w:r>
          </w:p>
          <w:p w:rsidR="00990614" w:rsidRDefault="00990614" w:rsidP="00990614">
            <w:pPr>
              <w:pStyle w:val="ListParagraph"/>
              <w:spacing w:line="276" w:lineRule="auto"/>
              <w:rPr>
                <w:rFonts w:ascii="Times New Roman" w:hAnsi="Times New Roman" w:cs="Times New Roman"/>
                <w:noProof/>
                <w:sz w:val="24"/>
                <w:szCs w:val="24"/>
              </w:rPr>
            </w:pPr>
            <w:r>
              <w:rPr>
                <w:rFonts w:ascii="Times New Roman" w:hAnsi="Times New Roman" w:cs="Times New Roman"/>
                <w:noProof/>
                <w:sz w:val="24"/>
                <w:szCs w:val="24"/>
              </w:rPr>
              <w:t>1.program status registers</w:t>
            </w:r>
          </w:p>
          <w:p w:rsidR="00990614" w:rsidRDefault="00990614" w:rsidP="00990614">
            <w:pPr>
              <w:pStyle w:val="ListParagraph"/>
              <w:spacing w:line="276" w:lineRule="auto"/>
              <w:rPr>
                <w:rFonts w:ascii="Times New Roman" w:hAnsi="Times New Roman" w:cs="Times New Roman"/>
                <w:noProof/>
                <w:sz w:val="24"/>
                <w:szCs w:val="24"/>
              </w:rPr>
            </w:pPr>
            <w:r>
              <w:rPr>
                <w:rFonts w:ascii="Times New Roman" w:hAnsi="Times New Roman" w:cs="Times New Roman"/>
                <w:noProof/>
                <w:sz w:val="24"/>
                <w:szCs w:val="24"/>
              </w:rPr>
              <w:t>2.interupt mask registers</w:t>
            </w:r>
          </w:p>
          <w:p w:rsidR="00990614" w:rsidRDefault="00990614" w:rsidP="00990614">
            <w:pPr>
              <w:pStyle w:val="ListParagraph"/>
              <w:spacing w:line="276" w:lineRule="auto"/>
              <w:rPr>
                <w:rFonts w:ascii="Times New Roman" w:hAnsi="Times New Roman" w:cs="Times New Roman"/>
                <w:noProof/>
                <w:sz w:val="24"/>
                <w:szCs w:val="24"/>
              </w:rPr>
            </w:pPr>
            <w:r>
              <w:rPr>
                <w:rFonts w:ascii="Times New Roman" w:hAnsi="Times New Roman" w:cs="Times New Roman"/>
                <w:noProof/>
                <w:sz w:val="24"/>
                <w:szCs w:val="24"/>
              </w:rPr>
              <w:t>3.control status register</w:t>
            </w:r>
          </w:p>
          <w:p w:rsidR="00990614" w:rsidRDefault="00990614" w:rsidP="00990614">
            <w:pPr>
              <w:pStyle w:val="ListParagraph"/>
              <w:spacing w:line="276" w:lineRule="auto"/>
              <w:rPr>
                <w:rFonts w:ascii="Times New Roman" w:hAnsi="Times New Roman" w:cs="Times New Roman"/>
                <w:noProof/>
                <w:sz w:val="24"/>
                <w:szCs w:val="24"/>
              </w:rPr>
            </w:pPr>
          </w:p>
          <w:p w:rsidR="00990614" w:rsidRDefault="00990614" w:rsidP="00990614">
            <w:pPr>
              <w:spacing w:line="276" w:lineRule="auto"/>
              <w:rPr>
                <w:rFonts w:ascii="Times New Roman" w:hAnsi="Times New Roman" w:cs="Times New Roman"/>
                <w:noProof/>
                <w:sz w:val="24"/>
                <w:szCs w:val="24"/>
              </w:rPr>
            </w:pPr>
            <w:r>
              <w:rPr>
                <w:rFonts w:ascii="Times New Roman" w:hAnsi="Times New Roman" w:cs="Times New Roman"/>
                <w:noProof/>
                <w:sz w:val="24"/>
                <w:szCs w:val="24"/>
              </w:rPr>
              <w:t>Feature of NVIC:</w:t>
            </w:r>
          </w:p>
          <w:p w:rsidR="00990614" w:rsidRDefault="00990614" w:rsidP="00990614">
            <w:pPr>
              <w:pStyle w:val="ListParagraph"/>
              <w:numPr>
                <w:ilvl w:val="0"/>
                <w:numId w:val="2"/>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Nested interupt support</w:t>
            </w:r>
          </w:p>
          <w:p w:rsidR="00990614" w:rsidRDefault="00990614" w:rsidP="00990614">
            <w:pPr>
              <w:pStyle w:val="ListParagraph"/>
              <w:numPr>
                <w:ilvl w:val="0"/>
                <w:numId w:val="2"/>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Vectored interupt support</w:t>
            </w:r>
          </w:p>
          <w:p w:rsidR="00990614" w:rsidRDefault="00990614" w:rsidP="00990614">
            <w:pPr>
              <w:pStyle w:val="ListParagraph"/>
              <w:numPr>
                <w:ilvl w:val="0"/>
                <w:numId w:val="2"/>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Dynamic priority changes support</w:t>
            </w:r>
          </w:p>
          <w:p w:rsidR="00990614" w:rsidRDefault="00990614" w:rsidP="00990614">
            <w:pPr>
              <w:pStyle w:val="ListParagraph"/>
              <w:numPr>
                <w:ilvl w:val="0"/>
                <w:numId w:val="2"/>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Reduction of interupt latency</w:t>
            </w:r>
          </w:p>
          <w:p w:rsidR="00990614" w:rsidRDefault="00990614" w:rsidP="00990614">
            <w:pPr>
              <w:pStyle w:val="ListParagraph"/>
              <w:numPr>
                <w:ilvl w:val="0"/>
                <w:numId w:val="2"/>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Interupt masking</w:t>
            </w:r>
          </w:p>
          <w:p w:rsidR="00990614" w:rsidRDefault="00990614" w:rsidP="00990614">
            <w:pPr>
              <w:pStyle w:val="ListParagraph"/>
              <w:spacing w:line="276" w:lineRule="auto"/>
              <w:rPr>
                <w:rFonts w:ascii="Times New Roman" w:hAnsi="Times New Roman" w:cs="Times New Roman"/>
                <w:noProof/>
                <w:sz w:val="24"/>
                <w:szCs w:val="24"/>
              </w:rPr>
            </w:pPr>
          </w:p>
          <w:p w:rsidR="00990614" w:rsidRDefault="00990614" w:rsidP="00990614">
            <w:pPr>
              <w:spacing w:line="276" w:lineRule="auto"/>
              <w:rPr>
                <w:rFonts w:ascii="Times New Roman" w:hAnsi="Times New Roman" w:cs="Times New Roman"/>
                <w:noProof/>
                <w:sz w:val="24"/>
                <w:szCs w:val="24"/>
              </w:rPr>
            </w:pPr>
            <w:r>
              <w:rPr>
                <w:rFonts w:ascii="Times New Roman" w:hAnsi="Times New Roman" w:cs="Times New Roman"/>
                <w:noProof/>
                <w:sz w:val="24"/>
                <w:szCs w:val="24"/>
              </w:rPr>
              <w:t>Application :</w:t>
            </w:r>
          </w:p>
          <w:p w:rsidR="00990614" w:rsidRDefault="00990614" w:rsidP="00990614">
            <w:pPr>
              <w:pStyle w:val="ListParagraph"/>
              <w:numPr>
                <w:ilvl w:val="0"/>
                <w:numId w:val="3"/>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Consumer product</w:t>
            </w:r>
          </w:p>
          <w:p w:rsidR="00990614" w:rsidRDefault="00990614" w:rsidP="00990614">
            <w:pPr>
              <w:pStyle w:val="ListParagraph"/>
              <w:numPr>
                <w:ilvl w:val="0"/>
                <w:numId w:val="3"/>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Automative parts</w:t>
            </w:r>
          </w:p>
          <w:p w:rsidR="00990614" w:rsidRDefault="00990614" w:rsidP="00990614">
            <w:pPr>
              <w:pStyle w:val="ListParagraph"/>
              <w:numPr>
                <w:ilvl w:val="0"/>
                <w:numId w:val="3"/>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lastRenderedPageBreak/>
              <w:t>Real time system</w:t>
            </w:r>
          </w:p>
          <w:p w:rsidR="00990614" w:rsidRDefault="00990614" w:rsidP="00990614">
            <w:pPr>
              <w:pStyle w:val="ListParagraph"/>
              <w:numPr>
                <w:ilvl w:val="0"/>
                <w:numId w:val="3"/>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Data communication</w:t>
            </w:r>
          </w:p>
          <w:p w:rsidR="00990614" w:rsidRPr="00123041" w:rsidRDefault="00990614" w:rsidP="00990614">
            <w:pPr>
              <w:pStyle w:val="ListParagraph"/>
              <w:numPr>
                <w:ilvl w:val="0"/>
                <w:numId w:val="3"/>
              </w:numPr>
              <w:spacing w:after="160" w:line="276" w:lineRule="auto"/>
              <w:rPr>
                <w:rFonts w:ascii="Times New Roman" w:hAnsi="Times New Roman" w:cs="Times New Roman"/>
                <w:noProof/>
                <w:sz w:val="24"/>
                <w:szCs w:val="24"/>
              </w:rPr>
            </w:pPr>
            <w:r>
              <w:rPr>
                <w:rFonts w:ascii="Times New Roman" w:hAnsi="Times New Roman" w:cs="Times New Roman"/>
                <w:noProof/>
                <w:sz w:val="24"/>
                <w:szCs w:val="24"/>
              </w:rPr>
              <w:t xml:space="preserve">Industrial control </w:t>
            </w:r>
          </w:p>
          <w:p w:rsidR="00990614" w:rsidRDefault="00990614" w:rsidP="00990614">
            <w:pPr>
              <w:rPr>
                <w:noProof/>
              </w:rPr>
            </w:pPr>
          </w:p>
          <w:p w:rsidR="00B72F05" w:rsidRPr="009C5951" w:rsidRDefault="00B72F05" w:rsidP="006C1458">
            <w:pPr>
              <w:spacing w:line="10" w:lineRule="atLeast"/>
              <w:rPr>
                <w:rFonts w:ascii="Times New Roman" w:hAnsi="Times New Roman" w:cs="Times New Roman"/>
                <w:sz w:val="28"/>
                <w:szCs w:val="28"/>
              </w:rPr>
            </w:pPr>
          </w:p>
        </w:tc>
      </w:tr>
    </w:tbl>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43305"/>
    <w:rsid w:val="00002ADF"/>
    <w:rsid w:val="0001485A"/>
    <w:rsid w:val="00030C78"/>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E424B"/>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D0CF7"/>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6D96"/>
    <w:rsid w:val="004D7EC9"/>
    <w:rsid w:val="004E5D5C"/>
    <w:rsid w:val="004E5FA2"/>
    <w:rsid w:val="004E70D4"/>
    <w:rsid w:val="004E78CD"/>
    <w:rsid w:val="004F0B99"/>
    <w:rsid w:val="004F66C1"/>
    <w:rsid w:val="005101EF"/>
    <w:rsid w:val="00521E86"/>
    <w:rsid w:val="00523B27"/>
    <w:rsid w:val="00551BF7"/>
    <w:rsid w:val="005700F5"/>
    <w:rsid w:val="00570A82"/>
    <w:rsid w:val="005850EC"/>
    <w:rsid w:val="005864B2"/>
    <w:rsid w:val="005A682C"/>
    <w:rsid w:val="005D3DC2"/>
    <w:rsid w:val="005D4939"/>
    <w:rsid w:val="005D666D"/>
    <w:rsid w:val="005E5175"/>
    <w:rsid w:val="00605FF5"/>
    <w:rsid w:val="006147B0"/>
    <w:rsid w:val="006163E0"/>
    <w:rsid w:val="0062440A"/>
    <w:rsid w:val="00630917"/>
    <w:rsid w:val="00634718"/>
    <w:rsid w:val="006474CC"/>
    <w:rsid w:val="00675B01"/>
    <w:rsid w:val="006A325D"/>
    <w:rsid w:val="006A37AE"/>
    <w:rsid w:val="006C1458"/>
    <w:rsid w:val="006C2C9A"/>
    <w:rsid w:val="006C5C7C"/>
    <w:rsid w:val="006E3090"/>
    <w:rsid w:val="006E6055"/>
    <w:rsid w:val="006F017D"/>
    <w:rsid w:val="006F0E1E"/>
    <w:rsid w:val="006F3A36"/>
    <w:rsid w:val="007040C9"/>
    <w:rsid w:val="0072236E"/>
    <w:rsid w:val="00727E89"/>
    <w:rsid w:val="0073009F"/>
    <w:rsid w:val="0074740E"/>
    <w:rsid w:val="007523CA"/>
    <w:rsid w:val="007569D5"/>
    <w:rsid w:val="00765F36"/>
    <w:rsid w:val="0077183B"/>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06AF"/>
    <w:rsid w:val="008A1DE2"/>
    <w:rsid w:val="008C4EF5"/>
    <w:rsid w:val="008D288F"/>
    <w:rsid w:val="008D425F"/>
    <w:rsid w:val="008E35A6"/>
    <w:rsid w:val="008F6046"/>
    <w:rsid w:val="008F7CA1"/>
    <w:rsid w:val="00901DFC"/>
    <w:rsid w:val="0091102E"/>
    <w:rsid w:val="0091690F"/>
    <w:rsid w:val="009247A1"/>
    <w:rsid w:val="00963F6F"/>
    <w:rsid w:val="00965683"/>
    <w:rsid w:val="00981937"/>
    <w:rsid w:val="00984D86"/>
    <w:rsid w:val="0098757E"/>
    <w:rsid w:val="00990614"/>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466B"/>
    <w:rsid w:val="00DF5B17"/>
    <w:rsid w:val="00DF7696"/>
    <w:rsid w:val="00E05D79"/>
    <w:rsid w:val="00E369FB"/>
    <w:rsid w:val="00E378FE"/>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B7F5A"/>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2020-07-13T13:23:00Z</dcterms:created>
  <dcterms:modified xsi:type="dcterms:W3CDTF">2020-07-13T13:23:00Z</dcterms:modified>
</cp:coreProperties>
</file>