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57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 working on development of custom visual for the dashboard using typescript language with nodejs D3.js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  <w:lang w:val="en-IN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write a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python program to convert celsius to fahrenheit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TEST:</w:t>
      </w: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1195705</wp:posOffset>
            </wp:positionH>
            <wp:positionV relativeFrom="page">
              <wp:posOffset>1497965</wp:posOffset>
            </wp:positionV>
            <wp:extent cx="4824730" cy="5749925"/>
            <wp:effectExtent l="0" t="0" r="0" b="0"/>
            <wp:wrapSquare wrapText="bothSides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81" cy="575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 xml:space="preserve">     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Arial Black" w:cs="Times New Roman"/>
          <w:b w:val="0"/>
          <w:bCs w:val="0"/>
          <w:sz w:val="24"/>
          <w:szCs w:val="24"/>
        </w:rPr>
        <w:t>Celsius=37.5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Arial Black" w:cs="Times New Roman"/>
          <w:b w:val="0"/>
          <w:bCs w:val="0"/>
          <w:sz w:val="24"/>
          <w:szCs w:val="24"/>
        </w:rPr>
        <w:t>Fahreheit=(celsius*1.8)+32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Arial Black" w:cs="Times New Roman"/>
          <w:b w:val="0"/>
          <w:bCs w:val="0"/>
          <w:sz w:val="24"/>
          <w:szCs w:val="24"/>
        </w:rPr>
        <w:t>Print(‘%0.IfdegreeCelsiusisequalto%0.IfdegreeFahrenheit’%(Celsius,Fahrenheit))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E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711</Characters>
  <Paragraphs>82</Paragraphs>
  <TotalTime>1</TotalTime>
  <ScaleCrop>false</ScaleCrop>
  <LinksUpToDate>false</LinksUpToDate>
  <CharactersWithSpaces>777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2020-05-28T14:17:38Z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